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B5" w:rsidRPr="008867B5" w:rsidRDefault="008867B5" w:rsidP="008867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867B5">
        <w:rPr>
          <w:rFonts w:ascii="Times New Roman" w:eastAsia="Times New Roman" w:hAnsi="Times New Roman" w:cs="Times New Roman"/>
          <w:b/>
          <w:bCs/>
          <w:sz w:val="36"/>
          <w:szCs w:val="36"/>
          <w:lang w:eastAsia="ru-RU"/>
        </w:rPr>
        <w:t xml:space="preserve">Сахалинец попался на уловку мошенника, выдававшегося себя за покупателя </w:t>
      </w:r>
    </w:p>
    <w:p w:rsidR="008867B5" w:rsidRPr="008867B5" w:rsidRDefault="008867B5" w:rsidP="008867B5">
      <w:pPr>
        <w:spacing w:after="0" w:line="240" w:lineRule="auto"/>
        <w:rPr>
          <w:rFonts w:ascii="Times New Roman" w:eastAsia="Times New Roman" w:hAnsi="Times New Roman" w:cs="Times New Roman"/>
          <w:sz w:val="24"/>
          <w:szCs w:val="24"/>
          <w:lang w:eastAsia="ru-RU"/>
        </w:rPr>
      </w:pPr>
      <w:bookmarkStart w:id="0" w:name="_GoBack"/>
      <w:bookmarkEnd w:id="0"/>
    </w:p>
    <w:p w:rsidR="008867B5" w:rsidRPr="008867B5" w:rsidRDefault="008867B5" w:rsidP="008867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7B5">
        <w:rPr>
          <w:rFonts w:ascii="Times New Roman" w:eastAsia="Times New Roman" w:hAnsi="Times New Roman" w:cs="Times New Roman"/>
          <w:sz w:val="24"/>
          <w:szCs w:val="24"/>
          <w:lang w:eastAsia="ru-RU"/>
        </w:rPr>
        <w:t xml:space="preserve">21 декабря в дежурную часть ОМВД России по </w:t>
      </w:r>
      <w:proofErr w:type="spellStart"/>
      <w:r w:rsidRPr="008867B5">
        <w:rPr>
          <w:rFonts w:ascii="Times New Roman" w:eastAsia="Times New Roman" w:hAnsi="Times New Roman" w:cs="Times New Roman"/>
          <w:sz w:val="24"/>
          <w:szCs w:val="24"/>
          <w:lang w:eastAsia="ru-RU"/>
        </w:rPr>
        <w:t>Поронайскому</w:t>
      </w:r>
      <w:proofErr w:type="spellEnd"/>
      <w:r w:rsidRPr="008867B5">
        <w:rPr>
          <w:rFonts w:ascii="Times New Roman" w:eastAsia="Times New Roman" w:hAnsi="Times New Roman" w:cs="Times New Roman"/>
          <w:sz w:val="24"/>
          <w:szCs w:val="24"/>
          <w:lang w:eastAsia="ru-RU"/>
        </w:rPr>
        <w:t xml:space="preserve"> городскому округу поступило заявление от 31-летнего жителя поселка Вахрушев. Мужчина сообщил, что разместил на сайте объявление о продаже </w:t>
      </w:r>
      <w:proofErr w:type="spellStart"/>
      <w:r w:rsidRPr="008867B5">
        <w:rPr>
          <w:rFonts w:ascii="Times New Roman" w:eastAsia="Times New Roman" w:hAnsi="Times New Roman" w:cs="Times New Roman"/>
          <w:sz w:val="24"/>
          <w:szCs w:val="24"/>
          <w:lang w:eastAsia="ru-RU"/>
        </w:rPr>
        <w:t>электрошашлычницы</w:t>
      </w:r>
      <w:proofErr w:type="spellEnd"/>
      <w:r w:rsidRPr="008867B5">
        <w:rPr>
          <w:rFonts w:ascii="Times New Roman" w:eastAsia="Times New Roman" w:hAnsi="Times New Roman" w:cs="Times New Roman"/>
          <w:sz w:val="24"/>
          <w:szCs w:val="24"/>
          <w:lang w:eastAsia="ru-RU"/>
        </w:rPr>
        <w:t xml:space="preserve">. С ним связался потенциальный покупатель, который пожелал приобрести выставленный на продажу товар. Для перевода денежных средств он попросил назвать ему номер банковской карты. Потерпевший продиктовал номер своей карты, затем ему на сотовый телефон пришел код подтверждения, который он также сообщил </w:t>
      </w:r>
      <w:proofErr w:type="spellStart"/>
      <w:r w:rsidRPr="008867B5">
        <w:rPr>
          <w:rFonts w:ascii="Times New Roman" w:eastAsia="Times New Roman" w:hAnsi="Times New Roman" w:cs="Times New Roman"/>
          <w:sz w:val="24"/>
          <w:szCs w:val="24"/>
          <w:lang w:eastAsia="ru-RU"/>
        </w:rPr>
        <w:t>лже</w:t>
      </w:r>
      <w:proofErr w:type="spellEnd"/>
      <w:r w:rsidRPr="008867B5">
        <w:rPr>
          <w:rFonts w:ascii="Times New Roman" w:eastAsia="Times New Roman" w:hAnsi="Times New Roman" w:cs="Times New Roman"/>
          <w:sz w:val="24"/>
          <w:szCs w:val="24"/>
          <w:lang w:eastAsia="ru-RU"/>
        </w:rPr>
        <w:t>-покупателю. После этого у заявителя с банковской карты произошло списание денежных средств. Возбуждено уголовное дело по признакам преступления, предусмотренного пунктом "г" части 3 статьи 158 УК РФ (кража).</w:t>
      </w:r>
    </w:p>
    <w:p w:rsidR="008867B5" w:rsidRPr="008867B5" w:rsidRDefault="008867B5" w:rsidP="008867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7B5">
        <w:rPr>
          <w:rFonts w:ascii="Times New Roman" w:eastAsia="Times New Roman" w:hAnsi="Times New Roman" w:cs="Times New Roman"/>
          <w:sz w:val="24"/>
          <w:szCs w:val="24"/>
          <w:lang w:eastAsia="ru-RU"/>
        </w:rPr>
        <w:t>Полиция Сахалинской области призывает граждан быть более бдительными.</w:t>
      </w:r>
    </w:p>
    <w:p w:rsidR="008867B5" w:rsidRPr="008867B5" w:rsidRDefault="008867B5" w:rsidP="008867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7B5">
        <w:rPr>
          <w:rFonts w:ascii="Times New Roman" w:eastAsia="Times New Roman" w:hAnsi="Times New Roman" w:cs="Times New Roman"/>
          <w:sz w:val="24"/>
          <w:szCs w:val="24"/>
          <w:lang w:eastAsia="ru-RU"/>
        </w:rPr>
        <w:t>Никогда не сообщайте непредназначенную для третьих лиц информацию о своей банковской карте! Особенно коды, расположенные на оборотной стороне карты, или поступившие по смс, в том числе пароли. Если у вас начинают про них спрашивать, лучше сразу оборвать разговор.</w:t>
      </w:r>
    </w:p>
    <w:p w:rsidR="008867B5" w:rsidRPr="008867B5" w:rsidRDefault="008867B5" w:rsidP="008867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7B5">
        <w:rPr>
          <w:rFonts w:ascii="Times New Roman" w:eastAsia="Times New Roman" w:hAnsi="Times New Roman" w:cs="Times New Roman"/>
          <w:sz w:val="24"/>
          <w:szCs w:val="24"/>
          <w:lang w:eastAsia="ru-RU"/>
        </w:rPr>
        <w:t>Мошенники под любым предлогом пытаются узнать именно эти данные, поскольку они позволят завладеть вашей картой на расстоянии и опустошить Ваш счет.</w:t>
      </w:r>
    </w:p>
    <w:p w:rsidR="008867B5" w:rsidRPr="008867B5" w:rsidRDefault="008867B5" w:rsidP="008867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7B5">
        <w:rPr>
          <w:rFonts w:ascii="Times New Roman" w:eastAsia="Times New Roman" w:hAnsi="Times New Roman" w:cs="Times New Roman"/>
          <w:sz w:val="24"/>
          <w:szCs w:val="24"/>
          <w:lang w:eastAsia="ru-RU"/>
        </w:rPr>
        <w:t>Если у Вас всё же украли деньги, то необходимо обратиться на горячую линию контактного центра банка, заблокировать карты и сервисы дистанционного банковского обслуживания, а затем написать заявление в отделение банка и в полицию.</w:t>
      </w:r>
    </w:p>
    <w:p w:rsidR="008867B5" w:rsidRPr="008867B5" w:rsidRDefault="008867B5" w:rsidP="008867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67B5">
        <w:rPr>
          <w:rFonts w:ascii="Times New Roman" w:eastAsia="Times New Roman" w:hAnsi="Times New Roman" w:cs="Times New Roman"/>
          <w:i/>
          <w:iCs/>
          <w:sz w:val="24"/>
          <w:szCs w:val="24"/>
          <w:lang w:eastAsia="ru-RU"/>
        </w:rPr>
        <w:t>Пресс-служба УМВД России по Сахалинской области</w:t>
      </w:r>
    </w:p>
    <w:p w:rsidR="00151DFC" w:rsidRDefault="00151DFC"/>
    <w:sectPr w:rsidR="00151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B5"/>
    <w:rsid w:val="00151DFC"/>
    <w:rsid w:val="00886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213AB-30F5-48A1-B5BF-62B11E61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061631">
      <w:bodyDiv w:val="1"/>
      <w:marLeft w:val="0"/>
      <w:marRight w:val="0"/>
      <w:marTop w:val="0"/>
      <w:marBottom w:val="0"/>
      <w:divBdr>
        <w:top w:val="none" w:sz="0" w:space="0" w:color="auto"/>
        <w:left w:val="none" w:sz="0" w:space="0" w:color="auto"/>
        <w:bottom w:val="none" w:sz="0" w:space="0" w:color="auto"/>
        <w:right w:val="none" w:sz="0" w:space="0" w:color="auto"/>
      </w:divBdr>
      <w:divsChild>
        <w:div w:id="1358896810">
          <w:marLeft w:val="0"/>
          <w:marRight w:val="0"/>
          <w:marTop w:val="0"/>
          <w:marBottom w:val="0"/>
          <w:divBdr>
            <w:top w:val="none" w:sz="0" w:space="0" w:color="auto"/>
            <w:left w:val="none" w:sz="0" w:space="0" w:color="auto"/>
            <w:bottom w:val="none" w:sz="0" w:space="0" w:color="auto"/>
            <w:right w:val="none" w:sz="0" w:space="0" w:color="auto"/>
          </w:divBdr>
        </w:div>
        <w:div w:id="1633289112">
          <w:marLeft w:val="0"/>
          <w:marRight w:val="0"/>
          <w:marTop w:val="0"/>
          <w:marBottom w:val="0"/>
          <w:divBdr>
            <w:top w:val="none" w:sz="0" w:space="0" w:color="auto"/>
            <w:left w:val="none" w:sz="0" w:space="0" w:color="auto"/>
            <w:bottom w:val="none" w:sz="0" w:space="0" w:color="auto"/>
            <w:right w:val="none" w:sz="0" w:space="0" w:color="auto"/>
          </w:divBdr>
        </w:div>
        <w:div w:id="183606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УМВД России по Сахалинской области</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tfrolova12</dc:creator>
  <cp:keywords/>
  <dc:description/>
  <cp:lastModifiedBy>tfrolova12</cp:lastModifiedBy>
  <cp:revision>1</cp:revision>
  <dcterms:created xsi:type="dcterms:W3CDTF">2020-12-22T22:21:00Z</dcterms:created>
  <dcterms:modified xsi:type="dcterms:W3CDTF">2020-12-22T22:21:00Z</dcterms:modified>
</cp:coreProperties>
</file>