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7A" w:rsidRDefault="00FE017A"/>
    <w:p w:rsidR="005B2E6E" w:rsidRDefault="005B2E6E"/>
    <w:p w:rsidR="005B2E6E" w:rsidRDefault="005B2E6E"/>
    <w:p w:rsidR="005B2E6E" w:rsidRDefault="005B2E6E"/>
    <w:p w:rsidR="005B2E6E" w:rsidRDefault="005B2E6E"/>
    <w:p w:rsidR="005B2E6E" w:rsidRDefault="005B2E6E"/>
    <w:p w:rsidR="005B2E6E" w:rsidRDefault="005B2E6E"/>
    <w:p w:rsidR="005B2E6E" w:rsidRDefault="005B2E6E"/>
    <w:p w:rsidR="005B2E6E" w:rsidRDefault="005B2E6E"/>
    <w:p w:rsidR="005B2E6E" w:rsidRDefault="005B2E6E"/>
    <w:p w:rsidR="005B2E6E" w:rsidRDefault="005B2E6E"/>
    <w:p w:rsidR="005B2E6E" w:rsidRDefault="005B2E6E"/>
    <w:p w:rsidR="005B2E6E" w:rsidRDefault="005B2E6E"/>
    <w:p w:rsidR="005B2E6E" w:rsidRDefault="005B2E6E"/>
    <w:p w:rsidR="005B2E6E" w:rsidRDefault="005B2E6E"/>
    <w:p w:rsidR="005B2E6E" w:rsidRDefault="005B2E6E"/>
    <w:p w:rsidR="00245EA7" w:rsidRDefault="00245EA7"/>
    <w:p w:rsidR="00245EA7" w:rsidRDefault="00245EA7"/>
    <w:p w:rsidR="005B2E6E" w:rsidRDefault="005B2E6E"/>
    <w:p w:rsidR="005B2E6E" w:rsidRDefault="005B2E6E"/>
    <w:p w:rsidR="005B2E6E" w:rsidRPr="005B2E6E" w:rsidRDefault="005B2E6E" w:rsidP="005B2E6E">
      <w:pPr>
        <w:jc w:val="center"/>
        <w:rPr>
          <w:b/>
          <w:sz w:val="44"/>
          <w:szCs w:val="44"/>
        </w:rPr>
      </w:pPr>
      <w:r w:rsidRPr="005B2E6E">
        <w:rPr>
          <w:b/>
          <w:sz w:val="44"/>
          <w:szCs w:val="44"/>
        </w:rPr>
        <w:t xml:space="preserve">Генеральный план </w:t>
      </w:r>
    </w:p>
    <w:p w:rsidR="005B2E6E" w:rsidRPr="005B2E6E" w:rsidRDefault="005B2E6E" w:rsidP="005B2E6E">
      <w:pPr>
        <w:jc w:val="center"/>
        <w:rPr>
          <w:b/>
          <w:sz w:val="44"/>
          <w:szCs w:val="44"/>
        </w:rPr>
      </w:pPr>
      <w:r w:rsidRPr="005B2E6E">
        <w:rPr>
          <w:b/>
          <w:sz w:val="44"/>
          <w:szCs w:val="44"/>
        </w:rPr>
        <w:t>городского округа</w:t>
      </w:r>
    </w:p>
    <w:p w:rsidR="005B2E6E" w:rsidRPr="005B2E6E" w:rsidRDefault="005B2E6E" w:rsidP="005B2E6E">
      <w:pPr>
        <w:jc w:val="center"/>
        <w:rPr>
          <w:b/>
          <w:sz w:val="44"/>
          <w:szCs w:val="44"/>
        </w:rPr>
      </w:pPr>
      <w:r w:rsidRPr="005B2E6E">
        <w:rPr>
          <w:b/>
          <w:sz w:val="44"/>
          <w:szCs w:val="44"/>
        </w:rPr>
        <w:t>«Александровск-Сахалинский район»</w:t>
      </w:r>
    </w:p>
    <w:p w:rsidR="005B2E6E" w:rsidRDefault="005B2E6E"/>
    <w:p w:rsidR="005B2E6E" w:rsidRPr="00245EA7" w:rsidRDefault="005B2E6E" w:rsidP="005B2E6E">
      <w:pPr>
        <w:jc w:val="center"/>
        <w:rPr>
          <w:sz w:val="36"/>
          <w:szCs w:val="36"/>
        </w:rPr>
      </w:pPr>
      <w:r w:rsidRPr="00245EA7">
        <w:rPr>
          <w:sz w:val="36"/>
          <w:szCs w:val="36"/>
        </w:rPr>
        <w:t>Положение о территориальном планировании</w:t>
      </w:r>
    </w:p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245EA7">
      <w:pPr>
        <w:ind w:firstLine="0"/>
      </w:pPr>
    </w:p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/>
    <w:p w:rsidR="005B2E6E" w:rsidRDefault="005B2E6E" w:rsidP="005B2E6E">
      <w:pPr>
        <w:ind w:firstLine="0"/>
      </w:pPr>
    </w:p>
    <w:p w:rsidR="005B2E6E" w:rsidRDefault="005B2E6E" w:rsidP="005B2E6E">
      <w:pPr>
        <w:jc w:val="center"/>
        <w:rPr>
          <w:sz w:val="36"/>
          <w:szCs w:val="36"/>
        </w:rPr>
      </w:pPr>
      <w:r w:rsidRPr="005B2E6E">
        <w:rPr>
          <w:sz w:val="36"/>
          <w:szCs w:val="36"/>
        </w:rPr>
        <w:t>2018 г.</w:t>
      </w:r>
      <w:r>
        <w:rPr>
          <w:sz w:val="36"/>
          <w:szCs w:val="36"/>
        </w:rPr>
        <w:br w:type="page"/>
      </w:r>
    </w:p>
    <w:p w:rsidR="005B2E6E" w:rsidRPr="005B2E6E" w:rsidRDefault="005B2E6E" w:rsidP="005B2E6E"/>
    <w:p w:rsidR="005B2E6E" w:rsidRDefault="005B2E6E" w:rsidP="005B2E6E">
      <w:pPr>
        <w:pStyle w:val="1"/>
        <w:jc w:val="center"/>
      </w:pPr>
      <w:bookmarkStart w:id="0" w:name="_Toc531366009"/>
      <w:r>
        <w:t>СОДЕРЖАНИЕ</w:t>
      </w:r>
      <w:bookmarkEnd w:id="0"/>
    </w:p>
    <w:p w:rsidR="005B2E6E" w:rsidRDefault="005B2E6E" w:rsidP="005B2E6E"/>
    <w:p w:rsidR="00A86337" w:rsidRDefault="004F3CD0">
      <w:pPr>
        <w:pStyle w:val="11"/>
        <w:tabs>
          <w:tab w:val="right" w:leader="underscore" w:pos="9345"/>
        </w:tabs>
        <w:rPr>
          <w:rFonts w:eastAsiaTheme="minorEastAsia"/>
          <w:b w:val="0"/>
          <w:bCs w:val="0"/>
          <w:caps w:val="0"/>
          <w:noProof/>
          <w:color w:val="auto"/>
          <w:u w:val="none"/>
          <w:lang w:eastAsia="ru-RU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531366009" w:history="1">
        <w:r w:rsidR="00A86337" w:rsidRPr="00846B04">
          <w:rPr>
            <w:rStyle w:val="a8"/>
            <w:noProof/>
          </w:rPr>
          <w:t>СОДЕРЖАНИЕ</w:t>
        </w:r>
        <w:r w:rsidR="00A86337">
          <w:rPr>
            <w:noProof/>
            <w:webHidden/>
          </w:rPr>
          <w:tab/>
        </w:r>
        <w:r w:rsidR="00A86337">
          <w:rPr>
            <w:noProof/>
            <w:webHidden/>
          </w:rPr>
          <w:fldChar w:fldCharType="begin"/>
        </w:r>
        <w:r w:rsidR="00A86337">
          <w:rPr>
            <w:noProof/>
            <w:webHidden/>
          </w:rPr>
          <w:instrText xml:space="preserve"> PAGEREF _Toc531366009 \h </w:instrText>
        </w:r>
        <w:r w:rsidR="00A86337">
          <w:rPr>
            <w:noProof/>
            <w:webHidden/>
          </w:rPr>
        </w:r>
        <w:r w:rsidR="00A86337">
          <w:rPr>
            <w:noProof/>
            <w:webHidden/>
          </w:rPr>
          <w:fldChar w:fldCharType="separate"/>
        </w:r>
        <w:r w:rsidR="00A86337">
          <w:rPr>
            <w:noProof/>
            <w:webHidden/>
          </w:rPr>
          <w:t>2</w:t>
        </w:r>
        <w:r w:rsidR="00A86337">
          <w:rPr>
            <w:noProof/>
            <w:webHidden/>
          </w:rPr>
          <w:fldChar w:fldCharType="end"/>
        </w:r>
      </w:hyperlink>
    </w:p>
    <w:p w:rsidR="00A86337" w:rsidRDefault="00A86337">
      <w:pPr>
        <w:pStyle w:val="11"/>
        <w:tabs>
          <w:tab w:val="left" w:pos="390"/>
          <w:tab w:val="right" w:leader="underscore" w:pos="9345"/>
        </w:tabs>
        <w:rPr>
          <w:rFonts w:eastAsiaTheme="minorEastAsia"/>
          <w:b w:val="0"/>
          <w:bCs w:val="0"/>
          <w:caps w:val="0"/>
          <w:noProof/>
          <w:color w:val="auto"/>
          <w:u w:val="none"/>
          <w:lang w:eastAsia="ru-RU"/>
        </w:rPr>
      </w:pPr>
      <w:hyperlink w:anchor="_Toc531366010" w:history="1">
        <w:r w:rsidRPr="00846B04">
          <w:rPr>
            <w:rStyle w:val="a8"/>
            <w:noProof/>
          </w:rPr>
          <w:t>1.</w:t>
        </w:r>
        <w:r>
          <w:rPr>
            <w:rFonts w:eastAsiaTheme="minorEastAsia"/>
            <w:b w:val="0"/>
            <w:bCs w:val="0"/>
            <w:caps w:val="0"/>
            <w:noProof/>
            <w:color w:val="auto"/>
            <w:u w:val="none"/>
            <w:lang w:eastAsia="ru-RU"/>
          </w:rPr>
          <w:tab/>
        </w:r>
        <w:r w:rsidRPr="00846B04">
          <w:rPr>
            <w:rStyle w:val="a8"/>
            <w:noProof/>
          </w:rPr>
          <w:t>Сведения о видах, назначении и наименованиях планируемых для размещения объектов местного значения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21"/>
        <w:tabs>
          <w:tab w:val="left" w:pos="561"/>
          <w:tab w:val="right" w:leader="underscore" w:pos="9345"/>
        </w:tabs>
        <w:rPr>
          <w:rFonts w:eastAsiaTheme="minorEastAsia"/>
          <w:b w:val="0"/>
          <w:bCs w:val="0"/>
          <w:smallCaps w:val="0"/>
          <w:noProof/>
          <w:color w:val="auto"/>
          <w:lang w:eastAsia="ru-RU"/>
        </w:rPr>
      </w:pPr>
      <w:hyperlink w:anchor="_Toc531366011" w:history="1">
        <w:r w:rsidRPr="00846B04">
          <w:rPr>
            <w:rStyle w:val="a8"/>
            <w:noProof/>
            <w:lang w:bidi="en-US"/>
          </w:rPr>
          <w:t>1.1.</w:t>
        </w:r>
        <w:r>
          <w:rPr>
            <w:rFonts w:eastAsiaTheme="minorEastAsia"/>
            <w:b w:val="0"/>
            <w:bCs w:val="0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Инженерная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31"/>
        <w:tabs>
          <w:tab w:val="left" w:pos="721"/>
          <w:tab w:val="right" w:leader="underscore" w:pos="9345"/>
        </w:tabs>
        <w:rPr>
          <w:rFonts w:eastAsiaTheme="minorEastAsia"/>
          <w:smallCaps w:val="0"/>
          <w:noProof/>
          <w:color w:val="auto"/>
          <w:lang w:eastAsia="ru-RU"/>
        </w:rPr>
      </w:pPr>
      <w:hyperlink w:anchor="_Toc531366012" w:history="1">
        <w:r w:rsidRPr="00846B04">
          <w:rPr>
            <w:rStyle w:val="a8"/>
            <w:noProof/>
            <w:lang w:bidi="en-US"/>
          </w:rPr>
          <w:t>1.1.1.</w:t>
        </w:r>
        <w:r>
          <w:rPr>
            <w:rFonts w:eastAsiaTheme="minorEastAsia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31"/>
        <w:tabs>
          <w:tab w:val="left" w:pos="721"/>
          <w:tab w:val="right" w:leader="underscore" w:pos="9345"/>
        </w:tabs>
        <w:rPr>
          <w:rFonts w:eastAsiaTheme="minorEastAsia"/>
          <w:smallCaps w:val="0"/>
          <w:noProof/>
          <w:color w:val="auto"/>
          <w:lang w:eastAsia="ru-RU"/>
        </w:rPr>
      </w:pPr>
      <w:hyperlink w:anchor="_Toc531366013" w:history="1">
        <w:r w:rsidRPr="00846B04">
          <w:rPr>
            <w:rStyle w:val="a8"/>
            <w:noProof/>
            <w:lang w:bidi="en-US"/>
          </w:rPr>
          <w:t>1.1.2.</w:t>
        </w:r>
        <w:r>
          <w:rPr>
            <w:rFonts w:eastAsiaTheme="minorEastAsia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31"/>
        <w:tabs>
          <w:tab w:val="left" w:pos="721"/>
          <w:tab w:val="right" w:leader="underscore" w:pos="9345"/>
        </w:tabs>
        <w:rPr>
          <w:rFonts w:eastAsiaTheme="minorEastAsia"/>
          <w:smallCaps w:val="0"/>
          <w:noProof/>
          <w:color w:val="auto"/>
          <w:lang w:eastAsia="ru-RU"/>
        </w:rPr>
      </w:pPr>
      <w:hyperlink w:anchor="_Toc531366014" w:history="1">
        <w:r w:rsidRPr="00846B04">
          <w:rPr>
            <w:rStyle w:val="a8"/>
            <w:noProof/>
            <w:lang w:bidi="en-US"/>
          </w:rPr>
          <w:t>1.1.3.</w:t>
        </w:r>
        <w:r>
          <w:rPr>
            <w:rFonts w:eastAsiaTheme="minorEastAsia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31"/>
        <w:tabs>
          <w:tab w:val="left" w:pos="721"/>
          <w:tab w:val="right" w:leader="underscore" w:pos="9345"/>
        </w:tabs>
        <w:rPr>
          <w:rFonts w:eastAsiaTheme="minorEastAsia"/>
          <w:smallCaps w:val="0"/>
          <w:noProof/>
          <w:color w:val="auto"/>
          <w:lang w:eastAsia="ru-RU"/>
        </w:rPr>
      </w:pPr>
      <w:hyperlink w:anchor="_Toc531366015" w:history="1">
        <w:r w:rsidRPr="00846B04">
          <w:rPr>
            <w:rStyle w:val="a8"/>
            <w:noProof/>
            <w:lang w:bidi="en-US"/>
          </w:rPr>
          <w:t>1.1.4.</w:t>
        </w:r>
        <w:r>
          <w:rPr>
            <w:rFonts w:eastAsiaTheme="minorEastAsia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31"/>
        <w:tabs>
          <w:tab w:val="left" w:pos="721"/>
          <w:tab w:val="right" w:leader="underscore" w:pos="9345"/>
        </w:tabs>
        <w:rPr>
          <w:rFonts w:eastAsiaTheme="minorEastAsia"/>
          <w:smallCaps w:val="0"/>
          <w:noProof/>
          <w:color w:val="auto"/>
          <w:lang w:eastAsia="ru-RU"/>
        </w:rPr>
      </w:pPr>
      <w:hyperlink w:anchor="_Toc531366016" w:history="1">
        <w:r w:rsidRPr="00846B04">
          <w:rPr>
            <w:rStyle w:val="a8"/>
            <w:noProof/>
            <w:lang w:bidi="en-US"/>
          </w:rPr>
          <w:t>1.1.5.</w:t>
        </w:r>
        <w:r>
          <w:rPr>
            <w:rFonts w:eastAsiaTheme="minorEastAsia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31"/>
        <w:tabs>
          <w:tab w:val="left" w:pos="721"/>
          <w:tab w:val="right" w:leader="underscore" w:pos="9345"/>
        </w:tabs>
        <w:rPr>
          <w:rFonts w:eastAsiaTheme="minorEastAsia"/>
          <w:smallCaps w:val="0"/>
          <w:noProof/>
          <w:color w:val="auto"/>
          <w:lang w:eastAsia="ru-RU"/>
        </w:rPr>
      </w:pPr>
      <w:hyperlink w:anchor="_Toc531366017" w:history="1">
        <w:r w:rsidRPr="00846B04">
          <w:rPr>
            <w:rStyle w:val="a8"/>
            <w:noProof/>
            <w:lang w:bidi="en-US"/>
          </w:rPr>
          <w:t>1.1.6.</w:t>
        </w:r>
        <w:r>
          <w:rPr>
            <w:rFonts w:eastAsiaTheme="minorEastAsia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21"/>
        <w:tabs>
          <w:tab w:val="left" w:pos="561"/>
          <w:tab w:val="right" w:leader="underscore" w:pos="9345"/>
        </w:tabs>
        <w:rPr>
          <w:rFonts w:eastAsiaTheme="minorEastAsia"/>
          <w:b w:val="0"/>
          <w:bCs w:val="0"/>
          <w:smallCaps w:val="0"/>
          <w:noProof/>
          <w:color w:val="auto"/>
          <w:lang w:eastAsia="ru-RU"/>
        </w:rPr>
      </w:pPr>
      <w:hyperlink w:anchor="_Toc531366018" w:history="1">
        <w:r w:rsidRPr="00846B04">
          <w:rPr>
            <w:rStyle w:val="a8"/>
            <w:noProof/>
            <w:lang w:bidi="en-US"/>
          </w:rPr>
          <w:t>1.2.</w:t>
        </w:r>
        <w:r>
          <w:rPr>
            <w:rFonts w:eastAsiaTheme="minorEastAsia"/>
            <w:b w:val="0"/>
            <w:bCs w:val="0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Транспортная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31"/>
        <w:tabs>
          <w:tab w:val="left" w:pos="721"/>
          <w:tab w:val="right" w:leader="underscore" w:pos="9345"/>
        </w:tabs>
        <w:rPr>
          <w:rFonts w:eastAsiaTheme="minorEastAsia"/>
          <w:smallCaps w:val="0"/>
          <w:noProof/>
          <w:color w:val="auto"/>
          <w:lang w:eastAsia="ru-RU"/>
        </w:rPr>
      </w:pPr>
      <w:hyperlink w:anchor="_Toc531366019" w:history="1">
        <w:r w:rsidRPr="00846B04">
          <w:rPr>
            <w:rStyle w:val="a8"/>
            <w:noProof/>
            <w:lang w:bidi="en-US"/>
          </w:rPr>
          <w:t>1.2.1.</w:t>
        </w:r>
        <w:r>
          <w:rPr>
            <w:rFonts w:eastAsiaTheme="minorEastAsia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Железнодорожный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31"/>
        <w:tabs>
          <w:tab w:val="left" w:pos="721"/>
          <w:tab w:val="right" w:leader="underscore" w:pos="9345"/>
        </w:tabs>
        <w:rPr>
          <w:rFonts w:eastAsiaTheme="minorEastAsia"/>
          <w:smallCaps w:val="0"/>
          <w:noProof/>
          <w:color w:val="auto"/>
          <w:lang w:eastAsia="ru-RU"/>
        </w:rPr>
      </w:pPr>
      <w:hyperlink w:anchor="_Toc531366020" w:history="1">
        <w:r w:rsidRPr="00846B04">
          <w:rPr>
            <w:rStyle w:val="a8"/>
            <w:noProof/>
            <w:lang w:bidi="en-US"/>
          </w:rPr>
          <w:t>1.2.2.</w:t>
        </w:r>
        <w:r>
          <w:rPr>
            <w:rFonts w:eastAsiaTheme="minorEastAsia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Воздушный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31"/>
        <w:tabs>
          <w:tab w:val="left" w:pos="721"/>
          <w:tab w:val="right" w:leader="underscore" w:pos="9345"/>
        </w:tabs>
        <w:rPr>
          <w:rFonts w:eastAsiaTheme="minorEastAsia"/>
          <w:smallCaps w:val="0"/>
          <w:noProof/>
          <w:color w:val="auto"/>
          <w:lang w:eastAsia="ru-RU"/>
        </w:rPr>
      </w:pPr>
      <w:hyperlink w:anchor="_Toc531366021" w:history="1">
        <w:r w:rsidRPr="00846B04">
          <w:rPr>
            <w:rStyle w:val="a8"/>
            <w:noProof/>
            <w:lang w:bidi="en-US"/>
          </w:rPr>
          <w:t>1.2.3.</w:t>
        </w:r>
        <w:r>
          <w:rPr>
            <w:rFonts w:eastAsiaTheme="minorEastAsia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Морской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31"/>
        <w:tabs>
          <w:tab w:val="left" w:pos="721"/>
          <w:tab w:val="right" w:leader="underscore" w:pos="9345"/>
        </w:tabs>
        <w:rPr>
          <w:rFonts w:eastAsiaTheme="minorEastAsia"/>
          <w:smallCaps w:val="0"/>
          <w:noProof/>
          <w:color w:val="auto"/>
          <w:lang w:eastAsia="ru-RU"/>
        </w:rPr>
      </w:pPr>
      <w:hyperlink w:anchor="_Toc531366022" w:history="1">
        <w:r w:rsidRPr="00846B04">
          <w:rPr>
            <w:rStyle w:val="a8"/>
            <w:noProof/>
            <w:lang w:bidi="en-US"/>
          </w:rPr>
          <w:t>1.2.4.</w:t>
        </w:r>
        <w:r>
          <w:rPr>
            <w:rFonts w:eastAsiaTheme="minorEastAsia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21"/>
        <w:tabs>
          <w:tab w:val="left" w:pos="561"/>
          <w:tab w:val="right" w:leader="underscore" w:pos="9345"/>
        </w:tabs>
        <w:rPr>
          <w:rFonts w:eastAsiaTheme="minorEastAsia"/>
          <w:b w:val="0"/>
          <w:bCs w:val="0"/>
          <w:smallCaps w:val="0"/>
          <w:noProof/>
          <w:color w:val="auto"/>
          <w:lang w:eastAsia="ru-RU"/>
        </w:rPr>
      </w:pPr>
      <w:hyperlink w:anchor="_Toc531366023" w:history="1">
        <w:r w:rsidRPr="00846B04">
          <w:rPr>
            <w:rStyle w:val="a8"/>
            <w:noProof/>
            <w:lang w:bidi="en-US"/>
          </w:rPr>
          <w:t>1.3.</w:t>
        </w:r>
        <w:r>
          <w:rPr>
            <w:rFonts w:eastAsiaTheme="minorEastAsia"/>
            <w:b w:val="0"/>
            <w:bCs w:val="0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Социальная сфера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31"/>
        <w:tabs>
          <w:tab w:val="left" w:pos="721"/>
          <w:tab w:val="right" w:leader="underscore" w:pos="9345"/>
        </w:tabs>
        <w:rPr>
          <w:rFonts w:eastAsiaTheme="minorEastAsia"/>
          <w:smallCaps w:val="0"/>
          <w:noProof/>
          <w:color w:val="auto"/>
          <w:lang w:eastAsia="ru-RU"/>
        </w:rPr>
      </w:pPr>
      <w:hyperlink w:anchor="_Toc531366024" w:history="1">
        <w:r w:rsidRPr="00846B04">
          <w:rPr>
            <w:rStyle w:val="a8"/>
            <w:noProof/>
            <w:lang w:bidi="en-US"/>
          </w:rPr>
          <w:t>1.3.1.</w:t>
        </w:r>
        <w:r>
          <w:rPr>
            <w:rFonts w:eastAsiaTheme="minorEastAsia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31"/>
        <w:tabs>
          <w:tab w:val="left" w:pos="721"/>
          <w:tab w:val="right" w:leader="underscore" w:pos="9345"/>
        </w:tabs>
        <w:rPr>
          <w:rFonts w:eastAsiaTheme="minorEastAsia"/>
          <w:smallCaps w:val="0"/>
          <w:noProof/>
          <w:color w:val="auto"/>
          <w:lang w:eastAsia="ru-RU"/>
        </w:rPr>
      </w:pPr>
      <w:hyperlink w:anchor="_Toc531366025" w:history="1">
        <w:r w:rsidRPr="00846B04">
          <w:rPr>
            <w:rStyle w:val="a8"/>
            <w:noProof/>
            <w:lang w:bidi="en-US"/>
          </w:rPr>
          <w:t>1.3.2.</w:t>
        </w:r>
        <w:r>
          <w:rPr>
            <w:rFonts w:eastAsiaTheme="minorEastAsia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Культура и искусство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21"/>
        <w:tabs>
          <w:tab w:val="left" w:pos="561"/>
          <w:tab w:val="right" w:leader="underscore" w:pos="9345"/>
        </w:tabs>
        <w:rPr>
          <w:rFonts w:eastAsiaTheme="minorEastAsia"/>
          <w:b w:val="0"/>
          <w:bCs w:val="0"/>
          <w:smallCaps w:val="0"/>
          <w:noProof/>
          <w:color w:val="auto"/>
          <w:lang w:eastAsia="ru-RU"/>
        </w:rPr>
      </w:pPr>
      <w:hyperlink w:anchor="_Toc531366026" w:history="1">
        <w:r w:rsidRPr="00846B04">
          <w:rPr>
            <w:rStyle w:val="a8"/>
            <w:noProof/>
            <w:lang w:bidi="en-US"/>
          </w:rPr>
          <w:t>1.4.</w:t>
        </w:r>
        <w:r>
          <w:rPr>
            <w:rFonts w:eastAsiaTheme="minorEastAsia"/>
            <w:b w:val="0"/>
            <w:bCs w:val="0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Объекты специального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21"/>
        <w:tabs>
          <w:tab w:val="left" w:pos="561"/>
          <w:tab w:val="right" w:leader="underscore" w:pos="9345"/>
        </w:tabs>
        <w:rPr>
          <w:rFonts w:eastAsiaTheme="minorEastAsia"/>
          <w:b w:val="0"/>
          <w:bCs w:val="0"/>
          <w:smallCaps w:val="0"/>
          <w:noProof/>
          <w:color w:val="auto"/>
          <w:lang w:eastAsia="ru-RU"/>
        </w:rPr>
      </w:pPr>
      <w:hyperlink w:anchor="_Toc531366027" w:history="1">
        <w:r w:rsidRPr="00846B04">
          <w:rPr>
            <w:rStyle w:val="a8"/>
            <w:noProof/>
            <w:lang w:bidi="en-US"/>
          </w:rPr>
          <w:t>1.5.</w:t>
        </w:r>
        <w:r>
          <w:rPr>
            <w:rFonts w:eastAsiaTheme="minorEastAsia"/>
            <w:b w:val="0"/>
            <w:bCs w:val="0"/>
            <w:smallCaps w:val="0"/>
            <w:noProof/>
            <w:color w:val="auto"/>
            <w:lang w:eastAsia="ru-RU"/>
          </w:rPr>
          <w:tab/>
        </w:r>
        <w:r w:rsidRPr="00846B04">
          <w:rPr>
            <w:rStyle w:val="a8"/>
            <w:noProof/>
            <w:lang w:bidi="en-US"/>
          </w:rPr>
          <w:t>Иные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86337" w:rsidRDefault="00A86337">
      <w:pPr>
        <w:pStyle w:val="11"/>
        <w:tabs>
          <w:tab w:val="left" w:pos="390"/>
          <w:tab w:val="right" w:leader="underscore" w:pos="9345"/>
        </w:tabs>
        <w:rPr>
          <w:rFonts w:eastAsiaTheme="minorEastAsia"/>
          <w:b w:val="0"/>
          <w:bCs w:val="0"/>
          <w:caps w:val="0"/>
          <w:noProof/>
          <w:color w:val="auto"/>
          <w:u w:val="none"/>
          <w:lang w:eastAsia="ru-RU"/>
        </w:rPr>
      </w:pPr>
      <w:hyperlink w:anchor="_Toc531366028" w:history="1">
        <w:r w:rsidRPr="00846B04">
          <w:rPr>
            <w:rStyle w:val="a8"/>
            <w:noProof/>
          </w:rPr>
          <w:t>2.</w:t>
        </w:r>
        <w:r>
          <w:rPr>
            <w:rFonts w:eastAsiaTheme="minorEastAsia"/>
            <w:b w:val="0"/>
            <w:bCs w:val="0"/>
            <w:caps w:val="0"/>
            <w:noProof/>
            <w:color w:val="auto"/>
            <w:u w:val="none"/>
            <w:lang w:eastAsia="ru-RU"/>
          </w:rPr>
          <w:tab/>
        </w:r>
        <w:r w:rsidRPr="00846B04">
          <w:rPr>
            <w:rStyle w:val="a8"/>
            <w:noProof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_Toc531366028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05B02" w:rsidRDefault="004F3CD0" w:rsidP="005B2E6E">
      <w:r>
        <w:fldChar w:fldCharType="end"/>
      </w:r>
      <w:r w:rsidR="00B05B02">
        <w:br w:type="page"/>
      </w:r>
    </w:p>
    <w:p w:rsidR="007A194A" w:rsidRDefault="007A194A" w:rsidP="005B2E6E"/>
    <w:p w:rsidR="007A194A" w:rsidRDefault="007A194A" w:rsidP="007A194A">
      <w:pPr>
        <w:pStyle w:val="1"/>
        <w:numPr>
          <w:ilvl w:val="0"/>
          <w:numId w:val="1"/>
        </w:numPr>
        <w:ind w:left="0" w:firstLine="0"/>
      </w:pPr>
      <w:bookmarkStart w:id="1" w:name="_Toc531366010"/>
      <w:r>
        <w:t>С</w:t>
      </w:r>
      <w:r w:rsidRPr="007A194A">
        <w:t>ведения о видах, назначении и наименованиях планируемых для размещения объект</w:t>
      </w:r>
      <w:r>
        <w:t xml:space="preserve">ов местного значения </w:t>
      </w:r>
      <w:r w:rsidRPr="007A194A">
        <w:t>городского округа</w:t>
      </w:r>
      <w:bookmarkEnd w:id="1"/>
    </w:p>
    <w:p w:rsidR="00AB5EF8" w:rsidRPr="00AB5EF8" w:rsidRDefault="00AB5EF8" w:rsidP="00047D37">
      <w:pPr>
        <w:pStyle w:val="2"/>
        <w:numPr>
          <w:ilvl w:val="1"/>
          <w:numId w:val="1"/>
        </w:numPr>
        <w:ind w:left="0" w:firstLine="0"/>
      </w:pPr>
      <w:bookmarkStart w:id="2" w:name="_Toc531366011"/>
      <w:r>
        <w:t>Инженерная инфраструктура</w:t>
      </w:r>
      <w:bookmarkEnd w:id="2"/>
    </w:p>
    <w:p w:rsidR="00E5040B" w:rsidRPr="00AB5EF8" w:rsidRDefault="00BC0E41" w:rsidP="00BC0E41">
      <w:pPr>
        <w:pStyle w:val="3"/>
        <w:numPr>
          <w:ilvl w:val="2"/>
          <w:numId w:val="5"/>
        </w:numPr>
      </w:pPr>
      <w:r>
        <w:t xml:space="preserve"> </w:t>
      </w:r>
      <w:bookmarkStart w:id="3" w:name="_Toc531366012"/>
      <w:r w:rsidR="005C5083">
        <w:t>Э</w:t>
      </w:r>
      <w:r w:rsidR="00F57A50">
        <w:t>лектроснабжени</w:t>
      </w:r>
      <w:r w:rsidR="005C5083">
        <w:t>е</w:t>
      </w:r>
      <w:bookmarkEnd w:id="3"/>
    </w:p>
    <w:p w:rsidR="00AB5EF8" w:rsidRDefault="00AB5EF8" w:rsidP="00245736"/>
    <w:p w:rsidR="00E5040B" w:rsidRDefault="00E5040B" w:rsidP="00E5040B">
      <w:pPr>
        <w:ind w:firstLine="0"/>
        <w:jc w:val="right"/>
      </w:pPr>
      <w:r>
        <w:t>Таблица 1</w:t>
      </w:r>
    </w:p>
    <w:p w:rsidR="00E5040B" w:rsidRDefault="00E5040B" w:rsidP="00245736"/>
    <w:p w:rsidR="005C5083" w:rsidRDefault="002746AF" w:rsidP="002746AF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Характеристика планируемых для размещения </w:t>
      </w:r>
      <w:r w:rsidR="005C5083">
        <w:rPr>
          <w:b/>
          <w:sz w:val="22"/>
        </w:rPr>
        <w:t xml:space="preserve">(реконструкции) </w:t>
      </w:r>
    </w:p>
    <w:p w:rsidR="005C5083" w:rsidRDefault="002746AF" w:rsidP="002746AF">
      <w:pPr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на территории городского округа </w:t>
      </w:r>
      <w:r w:rsidRPr="00E5040B">
        <w:rPr>
          <w:b/>
          <w:sz w:val="22"/>
        </w:rPr>
        <w:t xml:space="preserve">«Александровск-Сахалинский район» </w:t>
      </w:r>
    </w:p>
    <w:p w:rsidR="002746AF" w:rsidRPr="00E5040B" w:rsidRDefault="002746AF" w:rsidP="002746AF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объектов </w:t>
      </w:r>
      <w:r>
        <w:rPr>
          <w:b/>
          <w:sz w:val="22"/>
        </w:rPr>
        <w:t>капитального</w:t>
      </w:r>
      <w:r w:rsidR="00E34693">
        <w:rPr>
          <w:b/>
          <w:sz w:val="22"/>
        </w:rPr>
        <w:t xml:space="preserve"> строительства </w:t>
      </w:r>
      <w:r w:rsidR="00AB310B">
        <w:rPr>
          <w:b/>
          <w:sz w:val="22"/>
        </w:rPr>
        <w:t xml:space="preserve">в сфере </w:t>
      </w:r>
      <w:r w:rsidR="00E34693">
        <w:rPr>
          <w:b/>
          <w:sz w:val="22"/>
        </w:rPr>
        <w:t>электроснабжения</w:t>
      </w:r>
      <w:r>
        <w:rPr>
          <w:b/>
          <w:sz w:val="22"/>
        </w:rPr>
        <w:t xml:space="preserve"> </w:t>
      </w:r>
    </w:p>
    <w:p w:rsidR="00E5040B" w:rsidRDefault="00E5040B" w:rsidP="0024573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"/>
        <w:gridCol w:w="3615"/>
        <w:gridCol w:w="2126"/>
        <w:gridCol w:w="2971"/>
      </w:tblGrid>
      <w:tr w:rsidR="00563407" w:rsidRPr="00D166D7" w:rsidTr="00563407">
        <w:trPr>
          <w:tblHeader/>
        </w:trPr>
        <w:tc>
          <w:tcPr>
            <w:tcW w:w="633" w:type="dxa"/>
            <w:vAlign w:val="center"/>
          </w:tcPr>
          <w:p w:rsidR="00563407" w:rsidRPr="00D166D7" w:rsidRDefault="00563407" w:rsidP="00D166D7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№ п/п</w:t>
            </w:r>
          </w:p>
        </w:tc>
        <w:tc>
          <w:tcPr>
            <w:tcW w:w="3615" w:type="dxa"/>
            <w:vAlign w:val="center"/>
          </w:tcPr>
          <w:p w:rsidR="00563407" w:rsidRPr="00D166D7" w:rsidRDefault="00563407" w:rsidP="00D166D7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63407" w:rsidRPr="00D166D7" w:rsidRDefault="00563407" w:rsidP="00D166D7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Функциональная зона</w:t>
            </w:r>
          </w:p>
        </w:tc>
        <w:tc>
          <w:tcPr>
            <w:tcW w:w="2971" w:type="dxa"/>
            <w:vAlign w:val="center"/>
          </w:tcPr>
          <w:p w:rsidR="00563407" w:rsidRPr="00D166D7" w:rsidRDefault="00563407" w:rsidP="00D166D7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Характеристика зон с особыми условиями использования территорий</w:t>
            </w:r>
          </w:p>
        </w:tc>
      </w:tr>
      <w:tr w:rsidR="00563407" w:rsidRPr="00D166D7" w:rsidTr="004D5D03">
        <w:tc>
          <w:tcPr>
            <w:tcW w:w="9345" w:type="dxa"/>
            <w:gridSpan w:val="4"/>
            <w:vAlign w:val="center"/>
          </w:tcPr>
          <w:p w:rsidR="00563407" w:rsidRDefault="00563407" w:rsidP="00D166D7">
            <w:pPr>
              <w:ind w:firstLine="0"/>
              <w:jc w:val="center"/>
              <w:rPr>
                <w:sz w:val="22"/>
              </w:rPr>
            </w:pPr>
            <w:r w:rsidRPr="0079567D">
              <w:rPr>
                <w:b/>
                <w:sz w:val="22"/>
              </w:rPr>
              <w:t>г. Александровск-Сахалинский</w:t>
            </w:r>
          </w:p>
        </w:tc>
      </w:tr>
      <w:tr w:rsidR="00563407" w:rsidRPr="00563407" w:rsidTr="00563407">
        <w:tc>
          <w:tcPr>
            <w:tcW w:w="633" w:type="dxa"/>
            <w:vAlign w:val="center"/>
          </w:tcPr>
          <w:p w:rsidR="00563407" w:rsidRDefault="0012523F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15" w:type="dxa"/>
            <w:vAlign w:val="center"/>
          </w:tcPr>
          <w:p w:rsidR="00563407" w:rsidRDefault="00563407" w:rsidP="00D166D7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</w:t>
            </w:r>
            <w:r>
              <w:rPr>
                <w:sz w:val="22"/>
              </w:rPr>
              <w:t xml:space="preserve">ЛЭП </w:t>
            </w:r>
            <w:r w:rsidRPr="00563407">
              <w:rPr>
                <w:sz w:val="22"/>
              </w:rPr>
              <w:t>110 кВ и оборудования подстанции «Александровск-Сахалинская»</w:t>
            </w:r>
          </w:p>
        </w:tc>
        <w:tc>
          <w:tcPr>
            <w:tcW w:w="2126" w:type="dxa"/>
            <w:vAlign w:val="center"/>
          </w:tcPr>
          <w:p w:rsidR="00563407" w:rsidRDefault="00563407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563407" w:rsidRDefault="00563407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273A3A" w:rsidRPr="00563407" w:rsidTr="00563407">
        <w:tc>
          <w:tcPr>
            <w:tcW w:w="633" w:type="dxa"/>
            <w:vAlign w:val="center"/>
          </w:tcPr>
          <w:p w:rsidR="00273A3A" w:rsidRDefault="0012523F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15" w:type="dxa"/>
            <w:vAlign w:val="center"/>
          </w:tcPr>
          <w:p w:rsidR="00273A3A" w:rsidRPr="00563407" w:rsidRDefault="00273A3A" w:rsidP="00D166D7">
            <w:pPr>
              <w:ind w:firstLine="0"/>
              <w:jc w:val="center"/>
              <w:rPr>
                <w:sz w:val="22"/>
              </w:rPr>
            </w:pPr>
            <w:r w:rsidRPr="00273A3A">
              <w:rPr>
                <w:sz w:val="22"/>
              </w:rPr>
              <w:t xml:space="preserve">реконструкция ЛЭП и электрической подстанции </w:t>
            </w:r>
            <w:r w:rsidRPr="00563407">
              <w:rPr>
                <w:sz w:val="22"/>
              </w:rPr>
              <w:t>с напряжением</w:t>
            </w:r>
            <w:r w:rsidRPr="00273A3A">
              <w:rPr>
                <w:sz w:val="22"/>
              </w:rPr>
              <w:t xml:space="preserve"> 35 кВ</w:t>
            </w:r>
          </w:p>
        </w:tc>
        <w:tc>
          <w:tcPr>
            <w:tcW w:w="2126" w:type="dxa"/>
            <w:vAlign w:val="center"/>
          </w:tcPr>
          <w:p w:rsidR="00273A3A" w:rsidRDefault="00273A3A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273A3A" w:rsidRDefault="00273A3A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563407" w:rsidRPr="00D166D7" w:rsidTr="004D5D03">
        <w:tc>
          <w:tcPr>
            <w:tcW w:w="633" w:type="dxa"/>
            <w:vAlign w:val="center"/>
          </w:tcPr>
          <w:p w:rsidR="00563407" w:rsidRDefault="0012523F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15" w:type="dxa"/>
            <w:vAlign w:val="center"/>
          </w:tcPr>
          <w:p w:rsidR="00563407" w:rsidRDefault="00563407" w:rsidP="00273A3A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и замена </w:t>
            </w:r>
            <w:r>
              <w:rPr>
                <w:sz w:val="22"/>
              </w:rPr>
              <w:t>ЛЭП</w:t>
            </w:r>
            <w:r w:rsidRPr="00563407">
              <w:rPr>
                <w:sz w:val="22"/>
              </w:rPr>
              <w:t xml:space="preserve"> и трансформаторных подстанций с напряжением 6 кВ</w:t>
            </w:r>
          </w:p>
        </w:tc>
        <w:tc>
          <w:tcPr>
            <w:tcW w:w="2126" w:type="dxa"/>
            <w:vAlign w:val="center"/>
          </w:tcPr>
          <w:p w:rsidR="00563407" w:rsidRDefault="00563407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563407" w:rsidRDefault="00563407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B07DB6" w:rsidRPr="00B07DB6" w:rsidTr="004D5D03">
        <w:tc>
          <w:tcPr>
            <w:tcW w:w="9345" w:type="dxa"/>
            <w:gridSpan w:val="4"/>
            <w:vAlign w:val="center"/>
          </w:tcPr>
          <w:p w:rsidR="00B07DB6" w:rsidRPr="00B07DB6" w:rsidRDefault="00B07DB6" w:rsidP="00D166D7">
            <w:pPr>
              <w:ind w:firstLine="0"/>
              <w:jc w:val="center"/>
              <w:rPr>
                <w:b/>
                <w:sz w:val="22"/>
              </w:rPr>
            </w:pPr>
            <w:r w:rsidRPr="00B07DB6">
              <w:rPr>
                <w:b/>
                <w:sz w:val="22"/>
              </w:rPr>
              <w:t>с. Арково</w:t>
            </w:r>
          </w:p>
        </w:tc>
      </w:tr>
      <w:tr w:rsidR="00B07DB6" w:rsidRPr="00D166D7" w:rsidTr="004D5D03">
        <w:tc>
          <w:tcPr>
            <w:tcW w:w="633" w:type="dxa"/>
            <w:vAlign w:val="center"/>
          </w:tcPr>
          <w:p w:rsidR="00B07DB6" w:rsidRDefault="0012523F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15" w:type="dxa"/>
            <w:vAlign w:val="center"/>
          </w:tcPr>
          <w:p w:rsidR="00B07DB6" w:rsidRPr="00563407" w:rsidRDefault="00B07DB6" w:rsidP="0096064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07DB6">
              <w:rPr>
                <w:sz w:val="22"/>
              </w:rPr>
              <w:t>троительство резервного источника электроснабжения</w:t>
            </w:r>
          </w:p>
        </w:tc>
        <w:tc>
          <w:tcPr>
            <w:tcW w:w="2126" w:type="dxa"/>
            <w:vAlign w:val="center"/>
          </w:tcPr>
          <w:p w:rsidR="00B07DB6" w:rsidRDefault="00960648" w:rsidP="00A16E65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B07DB6" w:rsidRDefault="00A800E0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B07DB6" w:rsidRPr="00D166D7" w:rsidTr="004D5D03">
        <w:tc>
          <w:tcPr>
            <w:tcW w:w="633" w:type="dxa"/>
            <w:vAlign w:val="center"/>
          </w:tcPr>
          <w:p w:rsidR="00B07DB6" w:rsidRDefault="0012523F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15" w:type="dxa"/>
            <w:vAlign w:val="center"/>
          </w:tcPr>
          <w:p w:rsidR="00B07DB6" w:rsidRPr="00563407" w:rsidRDefault="00A800E0" w:rsidP="00273A3A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и замена </w:t>
            </w:r>
            <w:r>
              <w:rPr>
                <w:sz w:val="22"/>
              </w:rPr>
              <w:t>ЛЭП</w:t>
            </w:r>
            <w:r w:rsidRPr="00563407">
              <w:rPr>
                <w:sz w:val="22"/>
              </w:rPr>
              <w:t xml:space="preserve"> и трансформаторных подстанций с напряжением 6 кВ</w:t>
            </w:r>
          </w:p>
        </w:tc>
        <w:tc>
          <w:tcPr>
            <w:tcW w:w="2126" w:type="dxa"/>
            <w:vAlign w:val="center"/>
          </w:tcPr>
          <w:p w:rsidR="00B07DB6" w:rsidRDefault="00A800E0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B07DB6" w:rsidRDefault="00A800E0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A800E0" w:rsidRPr="00D166D7" w:rsidTr="004D5D03">
        <w:tc>
          <w:tcPr>
            <w:tcW w:w="9345" w:type="dxa"/>
            <w:gridSpan w:val="4"/>
            <w:vAlign w:val="center"/>
          </w:tcPr>
          <w:p w:rsidR="00A800E0" w:rsidRDefault="00A800E0" w:rsidP="00D166D7">
            <w:pPr>
              <w:ind w:firstLine="0"/>
              <w:jc w:val="center"/>
              <w:rPr>
                <w:sz w:val="22"/>
              </w:rPr>
            </w:pPr>
            <w:r w:rsidRPr="00B07DB6">
              <w:rPr>
                <w:b/>
                <w:sz w:val="22"/>
              </w:rPr>
              <w:t>с. Арково</w:t>
            </w:r>
            <w:r>
              <w:rPr>
                <w:b/>
                <w:sz w:val="22"/>
              </w:rPr>
              <w:t>-Берег</w:t>
            </w:r>
          </w:p>
        </w:tc>
      </w:tr>
      <w:tr w:rsidR="00A800E0" w:rsidRPr="00D166D7" w:rsidTr="004D5D03">
        <w:tc>
          <w:tcPr>
            <w:tcW w:w="633" w:type="dxa"/>
            <w:vAlign w:val="center"/>
          </w:tcPr>
          <w:p w:rsidR="00A800E0" w:rsidRDefault="0012523F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15" w:type="dxa"/>
            <w:vAlign w:val="center"/>
          </w:tcPr>
          <w:p w:rsidR="00A800E0" w:rsidRPr="00563407" w:rsidRDefault="00A800E0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07DB6">
              <w:rPr>
                <w:sz w:val="22"/>
              </w:rPr>
              <w:t>троительство резервного источника электроснабжения</w:t>
            </w:r>
          </w:p>
        </w:tc>
        <w:tc>
          <w:tcPr>
            <w:tcW w:w="2126" w:type="dxa"/>
            <w:vAlign w:val="center"/>
          </w:tcPr>
          <w:p w:rsidR="00A800E0" w:rsidRDefault="00A16E65" w:rsidP="00A800E0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A800E0" w:rsidRDefault="00A800E0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A800E0" w:rsidRPr="00D166D7" w:rsidTr="004D5D03">
        <w:tc>
          <w:tcPr>
            <w:tcW w:w="633" w:type="dxa"/>
            <w:vAlign w:val="center"/>
          </w:tcPr>
          <w:p w:rsidR="00A800E0" w:rsidRDefault="0012523F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15" w:type="dxa"/>
            <w:vAlign w:val="center"/>
          </w:tcPr>
          <w:p w:rsidR="00A800E0" w:rsidRPr="00563407" w:rsidRDefault="00A800E0" w:rsidP="00A800E0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и замена </w:t>
            </w:r>
            <w:r>
              <w:rPr>
                <w:sz w:val="22"/>
              </w:rPr>
              <w:t>ЛЭП</w:t>
            </w:r>
            <w:r w:rsidRPr="00563407">
              <w:rPr>
                <w:sz w:val="22"/>
              </w:rPr>
              <w:t xml:space="preserve"> и трансформаторных подстанций с напряжением 6 кВ</w:t>
            </w:r>
          </w:p>
        </w:tc>
        <w:tc>
          <w:tcPr>
            <w:tcW w:w="2126" w:type="dxa"/>
            <w:vAlign w:val="center"/>
          </w:tcPr>
          <w:p w:rsidR="00A800E0" w:rsidRDefault="00A800E0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A800E0" w:rsidRDefault="00A800E0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A800E0" w:rsidRPr="00D166D7" w:rsidTr="004D5D03">
        <w:tc>
          <w:tcPr>
            <w:tcW w:w="9345" w:type="dxa"/>
            <w:gridSpan w:val="4"/>
            <w:vAlign w:val="center"/>
          </w:tcPr>
          <w:p w:rsidR="00A800E0" w:rsidRDefault="00A800E0" w:rsidP="00D166D7">
            <w:pPr>
              <w:ind w:firstLine="0"/>
              <w:jc w:val="center"/>
              <w:rPr>
                <w:sz w:val="22"/>
              </w:rPr>
            </w:pPr>
            <w:r w:rsidRPr="00697B22">
              <w:rPr>
                <w:b/>
                <w:sz w:val="22"/>
              </w:rPr>
              <w:t>с. Виахту</w:t>
            </w:r>
          </w:p>
        </w:tc>
      </w:tr>
      <w:tr w:rsidR="00A800E0" w:rsidRPr="00D166D7" w:rsidTr="004D5D03">
        <w:tc>
          <w:tcPr>
            <w:tcW w:w="633" w:type="dxa"/>
            <w:vAlign w:val="center"/>
          </w:tcPr>
          <w:p w:rsidR="00A800E0" w:rsidRDefault="0012523F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15" w:type="dxa"/>
            <w:vAlign w:val="center"/>
          </w:tcPr>
          <w:p w:rsidR="00A800E0" w:rsidRPr="00563407" w:rsidRDefault="00A800E0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07DB6">
              <w:rPr>
                <w:sz w:val="22"/>
              </w:rPr>
              <w:t>троительство резервного источника электроснабжения</w:t>
            </w:r>
          </w:p>
        </w:tc>
        <w:tc>
          <w:tcPr>
            <w:tcW w:w="2126" w:type="dxa"/>
            <w:vAlign w:val="center"/>
          </w:tcPr>
          <w:p w:rsidR="00A800E0" w:rsidRDefault="00A16E65" w:rsidP="00A800E0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A800E0" w:rsidRDefault="00A800E0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A800E0" w:rsidRPr="00D166D7" w:rsidTr="004D5D03">
        <w:tc>
          <w:tcPr>
            <w:tcW w:w="633" w:type="dxa"/>
            <w:vAlign w:val="center"/>
          </w:tcPr>
          <w:p w:rsidR="00A800E0" w:rsidRDefault="0012523F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15" w:type="dxa"/>
            <w:vAlign w:val="center"/>
          </w:tcPr>
          <w:p w:rsidR="00A800E0" w:rsidRPr="00563407" w:rsidRDefault="00A800E0" w:rsidP="00A800E0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и замена </w:t>
            </w:r>
            <w:r>
              <w:rPr>
                <w:sz w:val="22"/>
              </w:rPr>
              <w:t>ЛЭП</w:t>
            </w:r>
            <w:r w:rsidRPr="00563407">
              <w:rPr>
                <w:sz w:val="22"/>
              </w:rPr>
              <w:t xml:space="preserve"> и трансформаторных подстанций с напряжением 6 кВ</w:t>
            </w:r>
          </w:p>
        </w:tc>
        <w:tc>
          <w:tcPr>
            <w:tcW w:w="2126" w:type="dxa"/>
            <w:vAlign w:val="center"/>
          </w:tcPr>
          <w:p w:rsidR="00A800E0" w:rsidRDefault="00A800E0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A800E0" w:rsidRDefault="00A800E0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A800E0" w:rsidRPr="00D166D7" w:rsidTr="004D5D03">
        <w:tc>
          <w:tcPr>
            <w:tcW w:w="9345" w:type="dxa"/>
            <w:gridSpan w:val="4"/>
            <w:vAlign w:val="center"/>
          </w:tcPr>
          <w:p w:rsidR="00A800E0" w:rsidRDefault="00A800E0" w:rsidP="00D166D7">
            <w:pPr>
              <w:ind w:firstLine="0"/>
              <w:jc w:val="center"/>
              <w:rPr>
                <w:sz w:val="22"/>
              </w:rPr>
            </w:pPr>
            <w:r w:rsidRPr="00697B22">
              <w:rPr>
                <w:b/>
                <w:sz w:val="22"/>
              </w:rPr>
              <w:t>с. Дуэ</w:t>
            </w:r>
          </w:p>
        </w:tc>
      </w:tr>
      <w:tr w:rsidR="00A800E0" w:rsidRPr="00D166D7" w:rsidTr="004D5D03">
        <w:tc>
          <w:tcPr>
            <w:tcW w:w="633" w:type="dxa"/>
            <w:vAlign w:val="center"/>
          </w:tcPr>
          <w:p w:rsidR="00A800E0" w:rsidRDefault="0012523F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15" w:type="dxa"/>
            <w:vAlign w:val="center"/>
          </w:tcPr>
          <w:p w:rsidR="00A800E0" w:rsidRPr="00563407" w:rsidRDefault="00A800E0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07DB6">
              <w:rPr>
                <w:sz w:val="22"/>
              </w:rPr>
              <w:t>троительство резервного источника электроснабжения</w:t>
            </w:r>
          </w:p>
        </w:tc>
        <w:tc>
          <w:tcPr>
            <w:tcW w:w="2126" w:type="dxa"/>
            <w:vAlign w:val="center"/>
          </w:tcPr>
          <w:p w:rsidR="00A800E0" w:rsidRDefault="00A16E65" w:rsidP="00A800E0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A800E0" w:rsidRDefault="00A800E0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A800E0" w:rsidRPr="00D166D7" w:rsidTr="004D5D03">
        <w:tc>
          <w:tcPr>
            <w:tcW w:w="633" w:type="dxa"/>
            <w:vAlign w:val="center"/>
          </w:tcPr>
          <w:p w:rsidR="00A800E0" w:rsidRDefault="0012523F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3615" w:type="dxa"/>
            <w:vAlign w:val="center"/>
          </w:tcPr>
          <w:p w:rsidR="00A800E0" w:rsidRPr="00563407" w:rsidRDefault="00A800E0" w:rsidP="00A800E0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и замена </w:t>
            </w:r>
            <w:r>
              <w:rPr>
                <w:sz w:val="22"/>
              </w:rPr>
              <w:t>ЛЭП</w:t>
            </w:r>
            <w:r w:rsidRPr="00563407">
              <w:rPr>
                <w:sz w:val="22"/>
              </w:rPr>
              <w:t xml:space="preserve"> и трансформаторных подстанций с напряжением 6 кВ</w:t>
            </w:r>
          </w:p>
        </w:tc>
        <w:tc>
          <w:tcPr>
            <w:tcW w:w="2126" w:type="dxa"/>
            <w:vAlign w:val="center"/>
          </w:tcPr>
          <w:p w:rsidR="00A800E0" w:rsidRDefault="00A800E0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A800E0" w:rsidRDefault="00A800E0" w:rsidP="00A800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A800E0" w:rsidRPr="00D166D7" w:rsidTr="004D5D03">
        <w:tc>
          <w:tcPr>
            <w:tcW w:w="9345" w:type="dxa"/>
            <w:gridSpan w:val="4"/>
            <w:vAlign w:val="center"/>
          </w:tcPr>
          <w:p w:rsidR="00A800E0" w:rsidRDefault="00A800E0" w:rsidP="00D166D7">
            <w:pPr>
              <w:ind w:firstLine="0"/>
              <w:jc w:val="center"/>
              <w:rPr>
                <w:sz w:val="22"/>
              </w:rPr>
            </w:pPr>
            <w:r w:rsidRPr="00697B22">
              <w:rPr>
                <w:b/>
                <w:sz w:val="22"/>
              </w:rPr>
              <w:t xml:space="preserve">с. </w:t>
            </w:r>
            <w:r>
              <w:rPr>
                <w:b/>
                <w:sz w:val="22"/>
              </w:rPr>
              <w:t>Корсаковка</w:t>
            </w:r>
          </w:p>
        </w:tc>
      </w:tr>
      <w:tr w:rsidR="005C5083" w:rsidRPr="00D166D7" w:rsidTr="004D5D03">
        <w:tc>
          <w:tcPr>
            <w:tcW w:w="633" w:type="dxa"/>
            <w:vAlign w:val="center"/>
          </w:tcPr>
          <w:p w:rsidR="005C5083" w:rsidRDefault="0012523F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15" w:type="dxa"/>
            <w:vAlign w:val="center"/>
          </w:tcPr>
          <w:p w:rsidR="005C5083" w:rsidRPr="00563407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07DB6">
              <w:rPr>
                <w:sz w:val="22"/>
              </w:rPr>
              <w:t>троительство резервного источника электроснабжения</w:t>
            </w:r>
          </w:p>
        </w:tc>
        <w:tc>
          <w:tcPr>
            <w:tcW w:w="2126" w:type="dxa"/>
            <w:vAlign w:val="center"/>
          </w:tcPr>
          <w:p w:rsidR="005C5083" w:rsidRDefault="00A16E65" w:rsidP="005C5083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5C5083" w:rsidRPr="00D166D7" w:rsidTr="004D5D03">
        <w:tc>
          <w:tcPr>
            <w:tcW w:w="633" w:type="dxa"/>
            <w:vAlign w:val="center"/>
          </w:tcPr>
          <w:p w:rsidR="005C5083" w:rsidRDefault="0012523F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15" w:type="dxa"/>
            <w:vAlign w:val="center"/>
          </w:tcPr>
          <w:p w:rsidR="005C5083" w:rsidRPr="00563407" w:rsidRDefault="005C5083" w:rsidP="005C5083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и замена </w:t>
            </w:r>
            <w:r>
              <w:rPr>
                <w:sz w:val="22"/>
              </w:rPr>
              <w:t>ЛЭП</w:t>
            </w:r>
            <w:r w:rsidRPr="00563407">
              <w:rPr>
                <w:sz w:val="22"/>
              </w:rPr>
              <w:t xml:space="preserve"> и трансформаторных подстанций с напряжением 6 кВ</w:t>
            </w:r>
          </w:p>
        </w:tc>
        <w:tc>
          <w:tcPr>
            <w:tcW w:w="2126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5C5083" w:rsidRPr="00D166D7" w:rsidTr="004D5D03">
        <w:tc>
          <w:tcPr>
            <w:tcW w:w="9345" w:type="dxa"/>
            <w:gridSpan w:val="4"/>
            <w:vAlign w:val="center"/>
          </w:tcPr>
          <w:p w:rsidR="005C5083" w:rsidRDefault="005C5083" w:rsidP="00D166D7">
            <w:pPr>
              <w:ind w:firstLine="0"/>
              <w:jc w:val="center"/>
              <w:rPr>
                <w:sz w:val="22"/>
              </w:rPr>
            </w:pPr>
            <w:r w:rsidRPr="00697B22">
              <w:rPr>
                <w:b/>
                <w:sz w:val="22"/>
              </w:rPr>
              <w:t xml:space="preserve">с. </w:t>
            </w:r>
            <w:r>
              <w:rPr>
                <w:b/>
                <w:sz w:val="22"/>
              </w:rPr>
              <w:t>Мангидай</w:t>
            </w:r>
          </w:p>
        </w:tc>
      </w:tr>
      <w:tr w:rsidR="005C5083" w:rsidRPr="00D166D7" w:rsidTr="004D5D03">
        <w:tc>
          <w:tcPr>
            <w:tcW w:w="633" w:type="dxa"/>
            <w:vAlign w:val="center"/>
          </w:tcPr>
          <w:p w:rsidR="005C5083" w:rsidRDefault="0012523F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615" w:type="dxa"/>
            <w:vAlign w:val="center"/>
          </w:tcPr>
          <w:p w:rsidR="005C5083" w:rsidRPr="00563407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07DB6">
              <w:rPr>
                <w:sz w:val="22"/>
              </w:rPr>
              <w:t>троительство резервного источника электроснабжения</w:t>
            </w:r>
          </w:p>
        </w:tc>
        <w:tc>
          <w:tcPr>
            <w:tcW w:w="2126" w:type="dxa"/>
            <w:vAlign w:val="center"/>
          </w:tcPr>
          <w:p w:rsidR="005C5083" w:rsidRDefault="00A16E65" w:rsidP="005C5083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5C5083" w:rsidRPr="00D166D7" w:rsidTr="004D5D03">
        <w:tc>
          <w:tcPr>
            <w:tcW w:w="633" w:type="dxa"/>
            <w:vAlign w:val="center"/>
          </w:tcPr>
          <w:p w:rsidR="005C5083" w:rsidRDefault="0012523F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15" w:type="dxa"/>
            <w:vAlign w:val="center"/>
          </w:tcPr>
          <w:p w:rsidR="005C5083" w:rsidRPr="00563407" w:rsidRDefault="005C5083" w:rsidP="005C5083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и замена </w:t>
            </w:r>
            <w:r>
              <w:rPr>
                <w:sz w:val="22"/>
              </w:rPr>
              <w:t>ЛЭП</w:t>
            </w:r>
            <w:r w:rsidRPr="00563407">
              <w:rPr>
                <w:sz w:val="22"/>
              </w:rPr>
              <w:t xml:space="preserve"> и трансформаторных подстанций с напряжением 6 кВ</w:t>
            </w:r>
          </w:p>
        </w:tc>
        <w:tc>
          <w:tcPr>
            <w:tcW w:w="2126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5C5083" w:rsidRPr="00D166D7" w:rsidTr="004D5D03">
        <w:tc>
          <w:tcPr>
            <w:tcW w:w="9345" w:type="dxa"/>
            <w:gridSpan w:val="4"/>
            <w:vAlign w:val="center"/>
          </w:tcPr>
          <w:p w:rsidR="005C5083" w:rsidRDefault="005C5083" w:rsidP="00D166D7">
            <w:pPr>
              <w:ind w:firstLine="0"/>
              <w:jc w:val="center"/>
              <w:rPr>
                <w:sz w:val="22"/>
              </w:rPr>
            </w:pPr>
            <w:r w:rsidRPr="0079567D">
              <w:rPr>
                <w:b/>
                <w:sz w:val="22"/>
              </w:rPr>
              <w:t>с. Мгачи</w:t>
            </w:r>
          </w:p>
        </w:tc>
      </w:tr>
      <w:tr w:rsidR="005C5083" w:rsidRPr="00D166D7" w:rsidTr="004D5D03">
        <w:tc>
          <w:tcPr>
            <w:tcW w:w="633" w:type="dxa"/>
            <w:vAlign w:val="center"/>
          </w:tcPr>
          <w:p w:rsidR="005C5083" w:rsidRDefault="0012523F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615" w:type="dxa"/>
            <w:vAlign w:val="center"/>
          </w:tcPr>
          <w:p w:rsidR="005C5083" w:rsidRPr="00563407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07DB6">
              <w:rPr>
                <w:sz w:val="22"/>
              </w:rPr>
              <w:t>троительство резервного источника электроснабжения</w:t>
            </w:r>
          </w:p>
        </w:tc>
        <w:tc>
          <w:tcPr>
            <w:tcW w:w="2126" w:type="dxa"/>
            <w:vAlign w:val="center"/>
          </w:tcPr>
          <w:p w:rsidR="005C5083" w:rsidRDefault="00A16E65" w:rsidP="005C5083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5C5083" w:rsidRPr="00D166D7" w:rsidTr="004D5D03">
        <w:tc>
          <w:tcPr>
            <w:tcW w:w="633" w:type="dxa"/>
            <w:vAlign w:val="center"/>
          </w:tcPr>
          <w:p w:rsidR="005C5083" w:rsidRDefault="0012523F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615" w:type="dxa"/>
            <w:vAlign w:val="center"/>
          </w:tcPr>
          <w:p w:rsidR="005C5083" w:rsidRPr="00563407" w:rsidRDefault="005C5083" w:rsidP="00273A3A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31180F">
              <w:rPr>
                <w:rFonts w:cs="Arial"/>
                <w:sz w:val="22"/>
              </w:rPr>
              <w:t>еконструкция оборудования электрической подстанции</w:t>
            </w:r>
            <w:r>
              <w:rPr>
                <w:rFonts w:cs="Arial"/>
                <w:sz w:val="22"/>
              </w:rPr>
              <w:t xml:space="preserve"> 35 кВ</w:t>
            </w:r>
          </w:p>
        </w:tc>
        <w:tc>
          <w:tcPr>
            <w:tcW w:w="2126" w:type="dxa"/>
            <w:vAlign w:val="center"/>
          </w:tcPr>
          <w:p w:rsidR="005C5083" w:rsidRDefault="005C5083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5C5083" w:rsidRDefault="005C5083" w:rsidP="00D166D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5C5083" w:rsidRPr="00D166D7" w:rsidTr="004D5D03">
        <w:tc>
          <w:tcPr>
            <w:tcW w:w="633" w:type="dxa"/>
            <w:vAlign w:val="center"/>
          </w:tcPr>
          <w:p w:rsidR="005C5083" w:rsidRDefault="0012523F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615" w:type="dxa"/>
            <w:vAlign w:val="center"/>
          </w:tcPr>
          <w:p w:rsidR="005C5083" w:rsidRPr="00563407" w:rsidRDefault="005C5083" w:rsidP="005C5083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и замена </w:t>
            </w:r>
            <w:r>
              <w:rPr>
                <w:sz w:val="22"/>
              </w:rPr>
              <w:t>ЛЭП</w:t>
            </w:r>
            <w:r w:rsidRPr="00563407">
              <w:rPr>
                <w:sz w:val="22"/>
              </w:rPr>
              <w:t xml:space="preserve"> и трансформаторных подстанций с напряжением 6 кВ</w:t>
            </w:r>
          </w:p>
        </w:tc>
        <w:tc>
          <w:tcPr>
            <w:tcW w:w="2126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5C5083" w:rsidRPr="00D166D7" w:rsidTr="004D5D03">
        <w:tc>
          <w:tcPr>
            <w:tcW w:w="9345" w:type="dxa"/>
            <w:gridSpan w:val="4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 w:rsidRPr="0079567D">
              <w:rPr>
                <w:b/>
                <w:sz w:val="22"/>
              </w:rPr>
              <w:t>с.</w:t>
            </w:r>
            <w:r>
              <w:rPr>
                <w:b/>
                <w:sz w:val="22"/>
              </w:rPr>
              <w:t xml:space="preserve"> Михайловка</w:t>
            </w:r>
          </w:p>
        </w:tc>
      </w:tr>
      <w:tr w:rsidR="005C5083" w:rsidRPr="00D166D7" w:rsidTr="004D5D03">
        <w:tc>
          <w:tcPr>
            <w:tcW w:w="633" w:type="dxa"/>
            <w:vAlign w:val="center"/>
          </w:tcPr>
          <w:p w:rsidR="005C5083" w:rsidRDefault="0012523F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615" w:type="dxa"/>
            <w:vAlign w:val="center"/>
          </w:tcPr>
          <w:p w:rsidR="005C5083" w:rsidRPr="00563407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07DB6">
              <w:rPr>
                <w:sz w:val="22"/>
              </w:rPr>
              <w:t>троительство резервного источника электроснабжения</w:t>
            </w:r>
          </w:p>
        </w:tc>
        <w:tc>
          <w:tcPr>
            <w:tcW w:w="2126" w:type="dxa"/>
            <w:vAlign w:val="center"/>
          </w:tcPr>
          <w:p w:rsidR="005C5083" w:rsidRDefault="00A16E65" w:rsidP="005C5083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5C5083" w:rsidRPr="00D166D7" w:rsidTr="004D5D03">
        <w:tc>
          <w:tcPr>
            <w:tcW w:w="633" w:type="dxa"/>
            <w:vAlign w:val="center"/>
          </w:tcPr>
          <w:p w:rsidR="005C5083" w:rsidRDefault="0012523F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15" w:type="dxa"/>
            <w:vAlign w:val="center"/>
          </w:tcPr>
          <w:p w:rsidR="005C5083" w:rsidRPr="00563407" w:rsidRDefault="005C5083" w:rsidP="005C5083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и замена </w:t>
            </w:r>
            <w:r>
              <w:rPr>
                <w:sz w:val="22"/>
              </w:rPr>
              <w:t>ЛЭП</w:t>
            </w:r>
            <w:r w:rsidRPr="00563407">
              <w:rPr>
                <w:sz w:val="22"/>
              </w:rPr>
              <w:t xml:space="preserve"> и трансформаторных подстанций с напряжением 6 кВ</w:t>
            </w:r>
          </w:p>
        </w:tc>
        <w:tc>
          <w:tcPr>
            <w:tcW w:w="2126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5C5083" w:rsidRPr="00D166D7" w:rsidTr="004D5D03">
        <w:tc>
          <w:tcPr>
            <w:tcW w:w="9345" w:type="dxa"/>
            <w:gridSpan w:val="4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 w:rsidRPr="00697B22">
              <w:rPr>
                <w:b/>
                <w:sz w:val="22"/>
              </w:rPr>
              <w:t>с. Танги</w:t>
            </w:r>
          </w:p>
        </w:tc>
      </w:tr>
      <w:tr w:rsidR="005C5083" w:rsidRPr="00D166D7" w:rsidTr="004D5D03">
        <w:tc>
          <w:tcPr>
            <w:tcW w:w="633" w:type="dxa"/>
            <w:vAlign w:val="center"/>
          </w:tcPr>
          <w:p w:rsidR="005C5083" w:rsidRDefault="0012523F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615" w:type="dxa"/>
            <w:vAlign w:val="center"/>
          </w:tcPr>
          <w:p w:rsidR="005C5083" w:rsidRPr="00563407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07DB6">
              <w:rPr>
                <w:sz w:val="22"/>
              </w:rPr>
              <w:t>троительство резервного источника электроснабжения</w:t>
            </w:r>
          </w:p>
        </w:tc>
        <w:tc>
          <w:tcPr>
            <w:tcW w:w="2126" w:type="dxa"/>
            <w:vAlign w:val="center"/>
          </w:tcPr>
          <w:p w:rsidR="005C5083" w:rsidRDefault="00A16E65" w:rsidP="005C5083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5C5083" w:rsidRPr="00D166D7" w:rsidTr="004D5D03">
        <w:tc>
          <w:tcPr>
            <w:tcW w:w="633" w:type="dxa"/>
            <w:vAlign w:val="center"/>
          </w:tcPr>
          <w:p w:rsidR="005C5083" w:rsidRDefault="0012523F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615" w:type="dxa"/>
            <w:vAlign w:val="center"/>
          </w:tcPr>
          <w:p w:rsidR="005C5083" w:rsidRPr="00563407" w:rsidRDefault="005C5083" w:rsidP="005C5083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и замена </w:t>
            </w:r>
            <w:r>
              <w:rPr>
                <w:sz w:val="22"/>
              </w:rPr>
              <w:t>ЛЭП</w:t>
            </w:r>
            <w:r w:rsidRPr="00563407">
              <w:rPr>
                <w:sz w:val="22"/>
              </w:rPr>
              <w:t xml:space="preserve"> и трансформаторных подстанций с напряжением 6 кВ</w:t>
            </w:r>
          </w:p>
        </w:tc>
        <w:tc>
          <w:tcPr>
            <w:tcW w:w="2126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5C5083" w:rsidRDefault="005C5083" w:rsidP="005C50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5C5083" w:rsidRPr="00D166D7" w:rsidTr="004D5D03">
        <w:tc>
          <w:tcPr>
            <w:tcW w:w="9345" w:type="dxa"/>
            <w:gridSpan w:val="4"/>
            <w:vAlign w:val="center"/>
          </w:tcPr>
          <w:p w:rsidR="005C5083" w:rsidRDefault="008D511A" w:rsidP="005C5083">
            <w:pPr>
              <w:ind w:firstLine="0"/>
              <w:jc w:val="center"/>
              <w:rPr>
                <w:sz w:val="22"/>
              </w:rPr>
            </w:pPr>
            <w:r w:rsidRPr="00697B22">
              <w:rPr>
                <w:b/>
                <w:sz w:val="22"/>
              </w:rPr>
              <w:t xml:space="preserve">с. </w:t>
            </w:r>
            <w:r>
              <w:rPr>
                <w:b/>
                <w:sz w:val="22"/>
              </w:rPr>
              <w:t>Трамбаус</w:t>
            </w:r>
          </w:p>
        </w:tc>
      </w:tr>
      <w:tr w:rsidR="008D511A" w:rsidRPr="00D166D7" w:rsidTr="004D5D03">
        <w:tc>
          <w:tcPr>
            <w:tcW w:w="633" w:type="dxa"/>
            <w:vAlign w:val="center"/>
          </w:tcPr>
          <w:p w:rsidR="008D511A" w:rsidRDefault="0012523F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615" w:type="dxa"/>
            <w:vAlign w:val="center"/>
          </w:tcPr>
          <w:p w:rsidR="008D511A" w:rsidRPr="00563407" w:rsidRDefault="008D511A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07DB6">
              <w:rPr>
                <w:sz w:val="22"/>
              </w:rPr>
              <w:t>троительство резервного источника электроснабжения</w:t>
            </w:r>
          </w:p>
        </w:tc>
        <w:tc>
          <w:tcPr>
            <w:tcW w:w="2126" w:type="dxa"/>
            <w:vAlign w:val="center"/>
          </w:tcPr>
          <w:p w:rsidR="008D511A" w:rsidRDefault="00A16E65" w:rsidP="008D511A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8D511A" w:rsidRDefault="008D511A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8D511A" w:rsidRPr="00D166D7" w:rsidTr="004D5D03">
        <w:tc>
          <w:tcPr>
            <w:tcW w:w="633" w:type="dxa"/>
            <w:vAlign w:val="center"/>
          </w:tcPr>
          <w:p w:rsidR="008D511A" w:rsidRDefault="0012523F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615" w:type="dxa"/>
            <w:vAlign w:val="center"/>
          </w:tcPr>
          <w:p w:rsidR="008D511A" w:rsidRPr="00563407" w:rsidRDefault="008D511A" w:rsidP="008D511A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и замена </w:t>
            </w:r>
            <w:r>
              <w:rPr>
                <w:sz w:val="22"/>
              </w:rPr>
              <w:t>ЛЭП</w:t>
            </w:r>
            <w:r w:rsidRPr="00563407">
              <w:rPr>
                <w:sz w:val="22"/>
              </w:rPr>
              <w:t xml:space="preserve"> и трансформаторных подстанций с напряжением 6 кВ</w:t>
            </w:r>
          </w:p>
        </w:tc>
        <w:tc>
          <w:tcPr>
            <w:tcW w:w="2126" w:type="dxa"/>
            <w:vAlign w:val="center"/>
          </w:tcPr>
          <w:p w:rsidR="008D511A" w:rsidRDefault="008D511A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8D511A" w:rsidRDefault="008D511A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8D511A" w:rsidRPr="00D166D7" w:rsidTr="004D5D03">
        <w:tc>
          <w:tcPr>
            <w:tcW w:w="9345" w:type="dxa"/>
            <w:gridSpan w:val="4"/>
            <w:vAlign w:val="center"/>
          </w:tcPr>
          <w:p w:rsidR="008D511A" w:rsidRDefault="008D511A" w:rsidP="005C5083">
            <w:pPr>
              <w:ind w:firstLine="0"/>
              <w:jc w:val="center"/>
              <w:rPr>
                <w:sz w:val="22"/>
              </w:rPr>
            </w:pPr>
            <w:r w:rsidRPr="0079567D">
              <w:rPr>
                <w:b/>
                <w:sz w:val="22"/>
              </w:rPr>
              <w:t>с. Хоэ</w:t>
            </w:r>
          </w:p>
        </w:tc>
      </w:tr>
      <w:tr w:rsidR="008D511A" w:rsidRPr="00D166D7" w:rsidTr="004D5D03">
        <w:tc>
          <w:tcPr>
            <w:tcW w:w="633" w:type="dxa"/>
            <w:vAlign w:val="center"/>
          </w:tcPr>
          <w:p w:rsidR="008D511A" w:rsidRDefault="0012523F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615" w:type="dxa"/>
            <w:vAlign w:val="center"/>
          </w:tcPr>
          <w:p w:rsidR="008D511A" w:rsidRPr="00563407" w:rsidRDefault="008D511A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07DB6">
              <w:rPr>
                <w:sz w:val="22"/>
              </w:rPr>
              <w:t>троительство резервного источника электроснабжения</w:t>
            </w:r>
          </w:p>
        </w:tc>
        <w:tc>
          <w:tcPr>
            <w:tcW w:w="2126" w:type="dxa"/>
            <w:vAlign w:val="center"/>
          </w:tcPr>
          <w:p w:rsidR="008D511A" w:rsidRDefault="00A16E65" w:rsidP="008D511A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8D511A" w:rsidRDefault="008D511A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8D511A" w:rsidRPr="00D166D7" w:rsidTr="004D5D03">
        <w:tc>
          <w:tcPr>
            <w:tcW w:w="633" w:type="dxa"/>
            <w:vAlign w:val="center"/>
          </w:tcPr>
          <w:p w:rsidR="008D511A" w:rsidRDefault="0012523F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</w:t>
            </w:r>
          </w:p>
        </w:tc>
        <w:tc>
          <w:tcPr>
            <w:tcW w:w="3615" w:type="dxa"/>
            <w:vAlign w:val="center"/>
          </w:tcPr>
          <w:p w:rsidR="008D511A" w:rsidRPr="00563407" w:rsidRDefault="008D511A" w:rsidP="008D511A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и замена </w:t>
            </w:r>
            <w:r>
              <w:rPr>
                <w:sz w:val="22"/>
              </w:rPr>
              <w:t>ЛЭП</w:t>
            </w:r>
            <w:r w:rsidRPr="00563407">
              <w:rPr>
                <w:sz w:val="22"/>
              </w:rPr>
              <w:t xml:space="preserve"> и трансформаторных подстанций с напряжением 6 кВ</w:t>
            </w:r>
          </w:p>
        </w:tc>
        <w:tc>
          <w:tcPr>
            <w:tcW w:w="2126" w:type="dxa"/>
            <w:vAlign w:val="center"/>
          </w:tcPr>
          <w:p w:rsidR="008D511A" w:rsidRDefault="008D511A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8D511A" w:rsidRDefault="008D511A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8D511A" w:rsidRPr="00D166D7" w:rsidTr="004D5D03">
        <w:tc>
          <w:tcPr>
            <w:tcW w:w="9345" w:type="dxa"/>
            <w:gridSpan w:val="4"/>
            <w:vAlign w:val="center"/>
          </w:tcPr>
          <w:p w:rsidR="008D511A" w:rsidRDefault="008D511A" w:rsidP="005C5083">
            <w:pPr>
              <w:ind w:firstLine="0"/>
              <w:jc w:val="center"/>
              <w:rPr>
                <w:sz w:val="22"/>
              </w:rPr>
            </w:pPr>
            <w:r w:rsidRPr="0079567D">
              <w:rPr>
                <w:b/>
                <w:sz w:val="22"/>
              </w:rPr>
              <w:t xml:space="preserve">с. </w:t>
            </w:r>
            <w:r>
              <w:rPr>
                <w:b/>
                <w:sz w:val="22"/>
              </w:rPr>
              <w:t>Чеховское</w:t>
            </w:r>
          </w:p>
        </w:tc>
      </w:tr>
      <w:tr w:rsidR="008D511A" w:rsidRPr="00D166D7" w:rsidTr="004D5D03">
        <w:tc>
          <w:tcPr>
            <w:tcW w:w="633" w:type="dxa"/>
            <w:vAlign w:val="center"/>
          </w:tcPr>
          <w:p w:rsidR="008D511A" w:rsidRDefault="0012523F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615" w:type="dxa"/>
            <w:vAlign w:val="center"/>
          </w:tcPr>
          <w:p w:rsidR="008D511A" w:rsidRPr="00563407" w:rsidRDefault="008D511A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07DB6">
              <w:rPr>
                <w:sz w:val="22"/>
              </w:rPr>
              <w:t>троительство резервного источника электроснабжения</w:t>
            </w:r>
          </w:p>
        </w:tc>
        <w:tc>
          <w:tcPr>
            <w:tcW w:w="2126" w:type="dxa"/>
            <w:vAlign w:val="center"/>
          </w:tcPr>
          <w:p w:rsidR="008D511A" w:rsidRDefault="00A16E65" w:rsidP="008D511A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8D511A" w:rsidRDefault="008D511A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  <w:tr w:rsidR="008D511A" w:rsidRPr="00D166D7" w:rsidTr="004D5D03">
        <w:tc>
          <w:tcPr>
            <w:tcW w:w="633" w:type="dxa"/>
            <w:vAlign w:val="center"/>
          </w:tcPr>
          <w:p w:rsidR="008D511A" w:rsidRDefault="0012523F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615" w:type="dxa"/>
            <w:vAlign w:val="center"/>
          </w:tcPr>
          <w:p w:rsidR="008D511A" w:rsidRPr="00563407" w:rsidRDefault="008D511A" w:rsidP="008D511A">
            <w:pPr>
              <w:ind w:firstLine="0"/>
              <w:jc w:val="center"/>
              <w:rPr>
                <w:sz w:val="22"/>
              </w:rPr>
            </w:pPr>
            <w:r w:rsidRPr="00563407">
              <w:rPr>
                <w:sz w:val="22"/>
              </w:rPr>
              <w:t xml:space="preserve">реконструкция и замена </w:t>
            </w:r>
            <w:r>
              <w:rPr>
                <w:sz w:val="22"/>
              </w:rPr>
              <w:t>ЛЭП</w:t>
            </w:r>
            <w:r w:rsidRPr="00563407">
              <w:rPr>
                <w:sz w:val="22"/>
              </w:rPr>
              <w:t xml:space="preserve"> и трансформаторных подстанций с напряжением 6 кВ</w:t>
            </w:r>
          </w:p>
        </w:tc>
        <w:tc>
          <w:tcPr>
            <w:tcW w:w="2126" w:type="dxa"/>
            <w:vAlign w:val="center"/>
          </w:tcPr>
          <w:p w:rsidR="008D511A" w:rsidRDefault="008D511A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8D511A" w:rsidRDefault="008D511A" w:rsidP="008D51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 объектов электросетевого хозяйства</w:t>
            </w:r>
          </w:p>
        </w:tc>
      </w:tr>
    </w:tbl>
    <w:p w:rsidR="00E5040B" w:rsidRDefault="00E5040B" w:rsidP="00245736"/>
    <w:p w:rsidR="004F3CD0" w:rsidRDefault="004F3CD0" w:rsidP="00BC0E41">
      <w:pPr>
        <w:pStyle w:val="3"/>
        <w:numPr>
          <w:ilvl w:val="2"/>
          <w:numId w:val="5"/>
        </w:numPr>
      </w:pPr>
      <w:r>
        <w:t xml:space="preserve"> </w:t>
      </w:r>
      <w:bookmarkStart w:id="4" w:name="_Toc531366013"/>
      <w:r w:rsidR="008D511A">
        <w:t>Теплоснабжение</w:t>
      </w:r>
      <w:bookmarkEnd w:id="4"/>
    </w:p>
    <w:p w:rsidR="002746AF" w:rsidRDefault="002746AF" w:rsidP="00245736">
      <w:pPr>
        <w:rPr>
          <w:lang w:bidi="en-US"/>
        </w:rPr>
      </w:pPr>
    </w:p>
    <w:p w:rsidR="002746AF" w:rsidRDefault="002746AF" w:rsidP="002746AF">
      <w:pPr>
        <w:ind w:firstLine="0"/>
        <w:jc w:val="right"/>
      </w:pPr>
      <w:r>
        <w:t>Таблица 2</w:t>
      </w:r>
    </w:p>
    <w:p w:rsidR="002746AF" w:rsidRDefault="002746AF" w:rsidP="002746AF"/>
    <w:p w:rsidR="005C5083" w:rsidRDefault="005C5083" w:rsidP="005C5083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Характеристика планируемых для размещения </w:t>
      </w:r>
      <w:r>
        <w:rPr>
          <w:b/>
          <w:sz w:val="22"/>
        </w:rPr>
        <w:t xml:space="preserve">(реконструкции) </w:t>
      </w:r>
    </w:p>
    <w:p w:rsidR="005C5083" w:rsidRDefault="005C5083" w:rsidP="005C5083">
      <w:pPr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на территории городского округа </w:t>
      </w:r>
      <w:r w:rsidRPr="00E5040B">
        <w:rPr>
          <w:b/>
          <w:sz w:val="22"/>
        </w:rPr>
        <w:t xml:space="preserve">«Александровск-Сахалинский район» </w:t>
      </w:r>
    </w:p>
    <w:p w:rsidR="005C5083" w:rsidRPr="00E5040B" w:rsidRDefault="005C5083" w:rsidP="005C5083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объектов </w:t>
      </w:r>
      <w:r>
        <w:rPr>
          <w:b/>
          <w:sz w:val="22"/>
        </w:rPr>
        <w:t>капитально</w:t>
      </w:r>
      <w:r w:rsidR="00E34693">
        <w:rPr>
          <w:b/>
          <w:sz w:val="22"/>
        </w:rPr>
        <w:t xml:space="preserve">го строительства </w:t>
      </w:r>
      <w:r w:rsidR="00AB310B">
        <w:rPr>
          <w:b/>
          <w:sz w:val="22"/>
        </w:rPr>
        <w:t xml:space="preserve">в сфере </w:t>
      </w:r>
      <w:r w:rsidR="00E34693">
        <w:rPr>
          <w:b/>
          <w:sz w:val="22"/>
        </w:rPr>
        <w:t>теплоснабжения</w:t>
      </w:r>
      <w:r>
        <w:rPr>
          <w:b/>
          <w:sz w:val="22"/>
        </w:rPr>
        <w:t xml:space="preserve"> </w:t>
      </w:r>
    </w:p>
    <w:p w:rsidR="002746AF" w:rsidRDefault="002746AF" w:rsidP="002746A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9"/>
        <w:gridCol w:w="3649"/>
        <w:gridCol w:w="2126"/>
        <w:gridCol w:w="2971"/>
      </w:tblGrid>
      <w:tr w:rsidR="0079567D" w:rsidRPr="00D166D7" w:rsidTr="00960648">
        <w:trPr>
          <w:tblHeader/>
        </w:trPr>
        <w:tc>
          <w:tcPr>
            <w:tcW w:w="599" w:type="dxa"/>
            <w:vAlign w:val="center"/>
          </w:tcPr>
          <w:p w:rsidR="0079567D" w:rsidRPr="00D166D7" w:rsidRDefault="0079567D" w:rsidP="004D5D03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№ п/п</w:t>
            </w:r>
          </w:p>
        </w:tc>
        <w:tc>
          <w:tcPr>
            <w:tcW w:w="3649" w:type="dxa"/>
            <w:vAlign w:val="center"/>
          </w:tcPr>
          <w:p w:rsidR="0079567D" w:rsidRPr="00D166D7" w:rsidRDefault="0079567D" w:rsidP="004D5D03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79567D" w:rsidRPr="00D166D7" w:rsidRDefault="0079567D" w:rsidP="004D5D03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Функциональная зона</w:t>
            </w:r>
          </w:p>
        </w:tc>
        <w:tc>
          <w:tcPr>
            <w:tcW w:w="2971" w:type="dxa"/>
            <w:vAlign w:val="center"/>
          </w:tcPr>
          <w:p w:rsidR="0079567D" w:rsidRPr="00D166D7" w:rsidRDefault="0079567D" w:rsidP="004D5D03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Характеристика зон с особыми условиями использования территорий</w:t>
            </w:r>
          </w:p>
        </w:tc>
      </w:tr>
      <w:tr w:rsidR="003109CC" w:rsidRPr="00D166D7" w:rsidTr="003109CC">
        <w:trPr>
          <w:trHeight w:val="266"/>
        </w:trPr>
        <w:tc>
          <w:tcPr>
            <w:tcW w:w="9345" w:type="dxa"/>
            <w:gridSpan w:val="4"/>
            <w:vAlign w:val="center"/>
          </w:tcPr>
          <w:p w:rsidR="003109CC" w:rsidRPr="00D166D7" w:rsidRDefault="003109CC" w:rsidP="004D5D03">
            <w:pPr>
              <w:ind w:firstLine="0"/>
              <w:jc w:val="center"/>
              <w:rPr>
                <w:sz w:val="22"/>
              </w:rPr>
            </w:pPr>
            <w:r w:rsidRPr="0079567D">
              <w:rPr>
                <w:b/>
                <w:sz w:val="22"/>
              </w:rPr>
              <w:t>г. Александровск-Сахалинский</w:t>
            </w:r>
          </w:p>
        </w:tc>
      </w:tr>
      <w:tr w:rsidR="003109CC" w:rsidRPr="00D166D7" w:rsidTr="00960648">
        <w:tc>
          <w:tcPr>
            <w:tcW w:w="599" w:type="dxa"/>
            <w:vAlign w:val="center"/>
          </w:tcPr>
          <w:p w:rsidR="003109CC" w:rsidRPr="00D166D7" w:rsidRDefault="003109CC" w:rsidP="003109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49" w:type="dxa"/>
            <w:vAlign w:val="center"/>
          </w:tcPr>
          <w:p w:rsidR="003109CC" w:rsidRPr="00D166D7" w:rsidRDefault="007B4C94" w:rsidP="003109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котельной</w:t>
            </w:r>
            <w:r w:rsidR="003109CC">
              <w:rPr>
                <w:sz w:val="22"/>
              </w:rPr>
              <w:t xml:space="preserve"> (4 шт.)</w:t>
            </w:r>
          </w:p>
        </w:tc>
        <w:tc>
          <w:tcPr>
            <w:tcW w:w="2126" w:type="dxa"/>
            <w:vMerge w:val="restart"/>
            <w:vAlign w:val="center"/>
          </w:tcPr>
          <w:p w:rsidR="003109CC" w:rsidRPr="00D166D7" w:rsidRDefault="003109CC" w:rsidP="00D25310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Merge w:val="restart"/>
            <w:vAlign w:val="center"/>
          </w:tcPr>
          <w:p w:rsidR="003109CC" w:rsidRPr="00D166D7" w:rsidRDefault="003109CC" w:rsidP="003109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  <w:tr w:rsidR="003109CC" w:rsidRPr="00D166D7" w:rsidTr="00960648">
        <w:tc>
          <w:tcPr>
            <w:tcW w:w="599" w:type="dxa"/>
            <w:vAlign w:val="center"/>
          </w:tcPr>
          <w:p w:rsidR="003109CC" w:rsidRDefault="003109CC" w:rsidP="003109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49" w:type="dxa"/>
            <w:vAlign w:val="center"/>
          </w:tcPr>
          <w:p w:rsidR="003109CC" w:rsidRDefault="007B4C94" w:rsidP="003109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реконструкция котельной</w:t>
            </w:r>
            <w:r w:rsidR="003109CC">
              <w:rPr>
                <w:sz w:val="22"/>
              </w:rPr>
              <w:t xml:space="preserve"> </w:t>
            </w:r>
          </w:p>
          <w:p w:rsidR="003109CC" w:rsidRDefault="003109CC" w:rsidP="003109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(2 шт.)</w:t>
            </w:r>
          </w:p>
        </w:tc>
        <w:tc>
          <w:tcPr>
            <w:tcW w:w="2126" w:type="dxa"/>
            <w:vMerge/>
            <w:vAlign w:val="center"/>
          </w:tcPr>
          <w:p w:rsidR="003109CC" w:rsidRPr="00D166D7" w:rsidRDefault="003109CC" w:rsidP="003109C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3109CC" w:rsidRPr="00D166D7" w:rsidRDefault="003109CC" w:rsidP="003109CC">
            <w:pPr>
              <w:ind w:firstLine="0"/>
              <w:jc w:val="center"/>
              <w:rPr>
                <w:sz w:val="22"/>
              </w:rPr>
            </w:pPr>
          </w:p>
        </w:tc>
      </w:tr>
      <w:tr w:rsidR="0079567D" w:rsidRPr="00D166D7" w:rsidTr="00960648">
        <w:tc>
          <w:tcPr>
            <w:tcW w:w="599" w:type="dxa"/>
            <w:vAlign w:val="center"/>
          </w:tcPr>
          <w:p w:rsidR="0079567D" w:rsidRDefault="0079567D" w:rsidP="004805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49" w:type="dxa"/>
            <w:vAlign w:val="center"/>
          </w:tcPr>
          <w:p w:rsidR="0079567D" w:rsidRDefault="0079567D" w:rsidP="004805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и реконструкция тепловых сетей</w:t>
            </w:r>
          </w:p>
        </w:tc>
        <w:tc>
          <w:tcPr>
            <w:tcW w:w="2126" w:type="dxa"/>
            <w:vAlign w:val="center"/>
          </w:tcPr>
          <w:p w:rsidR="0079567D" w:rsidRPr="00D166D7" w:rsidRDefault="0079567D" w:rsidP="004805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79567D" w:rsidRPr="00D166D7" w:rsidRDefault="0079567D" w:rsidP="00480593">
            <w:pPr>
              <w:ind w:firstLine="0"/>
              <w:jc w:val="center"/>
              <w:rPr>
                <w:sz w:val="22"/>
              </w:rPr>
            </w:pPr>
            <w:r w:rsidRPr="00F513D9">
              <w:rPr>
                <w:rFonts w:cs="Arial"/>
                <w:sz w:val="22"/>
              </w:rPr>
              <w:t>охранная зона</w:t>
            </w:r>
          </w:p>
        </w:tc>
      </w:tr>
      <w:tr w:rsidR="0079567D" w:rsidRPr="0079567D" w:rsidTr="004D5D03">
        <w:tc>
          <w:tcPr>
            <w:tcW w:w="9345" w:type="dxa"/>
            <w:gridSpan w:val="4"/>
            <w:vAlign w:val="center"/>
          </w:tcPr>
          <w:p w:rsidR="0079567D" w:rsidRPr="0079567D" w:rsidRDefault="0079567D" w:rsidP="00480593">
            <w:pPr>
              <w:ind w:firstLine="0"/>
              <w:jc w:val="center"/>
              <w:rPr>
                <w:b/>
                <w:sz w:val="22"/>
              </w:rPr>
            </w:pPr>
            <w:r w:rsidRPr="0079567D">
              <w:rPr>
                <w:b/>
                <w:sz w:val="22"/>
              </w:rPr>
              <w:t>с. Мгачи</w:t>
            </w:r>
          </w:p>
        </w:tc>
      </w:tr>
      <w:tr w:rsidR="0079567D" w:rsidRPr="00D166D7" w:rsidTr="00960648">
        <w:tc>
          <w:tcPr>
            <w:tcW w:w="599" w:type="dxa"/>
            <w:vAlign w:val="center"/>
          </w:tcPr>
          <w:p w:rsidR="0079567D" w:rsidRDefault="0079567D" w:rsidP="00043C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49" w:type="dxa"/>
            <w:vAlign w:val="center"/>
          </w:tcPr>
          <w:p w:rsidR="0079567D" w:rsidRDefault="007B4C94" w:rsidP="007956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реконструкция котельной</w:t>
            </w:r>
            <w:r w:rsidR="0079567D">
              <w:rPr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9567D" w:rsidRPr="00D166D7" w:rsidRDefault="00A16E65" w:rsidP="00043C61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79567D" w:rsidRPr="00D166D7" w:rsidRDefault="0079567D" w:rsidP="00043C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  <w:tr w:rsidR="0079567D" w:rsidRPr="00D166D7" w:rsidTr="00960648">
        <w:tc>
          <w:tcPr>
            <w:tcW w:w="599" w:type="dxa"/>
            <w:vAlign w:val="center"/>
          </w:tcPr>
          <w:p w:rsidR="0079567D" w:rsidRDefault="0079567D" w:rsidP="007956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49" w:type="dxa"/>
            <w:vAlign w:val="center"/>
          </w:tcPr>
          <w:p w:rsidR="0079567D" w:rsidRDefault="0079567D" w:rsidP="007956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строительство и реконструкция тепловых сетей </w:t>
            </w:r>
          </w:p>
        </w:tc>
        <w:tc>
          <w:tcPr>
            <w:tcW w:w="2126" w:type="dxa"/>
            <w:vAlign w:val="center"/>
          </w:tcPr>
          <w:p w:rsidR="0079567D" w:rsidRDefault="0079567D" w:rsidP="007956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79567D" w:rsidRDefault="0079567D" w:rsidP="0079567D">
            <w:pPr>
              <w:ind w:firstLine="0"/>
              <w:jc w:val="center"/>
              <w:rPr>
                <w:sz w:val="22"/>
              </w:rPr>
            </w:pPr>
            <w:r w:rsidRPr="00F513D9">
              <w:rPr>
                <w:rFonts w:cs="Arial"/>
                <w:sz w:val="22"/>
              </w:rPr>
              <w:t>охранная зона</w:t>
            </w:r>
          </w:p>
        </w:tc>
      </w:tr>
      <w:tr w:rsidR="006F4D79" w:rsidRPr="00D166D7" w:rsidTr="00361493">
        <w:tc>
          <w:tcPr>
            <w:tcW w:w="9345" w:type="dxa"/>
            <w:gridSpan w:val="4"/>
            <w:vAlign w:val="center"/>
          </w:tcPr>
          <w:p w:rsidR="006F4D79" w:rsidRPr="00F513D9" w:rsidRDefault="006F4D79" w:rsidP="0079567D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b/>
                <w:sz w:val="22"/>
              </w:rPr>
              <w:t>с. Михайловка</w:t>
            </w:r>
          </w:p>
        </w:tc>
      </w:tr>
      <w:tr w:rsidR="006F4D79" w:rsidRPr="00D166D7" w:rsidTr="00960648">
        <w:tc>
          <w:tcPr>
            <w:tcW w:w="599" w:type="dxa"/>
            <w:vAlign w:val="center"/>
          </w:tcPr>
          <w:p w:rsidR="006F4D79" w:rsidRDefault="006F4D79" w:rsidP="006F4D7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49" w:type="dxa"/>
            <w:vAlign w:val="center"/>
          </w:tcPr>
          <w:p w:rsidR="006F4D79" w:rsidRDefault="006F4D79" w:rsidP="006F4D7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реконструкция котельной </w:t>
            </w:r>
          </w:p>
        </w:tc>
        <w:tc>
          <w:tcPr>
            <w:tcW w:w="2126" w:type="dxa"/>
            <w:vAlign w:val="center"/>
          </w:tcPr>
          <w:p w:rsidR="006F4D79" w:rsidRPr="00D166D7" w:rsidRDefault="00A16E65" w:rsidP="006F4D79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6F4D79" w:rsidRPr="00D166D7" w:rsidRDefault="006F4D79" w:rsidP="006F4D7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  <w:tr w:rsidR="006F4D79" w:rsidRPr="00D166D7" w:rsidTr="00960648">
        <w:tc>
          <w:tcPr>
            <w:tcW w:w="599" w:type="dxa"/>
            <w:vAlign w:val="center"/>
          </w:tcPr>
          <w:p w:rsidR="006F4D79" w:rsidRDefault="006F4D79" w:rsidP="006F4D7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49" w:type="dxa"/>
            <w:vAlign w:val="center"/>
          </w:tcPr>
          <w:p w:rsidR="006F4D79" w:rsidRDefault="006F4D79" w:rsidP="006F4D7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строительство и реконструкция тепловых сетей </w:t>
            </w:r>
          </w:p>
        </w:tc>
        <w:tc>
          <w:tcPr>
            <w:tcW w:w="2126" w:type="dxa"/>
            <w:vAlign w:val="center"/>
          </w:tcPr>
          <w:p w:rsidR="006F4D79" w:rsidRDefault="006F4D79" w:rsidP="006F4D7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6F4D79" w:rsidRDefault="006F4D79" w:rsidP="006F4D79">
            <w:pPr>
              <w:ind w:firstLine="0"/>
              <w:jc w:val="center"/>
              <w:rPr>
                <w:sz w:val="22"/>
              </w:rPr>
            </w:pPr>
            <w:r w:rsidRPr="00F513D9">
              <w:rPr>
                <w:rFonts w:cs="Arial"/>
                <w:sz w:val="22"/>
              </w:rPr>
              <w:t>охранная зона</w:t>
            </w:r>
          </w:p>
        </w:tc>
      </w:tr>
      <w:tr w:rsidR="0079567D" w:rsidRPr="0079567D" w:rsidTr="004D5D03">
        <w:tc>
          <w:tcPr>
            <w:tcW w:w="9345" w:type="dxa"/>
            <w:gridSpan w:val="4"/>
            <w:vAlign w:val="center"/>
          </w:tcPr>
          <w:p w:rsidR="0079567D" w:rsidRPr="0079567D" w:rsidRDefault="0079567D" w:rsidP="0079567D">
            <w:pPr>
              <w:ind w:firstLine="0"/>
              <w:jc w:val="center"/>
              <w:rPr>
                <w:b/>
                <w:sz w:val="22"/>
              </w:rPr>
            </w:pPr>
            <w:r w:rsidRPr="0079567D">
              <w:rPr>
                <w:b/>
                <w:sz w:val="22"/>
              </w:rPr>
              <w:t>с. Хоэ</w:t>
            </w:r>
          </w:p>
        </w:tc>
      </w:tr>
      <w:tr w:rsidR="0079567D" w:rsidRPr="00D166D7" w:rsidTr="00960648">
        <w:tc>
          <w:tcPr>
            <w:tcW w:w="599" w:type="dxa"/>
            <w:vAlign w:val="center"/>
          </w:tcPr>
          <w:p w:rsidR="0079567D" w:rsidRDefault="006F4D79" w:rsidP="00043C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49" w:type="dxa"/>
            <w:vAlign w:val="center"/>
          </w:tcPr>
          <w:p w:rsidR="0079567D" w:rsidRDefault="007B4C94" w:rsidP="007956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реконструкция котельной</w:t>
            </w:r>
            <w:r w:rsidR="0079567D">
              <w:rPr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9567D" w:rsidRPr="00D166D7" w:rsidRDefault="00A16E65" w:rsidP="00043C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Общественно-деловые зоны</w:t>
            </w:r>
          </w:p>
        </w:tc>
        <w:tc>
          <w:tcPr>
            <w:tcW w:w="2971" w:type="dxa"/>
            <w:vAlign w:val="center"/>
          </w:tcPr>
          <w:p w:rsidR="0079567D" w:rsidRPr="00D166D7" w:rsidRDefault="0079567D" w:rsidP="00043C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  <w:tr w:rsidR="00697B22" w:rsidRPr="00D166D7" w:rsidTr="00960648">
        <w:tc>
          <w:tcPr>
            <w:tcW w:w="599" w:type="dxa"/>
            <w:vAlign w:val="center"/>
          </w:tcPr>
          <w:p w:rsidR="00697B22" w:rsidRDefault="006F4D79" w:rsidP="00697B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49" w:type="dxa"/>
            <w:vAlign w:val="center"/>
          </w:tcPr>
          <w:p w:rsidR="00697B22" w:rsidRDefault="00697B22" w:rsidP="00697B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строительство и реконструкция тепловых сетей </w:t>
            </w:r>
          </w:p>
        </w:tc>
        <w:tc>
          <w:tcPr>
            <w:tcW w:w="2126" w:type="dxa"/>
            <w:vAlign w:val="center"/>
          </w:tcPr>
          <w:p w:rsidR="00697B22" w:rsidRDefault="00697B22" w:rsidP="00697B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697B22" w:rsidRDefault="00697B22" w:rsidP="00697B22">
            <w:pPr>
              <w:ind w:firstLine="0"/>
              <w:jc w:val="center"/>
              <w:rPr>
                <w:sz w:val="22"/>
              </w:rPr>
            </w:pPr>
            <w:r w:rsidRPr="00F513D9">
              <w:rPr>
                <w:rFonts w:cs="Arial"/>
                <w:sz w:val="22"/>
              </w:rPr>
              <w:t>охранная зона</w:t>
            </w:r>
          </w:p>
        </w:tc>
      </w:tr>
      <w:tr w:rsidR="00697B22" w:rsidRPr="00697B22" w:rsidTr="004D5D03">
        <w:tc>
          <w:tcPr>
            <w:tcW w:w="9345" w:type="dxa"/>
            <w:gridSpan w:val="4"/>
            <w:vAlign w:val="center"/>
          </w:tcPr>
          <w:p w:rsidR="00697B22" w:rsidRPr="00697B22" w:rsidRDefault="00697B22" w:rsidP="00697B22">
            <w:pPr>
              <w:ind w:firstLine="0"/>
              <w:jc w:val="center"/>
              <w:rPr>
                <w:b/>
                <w:sz w:val="22"/>
              </w:rPr>
            </w:pPr>
            <w:r w:rsidRPr="00697B22">
              <w:rPr>
                <w:b/>
                <w:sz w:val="22"/>
              </w:rPr>
              <w:t>с. Виахту</w:t>
            </w:r>
          </w:p>
        </w:tc>
      </w:tr>
      <w:tr w:rsidR="00697B22" w:rsidRPr="00D166D7" w:rsidTr="00960648">
        <w:tc>
          <w:tcPr>
            <w:tcW w:w="599" w:type="dxa"/>
            <w:vAlign w:val="center"/>
          </w:tcPr>
          <w:p w:rsidR="00697B22" w:rsidRDefault="006F4D79" w:rsidP="00043C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49" w:type="dxa"/>
            <w:vAlign w:val="center"/>
          </w:tcPr>
          <w:p w:rsidR="00697B22" w:rsidRDefault="007B4C94" w:rsidP="00697B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реконструкция котельной</w:t>
            </w:r>
            <w:r w:rsidR="00697B22">
              <w:rPr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97B22" w:rsidRPr="00D166D7" w:rsidRDefault="00A16E65" w:rsidP="00043C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Общественно-деловые зоны</w:t>
            </w:r>
          </w:p>
        </w:tc>
        <w:tc>
          <w:tcPr>
            <w:tcW w:w="2971" w:type="dxa"/>
            <w:vAlign w:val="center"/>
          </w:tcPr>
          <w:p w:rsidR="00697B22" w:rsidRPr="00D166D7" w:rsidRDefault="00697B22" w:rsidP="00043C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  <w:tr w:rsidR="00697B22" w:rsidRPr="00D166D7" w:rsidTr="00960648">
        <w:tc>
          <w:tcPr>
            <w:tcW w:w="599" w:type="dxa"/>
            <w:vAlign w:val="center"/>
          </w:tcPr>
          <w:p w:rsidR="00697B22" w:rsidRDefault="006F4D79" w:rsidP="00697B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49" w:type="dxa"/>
            <w:vAlign w:val="center"/>
          </w:tcPr>
          <w:p w:rsidR="00697B22" w:rsidRDefault="00697B22" w:rsidP="00697B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строительство и реконструкция тепловых сетей </w:t>
            </w:r>
          </w:p>
        </w:tc>
        <w:tc>
          <w:tcPr>
            <w:tcW w:w="2126" w:type="dxa"/>
            <w:vAlign w:val="center"/>
          </w:tcPr>
          <w:p w:rsidR="00697B22" w:rsidRDefault="00697B22" w:rsidP="00697B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697B22" w:rsidRDefault="00697B22" w:rsidP="00697B22">
            <w:pPr>
              <w:ind w:firstLine="0"/>
              <w:jc w:val="center"/>
              <w:rPr>
                <w:sz w:val="22"/>
              </w:rPr>
            </w:pPr>
            <w:r w:rsidRPr="00F513D9">
              <w:rPr>
                <w:rFonts w:cs="Arial"/>
                <w:sz w:val="22"/>
              </w:rPr>
              <w:t>охранная зона</w:t>
            </w:r>
          </w:p>
        </w:tc>
      </w:tr>
      <w:tr w:rsidR="00697B22" w:rsidRPr="00697B22" w:rsidTr="004D5D03">
        <w:tc>
          <w:tcPr>
            <w:tcW w:w="9345" w:type="dxa"/>
            <w:gridSpan w:val="4"/>
            <w:vAlign w:val="center"/>
          </w:tcPr>
          <w:p w:rsidR="00697B22" w:rsidRPr="00697B22" w:rsidRDefault="00697B22" w:rsidP="00697B22">
            <w:pPr>
              <w:ind w:firstLine="0"/>
              <w:jc w:val="center"/>
              <w:rPr>
                <w:b/>
                <w:sz w:val="22"/>
              </w:rPr>
            </w:pPr>
            <w:r w:rsidRPr="00697B22">
              <w:rPr>
                <w:b/>
                <w:sz w:val="22"/>
              </w:rPr>
              <w:t>с. Танги</w:t>
            </w:r>
          </w:p>
        </w:tc>
      </w:tr>
      <w:tr w:rsidR="00697B22" w:rsidRPr="00D166D7" w:rsidTr="00960648">
        <w:tc>
          <w:tcPr>
            <w:tcW w:w="599" w:type="dxa"/>
            <w:vAlign w:val="center"/>
          </w:tcPr>
          <w:p w:rsidR="00697B22" w:rsidRDefault="006F4D79" w:rsidP="00697B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3649" w:type="dxa"/>
            <w:vAlign w:val="center"/>
          </w:tcPr>
          <w:p w:rsidR="00697B22" w:rsidRDefault="007B4C94" w:rsidP="00697B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реконструкция котельной</w:t>
            </w:r>
            <w:r w:rsidR="00697B22">
              <w:rPr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97B22" w:rsidRPr="00D166D7" w:rsidRDefault="00A16E65" w:rsidP="00697B22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697B22" w:rsidRPr="00D166D7" w:rsidRDefault="00697B22" w:rsidP="00697B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  <w:tr w:rsidR="00697B22" w:rsidRPr="00D166D7" w:rsidTr="00960648">
        <w:tc>
          <w:tcPr>
            <w:tcW w:w="599" w:type="dxa"/>
            <w:vAlign w:val="center"/>
          </w:tcPr>
          <w:p w:rsidR="00697B22" w:rsidRDefault="006F4D79" w:rsidP="00697B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49" w:type="dxa"/>
            <w:vAlign w:val="center"/>
          </w:tcPr>
          <w:p w:rsidR="00697B22" w:rsidRDefault="00697B22" w:rsidP="00697B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строительство и реконструкция тепловых сетей </w:t>
            </w:r>
          </w:p>
        </w:tc>
        <w:tc>
          <w:tcPr>
            <w:tcW w:w="2126" w:type="dxa"/>
            <w:vAlign w:val="center"/>
          </w:tcPr>
          <w:p w:rsidR="00697B22" w:rsidRDefault="00697B22" w:rsidP="00697B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697B22" w:rsidRDefault="00697B22" w:rsidP="00697B22">
            <w:pPr>
              <w:ind w:firstLine="0"/>
              <w:jc w:val="center"/>
              <w:rPr>
                <w:sz w:val="22"/>
              </w:rPr>
            </w:pPr>
            <w:r w:rsidRPr="00F513D9">
              <w:rPr>
                <w:rFonts w:cs="Arial"/>
                <w:sz w:val="22"/>
              </w:rPr>
              <w:t>охранная зона</w:t>
            </w:r>
          </w:p>
        </w:tc>
      </w:tr>
      <w:tr w:rsidR="00697B22" w:rsidRPr="00697B22" w:rsidTr="004D5D03">
        <w:tc>
          <w:tcPr>
            <w:tcW w:w="9345" w:type="dxa"/>
            <w:gridSpan w:val="4"/>
            <w:vAlign w:val="center"/>
          </w:tcPr>
          <w:p w:rsidR="00697B22" w:rsidRPr="00697B22" w:rsidRDefault="00697B22" w:rsidP="00697B22">
            <w:pPr>
              <w:ind w:firstLine="0"/>
              <w:jc w:val="center"/>
              <w:rPr>
                <w:b/>
                <w:sz w:val="22"/>
              </w:rPr>
            </w:pPr>
            <w:r w:rsidRPr="00697B22">
              <w:rPr>
                <w:b/>
                <w:sz w:val="22"/>
              </w:rPr>
              <w:t>с. Дуэ</w:t>
            </w:r>
          </w:p>
        </w:tc>
      </w:tr>
      <w:tr w:rsidR="00697B22" w:rsidRPr="00D166D7" w:rsidTr="00960648">
        <w:tc>
          <w:tcPr>
            <w:tcW w:w="599" w:type="dxa"/>
            <w:vAlign w:val="center"/>
          </w:tcPr>
          <w:p w:rsidR="00697B22" w:rsidRDefault="006F4D79" w:rsidP="00043C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649" w:type="dxa"/>
            <w:vAlign w:val="center"/>
          </w:tcPr>
          <w:p w:rsidR="00697B22" w:rsidRDefault="007B4C94" w:rsidP="00043C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котельной</w:t>
            </w:r>
          </w:p>
        </w:tc>
        <w:tc>
          <w:tcPr>
            <w:tcW w:w="2126" w:type="dxa"/>
            <w:vAlign w:val="center"/>
          </w:tcPr>
          <w:p w:rsidR="00697B22" w:rsidRPr="00D166D7" w:rsidRDefault="00A16E65" w:rsidP="00043C61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697B22" w:rsidRPr="00D166D7" w:rsidRDefault="00697B22" w:rsidP="00043C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</w:tbl>
    <w:p w:rsidR="002746AF" w:rsidRDefault="002746AF" w:rsidP="00245EA7">
      <w:pPr>
        <w:rPr>
          <w:lang w:bidi="en-US"/>
        </w:rPr>
      </w:pPr>
    </w:p>
    <w:p w:rsidR="008D511A" w:rsidRDefault="00BC0E41" w:rsidP="00BC0E41">
      <w:pPr>
        <w:pStyle w:val="3"/>
        <w:numPr>
          <w:ilvl w:val="2"/>
          <w:numId w:val="5"/>
        </w:numPr>
      </w:pPr>
      <w:r>
        <w:t xml:space="preserve"> </w:t>
      </w:r>
      <w:bookmarkStart w:id="5" w:name="_Toc531366014"/>
      <w:r w:rsidR="000179AE">
        <w:t>Газоснабжение</w:t>
      </w:r>
      <w:bookmarkEnd w:id="5"/>
    </w:p>
    <w:p w:rsidR="00043C61" w:rsidRDefault="00043C61" w:rsidP="00F6599F">
      <w:pPr>
        <w:rPr>
          <w:lang w:bidi="en-US"/>
        </w:rPr>
      </w:pPr>
    </w:p>
    <w:p w:rsidR="009214D2" w:rsidRDefault="009214D2" w:rsidP="009214D2">
      <w:pPr>
        <w:ind w:firstLine="0"/>
        <w:rPr>
          <w:lang w:bidi="en-US"/>
        </w:rPr>
      </w:pPr>
      <w:r>
        <w:rPr>
          <w:lang w:bidi="en-US"/>
        </w:rPr>
        <w:t>Генеральным планом предусмотрено строительство распределительных сетей газопровода (после строительства межпоселкового газопровода) в населенных пунктах:</w:t>
      </w:r>
    </w:p>
    <w:p w:rsidR="009214D2" w:rsidRDefault="009214D2" w:rsidP="00F6599F">
      <w:pPr>
        <w:pStyle w:val="af0"/>
        <w:numPr>
          <w:ilvl w:val="0"/>
          <w:numId w:val="4"/>
        </w:numPr>
        <w:ind w:left="567" w:hanging="567"/>
      </w:pPr>
      <w:r w:rsidRPr="0079567D">
        <w:t>г. Александровск-Сахалинский</w:t>
      </w:r>
      <w:r>
        <w:t>;</w:t>
      </w:r>
    </w:p>
    <w:p w:rsidR="009214D2" w:rsidRDefault="009214D2" w:rsidP="00F6599F">
      <w:pPr>
        <w:pStyle w:val="af0"/>
        <w:numPr>
          <w:ilvl w:val="0"/>
          <w:numId w:val="4"/>
        </w:numPr>
        <w:ind w:left="567" w:hanging="567"/>
      </w:pPr>
      <w:r w:rsidRPr="00B07DB6">
        <w:t>с. Арково</w:t>
      </w:r>
      <w:r>
        <w:t>;</w:t>
      </w:r>
    </w:p>
    <w:p w:rsidR="009214D2" w:rsidRDefault="009214D2" w:rsidP="00F6599F">
      <w:pPr>
        <w:pStyle w:val="af0"/>
        <w:numPr>
          <w:ilvl w:val="0"/>
          <w:numId w:val="4"/>
        </w:numPr>
        <w:ind w:left="567" w:hanging="567"/>
      </w:pPr>
      <w:r w:rsidRPr="00B07DB6">
        <w:t>с. Арково</w:t>
      </w:r>
      <w:r>
        <w:t>-Берег;</w:t>
      </w:r>
    </w:p>
    <w:p w:rsidR="009214D2" w:rsidRDefault="009214D2" w:rsidP="00F6599F">
      <w:pPr>
        <w:pStyle w:val="af0"/>
        <w:numPr>
          <w:ilvl w:val="0"/>
          <w:numId w:val="4"/>
        </w:numPr>
        <w:ind w:left="567" w:hanging="567"/>
      </w:pPr>
      <w:r>
        <w:t>с. Дуэ;</w:t>
      </w:r>
    </w:p>
    <w:p w:rsidR="009214D2" w:rsidRDefault="009214D2" w:rsidP="00F6599F">
      <w:pPr>
        <w:pStyle w:val="af0"/>
        <w:numPr>
          <w:ilvl w:val="0"/>
          <w:numId w:val="4"/>
        </w:numPr>
        <w:ind w:left="567" w:hanging="567"/>
      </w:pPr>
      <w:r>
        <w:t>с. Корсаковка;</w:t>
      </w:r>
    </w:p>
    <w:p w:rsidR="009214D2" w:rsidRDefault="009214D2" w:rsidP="00F6599F">
      <w:pPr>
        <w:pStyle w:val="af0"/>
        <w:numPr>
          <w:ilvl w:val="0"/>
          <w:numId w:val="4"/>
        </w:numPr>
        <w:ind w:left="567" w:hanging="567"/>
      </w:pPr>
      <w:r>
        <w:t>с. Мангидай;</w:t>
      </w:r>
    </w:p>
    <w:p w:rsidR="009214D2" w:rsidRDefault="009214D2" w:rsidP="00F6599F">
      <w:pPr>
        <w:pStyle w:val="af0"/>
        <w:numPr>
          <w:ilvl w:val="0"/>
          <w:numId w:val="4"/>
        </w:numPr>
        <w:ind w:left="567" w:hanging="567"/>
      </w:pPr>
      <w:r>
        <w:t>с. Мгачи;</w:t>
      </w:r>
    </w:p>
    <w:p w:rsidR="009214D2" w:rsidRDefault="009214D2" w:rsidP="00F6599F">
      <w:pPr>
        <w:pStyle w:val="af0"/>
        <w:numPr>
          <w:ilvl w:val="0"/>
          <w:numId w:val="4"/>
        </w:numPr>
        <w:ind w:left="567" w:hanging="567"/>
      </w:pPr>
      <w:r>
        <w:t>с. Михайловка;</w:t>
      </w:r>
    </w:p>
    <w:p w:rsidR="009214D2" w:rsidRDefault="009214D2" w:rsidP="00F6599F">
      <w:pPr>
        <w:pStyle w:val="af0"/>
        <w:numPr>
          <w:ilvl w:val="0"/>
          <w:numId w:val="4"/>
        </w:numPr>
        <w:ind w:left="567" w:hanging="567"/>
      </w:pPr>
      <w:r>
        <w:t>с. Танги;</w:t>
      </w:r>
    </w:p>
    <w:p w:rsidR="009214D2" w:rsidRDefault="009214D2" w:rsidP="00F6599F">
      <w:pPr>
        <w:pStyle w:val="af0"/>
        <w:numPr>
          <w:ilvl w:val="0"/>
          <w:numId w:val="4"/>
        </w:numPr>
        <w:ind w:left="567" w:hanging="567"/>
      </w:pPr>
      <w:r>
        <w:t>с. Хоэ;</w:t>
      </w:r>
    </w:p>
    <w:p w:rsidR="009214D2" w:rsidRDefault="009214D2" w:rsidP="00F6599F">
      <w:pPr>
        <w:pStyle w:val="af0"/>
        <w:numPr>
          <w:ilvl w:val="0"/>
          <w:numId w:val="4"/>
        </w:numPr>
        <w:ind w:left="567" w:hanging="567"/>
      </w:pPr>
      <w:r>
        <w:t>с. Чеховское.</w:t>
      </w:r>
    </w:p>
    <w:p w:rsidR="009214D2" w:rsidRDefault="009214D2" w:rsidP="00F6599F">
      <w:pPr>
        <w:rPr>
          <w:lang w:bidi="en-US"/>
        </w:rPr>
      </w:pPr>
    </w:p>
    <w:p w:rsidR="009214D2" w:rsidRDefault="00F6599F" w:rsidP="00F6599F">
      <w:pPr>
        <w:rPr>
          <w:lang w:bidi="en-US"/>
        </w:rPr>
      </w:pPr>
      <w:r>
        <w:t xml:space="preserve">Для объектов капитального строительства </w:t>
      </w:r>
      <w:r w:rsidR="00AB310B">
        <w:t xml:space="preserve">в сфере </w:t>
      </w:r>
      <w:r>
        <w:t>газоснабжения устанавливаются зоны с особыми условиями использования территорий - охранные зоны систем</w:t>
      </w:r>
      <w:r w:rsidR="009214D2">
        <w:t xml:space="preserve"> газоснабжения</w:t>
      </w:r>
      <w:r>
        <w:t>.</w:t>
      </w:r>
    </w:p>
    <w:p w:rsidR="00245EA7" w:rsidRDefault="00245EA7" w:rsidP="00F6599F">
      <w:pPr>
        <w:rPr>
          <w:lang w:bidi="en-US"/>
        </w:rPr>
      </w:pPr>
    </w:p>
    <w:p w:rsidR="000179AE" w:rsidRDefault="00BC0E41" w:rsidP="00BC0E41">
      <w:pPr>
        <w:pStyle w:val="3"/>
        <w:numPr>
          <w:ilvl w:val="2"/>
          <w:numId w:val="5"/>
        </w:numPr>
      </w:pPr>
      <w:r>
        <w:t xml:space="preserve"> </w:t>
      </w:r>
      <w:bookmarkStart w:id="6" w:name="_Toc531366015"/>
      <w:r w:rsidR="00F6599F">
        <w:t>Водоснабжение</w:t>
      </w:r>
      <w:bookmarkEnd w:id="6"/>
    </w:p>
    <w:p w:rsidR="00F6599F" w:rsidRDefault="00F6599F" w:rsidP="007450C6">
      <w:pPr>
        <w:rPr>
          <w:lang w:bidi="en-US"/>
        </w:rPr>
      </w:pPr>
    </w:p>
    <w:p w:rsidR="00F6599F" w:rsidRDefault="00F6599F" w:rsidP="00F6599F">
      <w:pPr>
        <w:ind w:firstLine="0"/>
        <w:jc w:val="right"/>
      </w:pPr>
      <w:r>
        <w:t>Таблица 3</w:t>
      </w:r>
    </w:p>
    <w:p w:rsidR="00F6599F" w:rsidRDefault="00F6599F" w:rsidP="007450C6"/>
    <w:p w:rsidR="00F6599F" w:rsidRDefault="00F6599F" w:rsidP="00F6599F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Характеристика планируемых для размещения </w:t>
      </w:r>
      <w:r>
        <w:rPr>
          <w:b/>
          <w:sz w:val="22"/>
        </w:rPr>
        <w:t xml:space="preserve">(реконструкции) </w:t>
      </w:r>
    </w:p>
    <w:p w:rsidR="00F6599F" w:rsidRDefault="00F6599F" w:rsidP="00F6599F">
      <w:pPr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на территории городского округа </w:t>
      </w:r>
      <w:r w:rsidRPr="00E5040B">
        <w:rPr>
          <w:b/>
          <w:sz w:val="22"/>
        </w:rPr>
        <w:t xml:space="preserve">«Александровск-Сахалинский район» </w:t>
      </w:r>
    </w:p>
    <w:p w:rsidR="00F6599F" w:rsidRPr="00E5040B" w:rsidRDefault="00F6599F" w:rsidP="00F6599F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объектов </w:t>
      </w:r>
      <w:r>
        <w:rPr>
          <w:b/>
          <w:sz w:val="22"/>
        </w:rPr>
        <w:t>капитальн</w:t>
      </w:r>
      <w:r w:rsidR="00E34693">
        <w:rPr>
          <w:b/>
          <w:sz w:val="22"/>
        </w:rPr>
        <w:t xml:space="preserve">ого строительства </w:t>
      </w:r>
      <w:r w:rsidR="00AB310B">
        <w:rPr>
          <w:b/>
          <w:sz w:val="22"/>
        </w:rPr>
        <w:t xml:space="preserve">в сфере </w:t>
      </w:r>
      <w:r w:rsidR="00E34693">
        <w:rPr>
          <w:b/>
          <w:sz w:val="22"/>
        </w:rPr>
        <w:t>водоснабжения</w:t>
      </w:r>
      <w:r>
        <w:rPr>
          <w:b/>
          <w:sz w:val="22"/>
        </w:rPr>
        <w:t xml:space="preserve"> </w:t>
      </w:r>
    </w:p>
    <w:p w:rsidR="00F6599F" w:rsidRDefault="00F6599F" w:rsidP="007450C6">
      <w:pPr>
        <w:rPr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"/>
        <w:gridCol w:w="3615"/>
        <w:gridCol w:w="2126"/>
        <w:gridCol w:w="2971"/>
      </w:tblGrid>
      <w:tr w:rsidR="003D5FA5" w:rsidRPr="00D166D7" w:rsidTr="006A4BE1">
        <w:trPr>
          <w:tblHeader/>
        </w:trPr>
        <w:tc>
          <w:tcPr>
            <w:tcW w:w="633" w:type="dxa"/>
            <w:vAlign w:val="center"/>
          </w:tcPr>
          <w:p w:rsidR="00F6599F" w:rsidRPr="00D166D7" w:rsidRDefault="00F6599F" w:rsidP="006A4BE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№ п/п</w:t>
            </w:r>
          </w:p>
        </w:tc>
        <w:tc>
          <w:tcPr>
            <w:tcW w:w="3615" w:type="dxa"/>
            <w:vAlign w:val="center"/>
          </w:tcPr>
          <w:p w:rsidR="00F6599F" w:rsidRPr="00D166D7" w:rsidRDefault="00F6599F" w:rsidP="006A4BE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F6599F" w:rsidRPr="00D166D7" w:rsidRDefault="00F6599F" w:rsidP="006A4BE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Функциональная зона</w:t>
            </w:r>
          </w:p>
        </w:tc>
        <w:tc>
          <w:tcPr>
            <w:tcW w:w="2971" w:type="dxa"/>
            <w:vAlign w:val="center"/>
          </w:tcPr>
          <w:p w:rsidR="00F6599F" w:rsidRPr="00D166D7" w:rsidRDefault="00F6599F" w:rsidP="006A4BE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Характеристика зон с особыми условиями использования территорий</w:t>
            </w:r>
          </w:p>
        </w:tc>
      </w:tr>
      <w:tr w:rsidR="00F6599F" w:rsidRPr="00D166D7" w:rsidTr="006A4BE1">
        <w:tc>
          <w:tcPr>
            <w:tcW w:w="9345" w:type="dxa"/>
            <w:gridSpan w:val="4"/>
            <w:vAlign w:val="center"/>
          </w:tcPr>
          <w:p w:rsidR="00F6599F" w:rsidRDefault="00F6599F" w:rsidP="006A4BE1">
            <w:pPr>
              <w:ind w:firstLine="0"/>
              <w:jc w:val="center"/>
              <w:rPr>
                <w:sz w:val="22"/>
              </w:rPr>
            </w:pPr>
            <w:r w:rsidRPr="0079567D">
              <w:rPr>
                <w:b/>
                <w:sz w:val="22"/>
              </w:rPr>
              <w:t>г. Александровск-Сахалинский</w:t>
            </w:r>
          </w:p>
        </w:tc>
      </w:tr>
      <w:tr w:rsidR="00D25310" w:rsidRPr="00563407" w:rsidTr="006A4BE1">
        <w:tc>
          <w:tcPr>
            <w:tcW w:w="633" w:type="dxa"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15" w:type="dxa"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  <w:r w:rsidRPr="00376476">
              <w:rPr>
                <w:sz w:val="22"/>
              </w:rPr>
              <w:t>введение в эксплуатацию нового подземного водозабора</w:t>
            </w:r>
          </w:p>
        </w:tc>
        <w:tc>
          <w:tcPr>
            <w:tcW w:w="2126" w:type="dxa"/>
            <w:vMerge w:val="restart"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Merge w:val="restart"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зона санитарной охраны источника водоснабжения</w:t>
            </w:r>
          </w:p>
        </w:tc>
      </w:tr>
      <w:tr w:rsidR="00D25310" w:rsidRPr="00563407" w:rsidTr="006A4BE1">
        <w:tc>
          <w:tcPr>
            <w:tcW w:w="633" w:type="dxa"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15" w:type="dxa"/>
            <w:vAlign w:val="center"/>
          </w:tcPr>
          <w:p w:rsidR="00D25310" w:rsidRPr="00563407" w:rsidRDefault="00D25310" w:rsidP="00376476">
            <w:pPr>
              <w:ind w:firstLine="0"/>
              <w:jc w:val="center"/>
              <w:rPr>
                <w:sz w:val="22"/>
              </w:rPr>
            </w:pPr>
            <w:r w:rsidRPr="00376476">
              <w:rPr>
                <w:sz w:val="22"/>
              </w:rPr>
              <w:t>реконструкция водопроводных очистных сооружений с расширением ВОС № 2</w:t>
            </w:r>
          </w:p>
        </w:tc>
        <w:tc>
          <w:tcPr>
            <w:tcW w:w="2126" w:type="dxa"/>
            <w:vMerge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</w:p>
        </w:tc>
      </w:tr>
      <w:tr w:rsidR="00F6599F" w:rsidRPr="00563407" w:rsidTr="006A4BE1">
        <w:tc>
          <w:tcPr>
            <w:tcW w:w="633" w:type="dxa"/>
            <w:vAlign w:val="center"/>
          </w:tcPr>
          <w:p w:rsidR="00F6599F" w:rsidRDefault="00376476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15" w:type="dxa"/>
            <w:vAlign w:val="center"/>
          </w:tcPr>
          <w:p w:rsidR="00F6599F" w:rsidRPr="00563407" w:rsidRDefault="00376476" w:rsidP="006A4BE1">
            <w:pPr>
              <w:ind w:firstLine="0"/>
              <w:jc w:val="center"/>
              <w:rPr>
                <w:sz w:val="22"/>
              </w:rPr>
            </w:pPr>
            <w:r w:rsidRPr="00376476">
              <w:rPr>
                <w:sz w:val="22"/>
              </w:rPr>
              <w:t>строительство нитки водовода от нового водозабора до города</w:t>
            </w:r>
          </w:p>
        </w:tc>
        <w:tc>
          <w:tcPr>
            <w:tcW w:w="2126" w:type="dxa"/>
            <w:vAlign w:val="center"/>
          </w:tcPr>
          <w:p w:rsidR="00F6599F" w:rsidRDefault="00376476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F6599F" w:rsidRDefault="008147FE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  <w:tr w:rsidR="00F6599F" w:rsidRPr="00563407" w:rsidTr="006A4BE1">
        <w:tc>
          <w:tcPr>
            <w:tcW w:w="633" w:type="dxa"/>
            <w:vAlign w:val="center"/>
          </w:tcPr>
          <w:p w:rsidR="00F6599F" w:rsidRDefault="00376476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3615" w:type="dxa"/>
            <w:vAlign w:val="center"/>
          </w:tcPr>
          <w:p w:rsidR="00F6599F" w:rsidRPr="00563407" w:rsidRDefault="00376476" w:rsidP="006A4BE1">
            <w:pPr>
              <w:ind w:firstLine="0"/>
              <w:jc w:val="center"/>
              <w:rPr>
                <w:sz w:val="22"/>
              </w:rPr>
            </w:pPr>
            <w:r w:rsidRPr="00376476">
              <w:rPr>
                <w:sz w:val="22"/>
              </w:rPr>
              <w:t>реконструкция старых сетей и строительство новых разводящих сетей водопровода</w:t>
            </w:r>
          </w:p>
        </w:tc>
        <w:tc>
          <w:tcPr>
            <w:tcW w:w="2126" w:type="dxa"/>
            <w:vAlign w:val="center"/>
          </w:tcPr>
          <w:p w:rsidR="00F6599F" w:rsidRDefault="00376476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F6599F" w:rsidRDefault="008147FE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  <w:tr w:rsidR="00376476" w:rsidRPr="008147FE" w:rsidTr="006A4BE1">
        <w:tc>
          <w:tcPr>
            <w:tcW w:w="9345" w:type="dxa"/>
            <w:gridSpan w:val="4"/>
            <w:vAlign w:val="center"/>
          </w:tcPr>
          <w:p w:rsidR="00376476" w:rsidRPr="008147FE" w:rsidRDefault="008147FE" w:rsidP="006A4BE1">
            <w:pPr>
              <w:ind w:firstLine="0"/>
              <w:jc w:val="center"/>
              <w:rPr>
                <w:b/>
                <w:sz w:val="22"/>
              </w:rPr>
            </w:pPr>
            <w:r w:rsidRPr="008147FE">
              <w:rPr>
                <w:b/>
                <w:sz w:val="22"/>
              </w:rPr>
              <w:t>с. Виахту</w:t>
            </w:r>
          </w:p>
        </w:tc>
      </w:tr>
      <w:tr w:rsidR="00F6599F" w:rsidRPr="00563407" w:rsidTr="006A4BE1">
        <w:tc>
          <w:tcPr>
            <w:tcW w:w="633" w:type="dxa"/>
            <w:vAlign w:val="center"/>
          </w:tcPr>
          <w:p w:rsidR="00F6599F" w:rsidRDefault="008147FE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15" w:type="dxa"/>
            <w:vAlign w:val="center"/>
          </w:tcPr>
          <w:p w:rsidR="00F6599F" w:rsidRPr="00563407" w:rsidRDefault="00CE6632" w:rsidP="006A4BE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>строительство станции</w:t>
            </w:r>
            <w:r w:rsidR="008147FE" w:rsidRPr="00F513D9">
              <w:rPr>
                <w:rFonts w:cs="Arial"/>
                <w:sz w:val="22"/>
              </w:rPr>
              <w:t xml:space="preserve"> водоподготовки </w:t>
            </w:r>
            <w:r w:rsidR="00495B96">
              <w:rPr>
                <w:rFonts w:cs="Arial"/>
                <w:sz w:val="22"/>
              </w:rPr>
              <w:t>(водопроводные очистные</w:t>
            </w:r>
            <w:r>
              <w:rPr>
                <w:rFonts w:cs="Arial"/>
                <w:sz w:val="22"/>
              </w:rPr>
              <w:t xml:space="preserve"> сооружения</w:t>
            </w:r>
            <w:r w:rsidR="008147FE" w:rsidRPr="00F513D9">
              <w:rPr>
                <w:rFonts w:cs="Arial"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F6599F" w:rsidRDefault="00A16E65" w:rsidP="006A4BE1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F6599F" w:rsidRDefault="004A752E" w:rsidP="006A4BE1">
            <w:pPr>
              <w:ind w:firstLine="0"/>
              <w:jc w:val="center"/>
              <w:rPr>
                <w:sz w:val="22"/>
              </w:rPr>
            </w:pPr>
            <w:r w:rsidRPr="00F513D9">
              <w:rPr>
                <w:rFonts w:cs="Arial"/>
                <w:sz w:val="22"/>
              </w:rPr>
              <w:t>санитарно защитная зона</w:t>
            </w:r>
            <w:r w:rsidRPr="00F513D9">
              <w:t xml:space="preserve">   </w:t>
            </w:r>
          </w:p>
        </w:tc>
      </w:tr>
      <w:tr w:rsidR="00F6599F" w:rsidRPr="00563407" w:rsidTr="006A4BE1">
        <w:tc>
          <w:tcPr>
            <w:tcW w:w="633" w:type="dxa"/>
            <w:vAlign w:val="center"/>
          </w:tcPr>
          <w:p w:rsidR="00F6599F" w:rsidRDefault="008147FE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15" w:type="dxa"/>
            <w:vAlign w:val="center"/>
          </w:tcPr>
          <w:p w:rsidR="00F6599F" w:rsidRPr="008147FE" w:rsidRDefault="008147FE" w:rsidP="008147FE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513D9">
              <w:rPr>
                <w:rFonts w:cs="Arial"/>
                <w:sz w:val="22"/>
              </w:rPr>
              <w:t xml:space="preserve">еконструкция и строительство сетей водопровода </w:t>
            </w:r>
          </w:p>
        </w:tc>
        <w:tc>
          <w:tcPr>
            <w:tcW w:w="2126" w:type="dxa"/>
            <w:vAlign w:val="center"/>
          </w:tcPr>
          <w:p w:rsidR="00F6599F" w:rsidRDefault="008147FE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F6599F" w:rsidRDefault="008147FE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  <w:tr w:rsidR="008147FE" w:rsidRPr="00563407" w:rsidTr="006A4BE1">
        <w:tc>
          <w:tcPr>
            <w:tcW w:w="9345" w:type="dxa"/>
            <w:gridSpan w:val="4"/>
            <w:vAlign w:val="center"/>
          </w:tcPr>
          <w:p w:rsidR="008147FE" w:rsidRDefault="008147FE" w:rsidP="006A4BE1">
            <w:pPr>
              <w:ind w:firstLine="0"/>
              <w:jc w:val="center"/>
              <w:rPr>
                <w:sz w:val="22"/>
              </w:rPr>
            </w:pPr>
            <w:r w:rsidRPr="008147FE">
              <w:rPr>
                <w:b/>
                <w:sz w:val="22"/>
              </w:rPr>
              <w:t xml:space="preserve">с. </w:t>
            </w:r>
            <w:r>
              <w:rPr>
                <w:b/>
                <w:sz w:val="22"/>
              </w:rPr>
              <w:t>Корсаковка</w:t>
            </w:r>
          </w:p>
        </w:tc>
      </w:tr>
      <w:tr w:rsidR="008147FE" w:rsidRPr="00563407" w:rsidTr="006A4BE1">
        <w:tc>
          <w:tcPr>
            <w:tcW w:w="633" w:type="dxa"/>
            <w:vAlign w:val="center"/>
          </w:tcPr>
          <w:p w:rsidR="008147FE" w:rsidRDefault="008147FE" w:rsidP="008147F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15" w:type="dxa"/>
            <w:vAlign w:val="center"/>
          </w:tcPr>
          <w:p w:rsidR="008147FE" w:rsidRPr="008147FE" w:rsidRDefault="008147FE" w:rsidP="008147FE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513D9">
              <w:rPr>
                <w:rFonts w:cs="Arial"/>
                <w:sz w:val="22"/>
              </w:rPr>
              <w:t xml:space="preserve">еконструкция и строительство сетей водопровода </w:t>
            </w:r>
          </w:p>
        </w:tc>
        <w:tc>
          <w:tcPr>
            <w:tcW w:w="2126" w:type="dxa"/>
            <w:vAlign w:val="center"/>
          </w:tcPr>
          <w:p w:rsidR="008147FE" w:rsidRDefault="008147FE" w:rsidP="008147F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8147FE" w:rsidRDefault="008147FE" w:rsidP="008147F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  <w:tr w:rsidR="008147FE" w:rsidRPr="00563407" w:rsidTr="006A4BE1">
        <w:tc>
          <w:tcPr>
            <w:tcW w:w="9345" w:type="dxa"/>
            <w:gridSpan w:val="4"/>
            <w:vAlign w:val="center"/>
          </w:tcPr>
          <w:p w:rsidR="008147FE" w:rsidRDefault="003D5FA5" w:rsidP="006A4BE1">
            <w:pPr>
              <w:ind w:firstLine="0"/>
              <w:jc w:val="center"/>
              <w:rPr>
                <w:sz w:val="22"/>
              </w:rPr>
            </w:pPr>
            <w:r w:rsidRPr="008147FE">
              <w:rPr>
                <w:b/>
                <w:sz w:val="22"/>
              </w:rPr>
              <w:t xml:space="preserve">с. </w:t>
            </w:r>
            <w:r>
              <w:rPr>
                <w:b/>
                <w:sz w:val="22"/>
              </w:rPr>
              <w:t>Мгачи</w:t>
            </w:r>
          </w:p>
        </w:tc>
      </w:tr>
      <w:tr w:rsidR="003D5FA5" w:rsidRPr="00563407" w:rsidTr="006A4BE1">
        <w:tc>
          <w:tcPr>
            <w:tcW w:w="633" w:type="dxa"/>
            <w:vAlign w:val="center"/>
          </w:tcPr>
          <w:p w:rsidR="003D5FA5" w:rsidRDefault="003D5FA5" w:rsidP="003D5FA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15" w:type="dxa"/>
            <w:vAlign w:val="center"/>
          </w:tcPr>
          <w:p w:rsidR="003D5FA5" w:rsidRPr="008147FE" w:rsidRDefault="003D5FA5" w:rsidP="003D5FA5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513D9">
              <w:rPr>
                <w:rFonts w:cs="Arial"/>
                <w:sz w:val="22"/>
              </w:rPr>
              <w:t xml:space="preserve">еконструкция и строительство сетей водопровода </w:t>
            </w:r>
          </w:p>
        </w:tc>
        <w:tc>
          <w:tcPr>
            <w:tcW w:w="2126" w:type="dxa"/>
            <w:vAlign w:val="center"/>
          </w:tcPr>
          <w:p w:rsidR="003D5FA5" w:rsidRDefault="003D5FA5" w:rsidP="003D5FA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3D5FA5" w:rsidRDefault="003D5FA5" w:rsidP="003D5FA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  <w:tr w:rsidR="003D5FA5" w:rsidRPr="00563407" w:rsidTr="006A4BE1">
        <w:tc>
          <w:tcPr>
            <w:tcW w:w="9345" w:type="dxa"/>
            <w:gridSpan w:val="4"/>
            <w:vAlign w:val="center"/>
          </w:tcPr>
          <w:p w:rsidR="003D5FA5" w:rsidRDefault="003D5FA5" w:rsidP="006A4BE1">
            <w:pPr>
              <w:ind w:firstLine="0"/>
              <w:jc w:val="center"/>
              <w:rPr>
                <w:sz w:val="22"/>
              </w:rPr>
            </w:pPr>
            <w:r w:rsidRPr="008147FE">
              <w:rPr>
                <w:b/>
                <w:sz w:val="22"/>
              </w:rPr>
              <w:t xml:space="preserve">с. </w:t>
            </w:r>
            <w:r>
              <w:rPr>
                <w:b/>
                <w:sz w:val="22"/>
              </w:rPr>
              <w:t>Михайловка</w:t>
            </w:r>
          </w:p>
        </w:tc>
      </w:tr>
      <w:tr w:rsidR="008147FE" w:rsidRPr="00563407" w:rsidTr="006A4BE1">
        <w:tc>
          <w:tcPr>
            <w:tcW w:w="633" w:type="dxa"/>
            <w:vAlign w:val="center"/>
          </w:tcPr>
          <w:p w:rsidR="008147FE" w:rsidRDefault="003D5FA5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15" w:type="dxa"/>
            <w:vAlign w:val="center"/>
          </w:tcPr>
          <w:p w:rsidR="008147FE" w:rsidRPr="00563407" w:rsidRDefault="00CE6632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строительство </w:t>
            </w:r>
            <w:r w:rsidR="003D5FA5">
              <w:rPr>
                <w:sz w:val="22"/>
              </w:rPr>
              <w:t>водозабор</w:t>
            </w:r>
            <w:r>
              <w:rPr>
                <w:sz w:val="22"/>
              </w:rPr>
              <w:t>а</w:t>
            </w:r>
          </w:p>
        </w:tc>
        <w:tc>
          <w:tcPr>
            <w:tcW w:w="2126" w:type="dxa"/>
            <w:vAlign w:val="center"/>
          </w:tcPr>
          <w:p w:rsidR="008147FE" w:rsidRDefault="00A16E65" w:rsidP="006A4BE1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8147FE" w:rsidRDefault="003D5FA5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зона санитарной охраны источника водоснабжения</w:t>
            </w:r>
          </w:p>
        </w:tc>
      </w:tr>
      <w:tr w:rsidR="008147FE" w:rsidRPr="00563407" w:rsidTr="006A4BE1">
        <w:tc>
          <w:tcPr>
            <w:tcW w:w="633" w:type="dxa"/>
            <w:vAlign w:val="center"/>
          </w:tcPr>
          <w:p w:rsidR="008147FE" w:rsidRDefault="003D5FA5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15" w:type="dxa"/>
            <w:vAlign w:val="center"/>
          </w:tcPr>
          <w:p w:rsidR="008147FE" w:rsidRPr="00563407" w:rsidRDefault="00CE6632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водонапорной башни</w:t>
            </w:r>
          </w:p>
        </w:tc>
        <w:tc>
          <w:tcPr>
            <w:tcW w:w="2126" w:type="dxa"/>
            <w:vAlign w:val="center"/>
          </w:tcPr>
          <w:p w:rsidR="008147FE" w:rsidRDefault="00A16E65" w:rsidP="006A4BE1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8147FE" w:rsidRDefault="003D5FA5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зона санитарной охраны источника водоснабжения</w:t>
            </w:r>
          </w:p>
        </w:tc>
      </w:tr>
      <w:tr w:rsidR="007450C6" w:rsidRPr="00563407" w:rsidTr="006A4BE1">
        <w:tc>
          <w:tcPr>
            <w:tcW w:w="633" w:type="dxa"/>
            <w:vAlign w:val="center"/>
          </w:tcPr>
          <w:p w:rsidR="007450C6" w:rsidRDefault="007450C6" w:rsidP="007450C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15" w:type="dxa"/>
            <w:vAlign w:val="center"/>
          </w:tcPr>
          <w:p w:rsidR="007450C6" w:rsidRPr="008147FE" w:rsidRDefault="007450C6" w:rsidP="007450C6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513D9">
              <w:rPr>
                <w:rFonts w:cs="Arial"/>
                <w:sz w:val="22"/>
              </w:rPr>
              <w:t xml:space="preserve">еконструкция и строительство сетей водопровода </w:t>
            </w:r>
          </w:p>
        </w:tc>
        <w:tc>
          <w:tcPr>
            <w:tcW w:w="2126" w:type="dxa"/>
            <w:vAlign w:val="center"/>
          </w:tcPr>
          <w:p w:rsidR="007450C6" w:rsidRDefault="007450C6" w:rsidP="007450C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7450C6" w:rsidRDefault="007450C6" w:rsidP="007450C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  <w:tr w:rsidR="007450C6" w:rsidRPr="00563407" w:rsidTr="006A4BE1">
        <w:tc>
          <w:tcPr>
            <w:tcW w:w="9345" w:type="dxa"/>
            <w:gridSpan w:val="4"/>
            <w:vAlign w:val="center"/>
          </w:tcPr>
          <w:p w:rsidR="007450C6" w:rsidRDefault="007450C6" w:rsidP="006A4BE1">
            <w:pPr>
              <w:ind w:firstLine="0"/>
              <w:jc w:val="center"/>
              <w:rPr>
                <w:sz w:val="22"/>
              </w:rPr>
            </w:pPr>
            <w:r w:rsidRPr="008147FE">
              <w:rPr>
                <w:b/>
                <w:sz w:val="22"/>
              </w:rPr>
              <w:t xml:space="preserve">с. </w:t>
            </w:r>
            <w:r>
              <w:rPr>
                <w:b/>
                <w:sz w:val="22"/>
              </w:rPr>
              <w:t>Хоэ</w:t>
            </w:r>
          </w:p>
        </w:tc>
      </w:tr>
      <w:tr w:rsidR="007450C6" w:rsidRPr="00563407" w:rsidTr="006A4BE1">
        <w:tc>
          <w:tcPr>
            <w:tcW w:w="633" w:type="dxa"/>
            <w:vAlign w:val="center"/>
          </w:tcPr>
          <w:p w:rsidR="007450C6" w:rsidRDefault="007450C6" w:rsidP="007450C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15" w:type="dxa"/>
            <w:vAlign w:val="center"/>
          </w:tcPr>
          <w:p w:rsidR="007450C6" w:rsidRPr="008147FE" w:rsidRDefault="007450C6" w:rsidP="007450C6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513D9">
              <w:rPr>
                <w:rFonts w:cs="Arial"/>
                <w:sz w:val="22"/>
              </w:rPr>
              <w:t xml:space="preserve">еконструкция и строительство сетей водопровода </w:t>
            </w:r>
          </w:p>
        </w:tc>
        <w:tc>
          <w:tcPr>
            <w:tcW w:w="2126" w:type="dxa"/>
            <w:vAlign w:val="center"/>
          </w:tcPr>
          <w:p w:rsidR="007450C6" w:rsidRDefault="007450C6" w:rsidP="007450C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7450C6" w:rsidRDefault="007450C6" w:rsidP="007450C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</w:tbl>
    <w:p w:rsidR="00F6599F" w:rsidRDefault="00F6599F" w:rsidP="00CE6632">
      <w:pPr>
        <w:rPr>
          <w:lang w:bidi="en-US"/>
        </w:rPr>
      </w:pPr>
    </w:p>
    <w:p w:rsidR="007450C6" w:rsidRDefault="00BC0E41" w:rsidP="00BC0E41">
      <w:pPr>
        <w:pStyle w:val="3"/>
        <w:numPr>
          <w:ilvl w:val="2"/>
          <w:numId w:val="5"/>
        </w:numPr>
      </w:pPr>
      <w:r>
        <w:t xml:space="preserve"> </w:t>
      </w:r>
      <w:bookmarkStart w:id="7" w:name="_Toc531366016"/>
      <w:r w:rsidR="007450C6">
        <w:t>Водоотведение</w:t>
      </w:r>
      <w:bookmarkEnd w:id="7"/>
    </w:p>
    <w:p w:rsidR="007450C6" w:rsidRDefault="007450C6" w:rsidP="007450C6">
      <w:pPr>
        <w:rPr>
          <w:lang w:bidi="en-US"/>
        </w:rPr>
      </w:pPr>
    </w:p>
    <w:p w:rsidR="007450C6" w:rsidRDefault="007450C6" w:rsidP="007450C6">
      <w:pPr>
        <w:ind w:firstLine="0"/>
        <w:jc w:val="right"/>
      </w:pPr>
      <w:r>
        <w:t>Таблица 4</w:t>
      </w:r>
    </w:p>
    <w:p w:rsidR="007450C6" w:rsidRDefault="007450C6" w:rsidP="007450C6"/>
    <w:p w:rsidR="007450C6" w:rsidRDefault="007450C6" w:rsidP="007450C6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Характеристика планируемых для размещения </w:t>
      </w:r>
      <w:r>
        <w:rPr>
          <w:b/>
          <w:sz w:val="22"/>
        </w:rPr>
        <w:t xml:space="preserve">(реконструкции) </w:t>
      </w:r>
    </w:p>
    <w:p w:rsidR="007450C6" w:rsidRDefault="007450C6" w:rsidP="007450C6">
      <w:pPr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на территории городского округа </w:t>
      </w:r>
      <w:r w:rsidRPr="00E5040B">
        <w:rPr>
          <w:b/>
          <w:sz w:val="22"/>
        </w:rPr>
        <w:t xml:space="preserve">«Александровск-Сахалинский район» </w:t>
      </w:r>
    </w:p>
    <w:p w:rsidR="007450C6" w:rsidRPr="00E5040B" w:rsidRDefault="007450C6" w:rsidP="007450C6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объектов </w:t>
      </w:r>
      <w:r>
        <w:rPr>
          <w:b/>
          <w:sz w:val="22"/>
        </w:rPr>
        <w:t>капитальн</w:t>
      </w:r>
      <w:r w:rsidR="00E34693">
        <w:rPr>
          <w:b/>
          <w:sz w:val="22"/>
        </w:rPr>
        <w:t xml:space="preserve">ого строительства </w:t>
      </w:r>
      <w:r w:rsidR="00AB310B">
        <w:rPr>
          <w:b/>
          <w:sz w:val="22"/>
        </w:rPr>
        <w:t xml:space="preserve">в сфере </w:t>
      </w:r>
      <w:r w:rsidR="00E34693">
        <w:rPr>
          <w:b/>
          <w:sz w:val="22"/>
        </w:rPr>
        <w:t>водоотведения</w:t>
      </w:r>
      <w:r>
        <w:rPr>
          <w:b/>
          <w:sz w:val="22"/>
        </w:rPr>
        <w:t xml:space="preserve"> </w:t>
      </w:r>
    </w:p>
    <w:p w:rsidR="007450C6" w:rsidRDefault="007450C6" w:rsidP="007450C6">
      <w:pPr>
        <w:rPr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"/>
        <w:gridCol w:w="3615"/>
        <w:gridCol w:w="2126"/>
        <w:gridCol w:w="2971"/>
      </w:tblGrid>
      <w:tr w:rsidR="007450C6" w:rsidRPr="00D166D7" w:rsidTr="006A4BE1">
        <w:trPr>
          <w:tblHeader/>
        </w:trPr>
        <w:tc>
          <w:tcPr>
            <w:tcW w:w="633" w:type="dxa"/>
            <w:vAlign w:val="center"/>
          </w:tcPr>
          <w:p w:rsidR="007450C6" w:rsidRPr="00D166D7" w:rsidRDefault="007450C6" w:rsidP="006A4BE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№ п/п</w:t>
            </w:r>
          </w:p>
        </w:tc>
        <w:tc>
          <w:tcPr>
            <w:tcW w:w="3615" w:type="dxa"/>
            <w:vAlign w:val="center"/>
          </w:tcPr>
          <w:p w:rsidR="007450C6" w:rsidRPr="00D166D7" w:rsidRDefault="007450C6" w:rsidP="006A4BE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7450C6" w:rsidRPr="00D166D7" w:rsidRDefault="007450C6" w:rsidP="006A4BE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Функциональная зона</w:t>
            </w:r>
          </w:p>
        </w:tc>
        <w:tc>
          <w:tcPr>
            <w:tcW w:w="2971" w:type="dxa"/>
            <w:vAlign w:val="center"/>
          </w:tcPr>
          <w:p w:rsidR="007450C6" w:rsidRPr="00D166D7" w:rsidRDefault="007450C6" w:rsidP="006A4BE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Характеристика зон с особыми условиями использования территорий</w:t>
            </w:r>
          </w:p>
        </w:tc>
      </w:tr>
      <w:tr w:rsidR="007450C6" w:rsidRPr="00D166D7" w:rsidTr="006A4BE1">
        <w:tc>
          <w:tcPr>
            <w:tcW w:w="9345" w:type="dxa"/>
            <w:gridSpan w:val="4"/>
            <w:vAlign w:val="center"/>
          </w:tcPr>
          <w:p w:rsidR="007450C6" w:rsidRDefault="007450C6" w:rsidP="006A4BE1">
            <w:pPr>
              <w:ind w:firstLine="0"/>
              <w:jc w:val="center"/>
              <w:rPr>
                <w:sz w:val="22"/>
              </w:rPr>
            </w:pPr>
            <w:r w:rsidRPr="0079567D">
              <w:rPr>
                <w:b/>
                <w:sz w:val="22"/>
              </w:rPr>
              <w:t>г. Александровск-Сахалинский</w:t>
            </w:r>
          </w:p>
        </w:tc>
      </w:tr>
      <w:tr w:rsidR="00D25310" w:rsidRPr="00563407" w:rsidTr="006A4BE1">
        <w:tc>
          <w:tcPr>
            <w:tcW w:w="633" w:type="dxa"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15" w:type="dxa"/>
            <w:vAlign w:val="center"/>
          </w:tcPr>
          <w:p w:rsidR="00D25310" w:rsidRPr="00CA5D4A" w:rsidRDefault="00D25310" w:rsidP="006A4BE1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очистных сооружений (</w:t>
            </w:r>
            <w:r w:rsidRPr="00CA5D4A">
              <w:rPr>
                <w:rFonts w:cs="Arial"/>
                <w:sz w:val="22"/>
              </w:rPr>
              <w:t>КОС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Merge w:val="restart"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  <w:r w:rsidRPr="00F513D9">
              <w:rPr>
                <w:rFonts w:cs="Arial"/>
                <w:sz w:val="22"/>
              </w:rPr>
              <w:t>санитарно защитная зона</w:t>
            </w:r>
            <w:r w:rsidRPr="00F513D9">
              <w:t xml:space="preserve">   </w:t>
            </w:r>
          </w:p>
        </w:tc>
      </w:tr>
      <w:tr w:rsidR="00D25310" w:rsidRPr="00563407" w:rsidTr="006A4BE1">
        <w:tc>
          <w:tcPr>
            <w:tcW w:w="633" w:type="dxa"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15" w:type="dxa"/>
            <w:vAlign w:val="center"/>
          </w:tcPr>
          <w:p w:rsidR="00D25310" w:rsidRPr="00CA5D4A" w:rsidRDefault="00D25310" w:rsidP="006A4BE1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очистных сооружений дождевой канализации</w:t>
            </w:r>
          </w:p>
        </w:tc>
        <w:tc>
          <w:tcPr>
            <w:tcW w:w="2126" w:type="dxa"/>
            <w:vMerge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</w:p>
        </w:tc>
      </w:tr>
      <w:tr w:rsidR="00D25310" w:rsidRPr="00563407" w:rsidTr="006A4BE1">
        <w:tc>
          <w:tcPr>
            <w:tcW w:w="633" w:type="dxa"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15" w:type="dxa"/>
            <w:vAlign w:val="center"/>
          </w:tcPr>
          <w:p w:rsidR="00D25310" w:rsidRPr="00CA5D4A" w:rsidRDefault="00D25310" w:rsidP="00CA5D4A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локальных очистных сооружений</w:t>
            </w:r>
            <w:r w:rsidRPr="00CA5D4A">
              <w:rPr>
                <w:rFonts w:cs="Arial"/>
                <w:sz w:val="22"/>
              </w:rPr>
              <w:t xml:space="preserve"> бытовой канализации</w:t>
            </w:r>
            <w:r w:rsidR="00417B4B">
              <w:rPr>
                <w:rFonts w:cs="Arial"/>
                <w:sz w:val="22"/>
              </w:rPr>
              <w:t xml:space="preserve"> (канализационная насосная станция)</w:t>
            </w:r>
          </w:p>
        </w:tc>
        <w:tc>
          <w:tcPr>
            <w:tcW w:w="2126" w:type="dxa"/>
            <w:vMerge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D25310" w:rsidRDefault="00D25310" w:rsidP="006A4BE1">
            <w:pPr>
              <w:ind w:firstLine="0"/>
              <w:jc w:val="center"/>
              <w:rPr>
                <w:sz w:val="22"/>
              </w:rPr>
            </w:pPr>
          </w:p>
        </w:tc>
      </w:tr>
      <w:tr w:rsidR="00CA5D4A" w:rsidRPr="00563407" w:rsidTr="006A4BE1">
        <w:tc>
          <w:tcPr>
            <w:tcW w:w="633" w:type="dxa"/>
            <w:vAlign w:val="center"/>
          </w:tcPr>
          <w:p w:rsidR="00CA5D4A" w:rsidRDefault="00CA5D4A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15" w:type="dxa"/>
            <w:vAlign w:val="center"/>
          </w:tcPr>
          <w:p w:rsidR="00CA5D4A" w:rsidRDefault="00CA5D4A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и реконструкция сетей водоотведения</w:t>
            </w:r>
          </w:p>
        </w:tc>
        <w:tc>
          <w:tcPr>
            <w:tcW w:w="2126" w:type="dxa"/>
            <w:vAlign w:val="center"/>
          </w:tcPr>
          <w:p w:rsidR="00CA5D4A" w:rsidRDefault="00CA5D4A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CA5D4A" w:rsidRPr="00CA5D4A" w:rsidRDefault="00CA5D4A" w:rsidP="006A4BE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  <w:tr w:rsidR="00CA5D4A" w:rsidRPr="00563407" w:rsidTr="006A4BE1">
        <w:tc>
          <w:tcPr>
            <w:tcW w:w="633" w:type="dxa"/>
            <w:vAlign w:val="center"/>
          </w:tcPr>
          <w:p w:rsidR="00CA5D4A" w:rsidRDefault="00CA5D4A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3615" w:type="dxa"/>
            <w:vAlign w:val="center"/>
          </w:tcPr>
          <w:p w:rsidR="00CA5D4A" w:rsidRDefault="00CA5D4A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сетей дождевой канализации</w:t>
            </w:r>
          </w:p>
        </w:tc>
        <w:tc>
          <w:tcPr>
            <w:tcW w:w="2126" w:type="dxa"/>
            <w:vAlign w:val="center"/>
          </w:tcPr>
          <w:p w:rsidR="00CA5D4A" w:rsidRDefault="00CA5D4A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CA5D4A" w:rsidRPr="00CA5D4A" w:rsidRDefault="00CA5D4A" w:rsidP="006A4BE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  <w:tr w:rsidR="004A752E" w:rsidRPr="00563407" w:rsidTr="00BE6716">
        <w:tc>
          <w:tcPr>
            <w:tcW w:w="9345" w:type="dxa"/>
            <w:gridSpan w:val="4"/>
            <w:vAlign w:val="center"/>
          </w:tcPr>
          <w:p w:rsidR="004A752E" w:rsidRDefault="004A752E" w:rsidP="006A4BE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с. Виахту</w:t>
            </w:r>
          </w:p>
        </w:tc>
      </w:tr>
      <w:tr w:rsidR="00CA5D4A" w:rsidRPr="00563407" w:rsidTr="006A4BE1">
        <w:tc>
          <w:tcPr>
            <w:tcW w:w="633" w:type="dxa"/>
            <w:vAlign w:val="center"/>
          </w:tcPr>
          <w:p w:rsidR="00CA5D4A" w:rsidRDefault="004A752E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15" w:type="dxa"/>
            <w:vAlign w:val="center"/>
          </w:tcPr>
          <w:p w:rsidR="00CA5D4A" w:rsidRDefault="004A752E" w:rsidP="006A4B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очистных сооружений (КОС)</w:t>
            </w:r>
          </w:p>
        </w:tc>
        <w:tc>
          <w:tcPr>
            <w:tcW w:w="2126" w:type="dxa"/>
            <w:vAlign w:val="center"/>
          </w:tcPr>
          <w:p w:rsidR="00CA5D4A" w:rsidRDefault="00A16E65" w:rsidP="006A4BE1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CA5D4A" w:rsidRDefault="004A752E" w:rsidP="006A4BE1">
            <w:pPr>
              <w:ind w:firstLine="0"/>
              <w:jc w:val="center"/>
              <w:rPr>
                <w:sz w:val="22"/>
              </w:rPr>
            </w:pPr>
            <w:r w:rsidRPr="00F513D9">
              <w:rPr>
                <w:rFonts w:cs="Arial"/>
                <w:sz w:val="22"/>
              </w:rPr>
              <w:t>санитарно защитная зона</w:t>
            </w:r>
            <w:r w:rsidRPr="00F513D9">
              <w:t xml:space="preserve">   </w:t>
            </w:r>
          </w:p>
        </w:tc>
      </w:tr>
      <w:tr w:rsidR="004A752E" w:rsidRPr="00563407" w:rsidTr="006A4BE1">
        <w:tc>
          <w:tcPr>
            <w:tcW w:w="633" w:type="dxa"/>
            <w:vAlign w:val="center"/>
          </w:tcPr>
          <w:p w:rsidR="004A752E" w:rsidRDefault="004A752E" w:rsidP="004A75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15" w:type="dxa"/>
            <w:vAlign w:val="center"/>
          </w:tcPr>
          <w:p w:rsidR="004A752E" w:rsidRDefault="004A752E" w:rsidP="004A75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и реконструкция сетей водоотведения</w:t>
            </w:r>
          </w:p>
        </w:tc>
        <w:tc>
          <w:tcPr>
            <w:tcW w:w="2126" w:type="dxa"/>
            <w:vAlign w:val="center"/>
          </w:tcPr>
          <w:p w:rsidR="004A752E" w:rsidRDefault="004A752E" w:rsidP="004A75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4A752E" w:rsidRPr="00CA5D4A" w:rsidRDefault="004A752E" w:rsidP="004A752E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  <w:tr w:rsidR="004A752E" w:rsidRPr="00563407" w:rsidTr="00BE6716">
        <w:tc>
          <w:tcPr>
            <w:tcW w:w="9345" w:type="dxa"/>
            <w:gridSpan w:val="4"/>
            <w:vAlign w:val="center"/>
          </w:tcPr>
          <w:p w:rsidR="004A752E" w:rsidRDefault="004A752E" w:rsidP="006A4BE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</w:t>
            </w:r>
            <w:r w:rsidR="00D0579E">
              <w:rPr>
                <w:b/>
                <w:sz w:val="22"/>
              </w:rPr>
              <w:t>. Дуэ</w:t>
            </w:r>
          </w:p>
        </w:tc>
      </w:tr>
      <w:tr w:rsidR="00D0579E" w:rsidRPr="00563407" w:rsidTr="006A4BE1">
        <w:tc>
          <w:tcPr>
            <w:tcW w:w="633" w:type="dxa"/>
            <w:vAlign w:val="center"/>
          </w:tcPr>
          <w:p w:rsidR="00D0579E" w:rsidRDefault="00D0579E" w:rsidP="00D0579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15" w:type="dxa"/>
            <w:vAlign w:val="center"/>
          </w:tcPr>
          <w:p w:rsidR="00D0579E" w:rsidRDefault="00D0579E" w:rsidP="00D0579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очистных сооружений (КОС) (2 шт.)</w:t>
            </w:r>
          </w:p>
        </w:tc>
        <w:tc>
          <w:tcPr>
            <w:tcW w:w="2126" w:type="dxa"/>
            <w:vAlign w:val="center"/>
          </w:tcPr>
          <w:p w:rsidR="00D0579E" w:rsidRDefault="00A16E65" w:rsidP="00D0579E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D0579E" w:rsidRDefault="00D0579E" w:rsidP="00D0579E">
            <w:pPr>
              <w:ind w:firstLine="0"/>
              <w:jc w:val="center"/>
              <w:rPr>
                <w:sz w:val="22"/>
              </w:rPr>
            </w:pPr>
            <w:r w:rsidRPr="00F513D9">
              <w:rPr>
                <w:rFonts w:cs="Arial"/>
                <w:sz w:val="22"/>
              </w:rPr>
              <w:t>санитарно защитная зона</w:t>
            </w:r>
            <w:r w:rsidRPr="00F513D9">
              <w:t xml:space="preserve">   </w:t>
            </w:r>
          </w:p>
        </w:tc>
      </w:tr>
      <w:tr w:rsidR="00D0579E" w:rsidRPr="00563407" w:rsidTr="006A4BE1">
        <w:tc>
          <w:tcPr>
            <w:tcW w:w="633" w:type="dxa"/>
            <w:vAlign w:val="center"/>
          </w:tcPr>
          <w:p w:rsidR="00D0579E" w:rsidRDefault="00D0579E" w:rsidP="00D0579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15" w:type="dxa"/>
            <w:vAlign w:val="center"/>
          </w:tcPr>
          <w:p w:rsidR="00D0579E" w:rsidRDefault="00D0579E" w:rsidP="00D0579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и реконструкция сетей водоотведения</w:t>
            </w:r>
          </w:p>
        </w:tc>
        <w:tc>
          <w:tcPr>
            <w:tcW w:w="2126" w:type="dxa"/>
            <w:vAlign w:val="center"/>
          </w:tcPr>
          <w:p w:rsidR="00D0579E" w:rsidRDefault="00D0579E" w:rsidP="00D0579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D0579E" w:rsidRPr="00CA5D4A" w:rsidRDefault="00D0579E" w:rsidP="00D0579E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  <w:tr w:rsidR="00D0579E" w:rsidRPr="00563407" w:rsidTr="00BE6716">
        <w:tc>
          <w:tcPr>
            <w:tcW w:w="9345" w:type="dxa"/>
            <w:gridSpan w:val="4"/>
            <w:vAlign w:val="center"/>
          </w:tcPr>
          <w:p w:rsidR="00D0579E" w:rsidRDefault="00D0579E" w:rsidP="006A4BE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</w:t>
            </w:r>
            <w:r w:rsidR="005F75DA">
              <w:rPr>
                <w:b/>
                <w:sz w:val="22"/>
              </w:rPr>
              <w:t>. Корсаковка</w:t>
            </w:r>
          </w:p>
        </w:tc>
      </w:tr>
      <w:tr w:rsidR="005F75DA" w:rsidRPr="00563407" w:rsidTr="006A4BE1">
        <w:tc>
          <w:tcPr>
            <w:tcW w:w="633" w:type="dxa"/>
            <w:vAlign w:val="center"/>
          </w:tcPr>
          <w:p w:rsidR="005F75DA" w:rsidRDefault="005F75DA" w:rsidP="005F75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15" w:type="dxa"/>
            <w:vAlign w:val="center"/>
          </w:tcPr>
          <w:p w:rsidR="005F75DA" w:rsidRDefault="005F75DA" w:rsidP="005F75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и реконструкция сетей водоотведения</w:t>
            </w:r>
          </w:p>
        </w:tc>
        <w:tc>
          <w:tcPr>
            <w:tcW w:w="2126" w:type="dxa"/>
            <w:vAlign w:val="center"/>
          </w:tcPr>
          <w:p w:rsidR="005F75DA" w:rsidRDefault="005F75DA" w:rsidP="005F75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5F75DA" w:rsidRPr="00CA5D4A" w:rsidRDefault="005F75DA" w:rsidP="005F75DA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  <w:tr w:rsidR="005F75DA" w:rsidRPr="00563407" w:rsidTr="00BE6716">
        <w:tc>
          <w:tcPr>
            <w:tcW w:w="9345" w:type="dxa"/>
            <w:gridSpan w:val="4"/>
            <w:vAlign w:val="center"/>
          </w:tcPr>
          <w:p w:rsidR="005F75DA" w:rsidRDefault="005F75DA" w:rsidP="006A4BE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</w:t>
            </w:r>
            <w:r w:rsidR="001E1330">
              <w:rPr>
                <w:b/>
                <w:sz w:val="22"/>
              </w:rPr>
              <w:t>. Мгачи</w:t>
            </w:r>
          </w:p>
        </w:tc>
      </w:tr>
      <w:tr w:rsidR="001E1330" w:rsidRPr="00563407" w:rsidTr="006A4BE1">
        <w:tc>
          <w:tcPr>
            <w:tcW w:w="633" w:type="dxa"/>
            <w:vAlign w:val="center"/>
          </w:tcPr>
          <w:p w:rsidR="001E1330" w:rsidRDefault="001E1330" w:rsidP="001E133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15" w:type="dxa"/>
            <w:vAlign w:val="center"/>
          </w:tcPr>
          <w:p w:rsidR="001E1330" w:rsidRDefault="001E1330" w:rsidP="001E133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реконструкция </w:t>
            </w:r>
            <w:r>
              <w:rPr>
                <w:rFonts w:cs="Arial"/>
                <w:sz w:val="22"/>
              </w:rPr>
              <w:t>очистных сооружений (</w:t>
            </w:r>
            <w:r w:rsidRPr="00CA5D4A">
              <w:rPr>
                <w:rFonts w:cs="Arial"/>
                <w:sz w:val="22"/>
              </w:rPr>
              <w:t>КОС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1E1330" w:rsidRDefault="00A16E65" w:rsidP="001E1330">
            <w:pPr>
              <w:ind w:firstLine="0"/>
              <w:jc w:val="center"/>
              <w:rPr>
                <w:sz w:val="22"/>
              </w:rPr>
            </w:pPr>
            <w:r w:rsidRPr="0031180F">
              <w:rPr>
                <w:rFonts w:cs="Arial"/>
                <w:sz w:val="22"/>
              </w:rPr>
              <w:t>Зона инженерной инфраструктуры</w:t>
            </w:r>
          </w:p>
        </w:tc>
        <w:tc>
          <w:tcPr>
            <w:tcW w:w="2971" w:type="dxa"/>
            <w:vAlign w:val="center"/>
          </w:tcPr>
          <w:p w:rsidR="001E1330" w:rsidRDefault="001E1330" w:rsidP="001E1330">
            <w:pPr>
              <w:ind w:firstLine="0"/>
              <w:jc w:val="center"/>
              <w:rPr>
                <w:sz w:val="22"/>
              </w:rPr>
            </w:pPr>
            <w:r w:rsidRPr="00F513D9">
              <w:rPr>
                <w:rFonts w:cs="Arial"/>
                <w:sz w:val="22"/>
              </w:rPr>
              <w:t>санитарно защитная зона</w:t>
            </w:r>
            <w:r w:rsidRPr="00F513D9">
              <w:t xml:space="preserve">   </w:t>
            </w:r>
          </w:p>
        </w:tc>
      </w:tr>
      <w:tr w:rsidR="001E1330" w:rsidRPr="00563407" w:rsidTr="006A4BE1">
        <w:tc>
          <w:tcPr>
            <w:tcW w:w="633" w:type="dxa"/>
            <w:vAlign w:val="center"/>
          </w:tcPr>
          <w:p w:rsidR="001E1330" w:rsidRDefault="001E1330" w:rsidP="001E133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15" w:type="dxa"/>
            <w:vAlign w:val="center"/>
          </w:tcPr>
          <w:p w:rsidR="001E1330" w:rsidRDefault="001E1330" w:rsidP="001E133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и реконструкция сетей водоотведения</w:t>
            </w:r>
          </w:p>
        </w:tc>
        <w:tc>
          <w:tcPr>
            <w:tcW w:w="2126" w:type="dxa"/>
            <w:vAlign w:val="center"/>
          </w:tcPr>
          <w:p w:rsidR="001E1330" w:rsidRDefault="001E1330" w:rsidP="001E133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1E1330" w:rsidRPr="00CA5D4A" w:rsidRDefault="001E1330" w:rsidP="001E133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  <w:tr w:rsidR="001E1330" w:rsidRPr="00563407" w:rsidTr="00BE6716">
        <w:tc>
          <w:tcPr>
            <w:tcW w:w="9345" w:type="dxa"/>
            <w:gridSpan w:val="4"/>
            <w:vAlign w:val="center"/>
          </w:tcPr>
          <w:p w:rsidR="001E1330" w:rsidRDefault="001E1330" w:rsidP="006A4BE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с. Хоэ</w:t>
            </w:r>
          </w:p>
        </w:tc>
      </w:tr>
      <w:tr w:rsidR="001E1330" w:rsidRPr="00563407" w:rsidTr="006A4BE1">
        <w:tc>
          <w:tcPr>
            <w:tcW w:w="633" w:type="dxa"/>
            <w:vAlign w:val="center"/>
          </w:tcPr>
          <w:p w:rsidR="001E1330" w:rsidRDefault="001E1330" w:rsidP="001E133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15" w:type="dxa"/>
            <w:vAlign w:val="center"/>
          </w:tcPr>
          <w:p w:rsidR="001E1330" w:rsidRDefault="001E1330" w:rsidP="001E133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и реконструкция сетей водоотведения</w:t>
            </w:r>
          </w:p>
        </w:tc>
        <w:tc>
          <w:tcPr>
            <w:tcW w:w="2126" w:type="dxa"/>
            <w:vAlign w:val="center"/>
          </w:tcPr>
          <w:p w:rsidR="001E1330" w:rsidRDefault="001E1330" w:rsidP="001E133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Align w:val="center"/>
          </w:tcPr>
          <w:p w:rsidR="001E1330" w:rsidRPr="00CA5D4A" w:rsidRDefault="001E1330" w:rsidP="001E133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охранная зона</w:t>
            </w:r>
          </w:p>
        </w:tc>
      </w:tr>
    </w:tbl>
    <w:p w:rsidR="00F6599F" w:rsidRDefault="00F6599F" w:rsidP="001E1330">
      <w:pPr>
        <w:rPr>
          <w:lang w:bidi="en-US"/>
        </w:rPr>
      </w:pPr>
    </w:p>
    <w:p w:rsidR="001E1330" w:rsidRDefault="00BC0E41" w:rsidP="00BC0E41">
      <w:pPr>
        <w:pStyle w:val="3"/>
        <w:numPr>
          <w:ilvl w:val="2"/>
          <w:numId w:val="5"/>
        </w:numPr>
      </w:pPr>
      <w:r>
        <w:t xml:space="preserve"> </w:t>
      </w:r>
      <w:bookmarkStart w:id="8" w:name="_Toc531366017"/>
      <w:r w:rsidR="001E1330">
        <w:t>Связь</w:t>
      </w:r>
      <w:bookmarkEnd w:id="8"/>
    </w:p>
    <w:p w:rsidR="00F6599F" w:rsidRDefault="00F6599F" w:rsidP="007450C6">
      <w:pPr>
        <w:rPr>
          <w:lang w:bidi="en-US"/>
        </w:rPr>
      </w:pPr>
    </w:p>
    <w:p w:rsidR="00BE6716" w:rsidRDefault="00BE6716" w:rsidP="00BE6716">
      <w:pPr>
        <w:ind w:firstLine="0"/>
        <w:jc w:val="right"/>
      </w:pPr>
      <w:r>
        <w:t>Таблица 5</w:t>
      </w:r>
    </w:p>
    <w:p w:rsidR="00BE6716" w:rsidRDefault="00BE6716" w:rsidP="00BE6716"/>
    <w:p w:rsidR="00BE6716" w:rsidRPr="00E5040B" w:rsidRDefault="00BE6716" w:rsidP="00E34693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Характеристика планируемых для размещения </w:t>
      </w:r>
      <w:r w:rsidR="00E34693">
        <w:rPr>
          <w:b/>
          <w:sz w:val="22"/>
        </w:rPr>
        <w:t xml:space="preserve">(реконструкции) </w:t>
      </w:r>
      <w:r>
        <w:rPr>
          <w:b/>
          <w:sz w:val="22"/>
        </w:rPr>
        <w:t xml:space="preserve">на территории городского округа </w:t>
      </w:r>
      <w:r w:rsidRPr="00E5040B">
        <w:rPr>
          <w:b/>
          <w:sz w:val="22"/>
        </w:rPr>
        <w:t xml:space="preserve">«Александровск-Сахалинский район» объектов </w:t>
      </w:r>
      <w:r>
        <w:rPr>
          <w:b/>
          <w:sz w:val="22"/>
        </w:rPr>
        <w:t xml:space="preserve">связи </w:t>
      </w:r>
    </w:p>
    <w:p w:rsidR="00BE6716" w:rsidRDefault="00BE6716" w:rsidP="00BE6716">
      <w:pPr>
        <w:rPr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"/>
        <w:gridCol w:w="3615"/>
        <w:gridCol w:w="2126"/>
        <w:gridCol w:w="2971"/>
      </w:tblGrid>
      <w:tr w:rsidR="00BE6716" w:rsidRPr="00D166D7" w:rsidTr="00BE6716">
        <w:trPr>
          <w:tblHeader/>
        </w:trPr>
        <w:tc>
          <w:tcPr>
            <w:tcW w:w="633" w:type="dxa"/>
            <w:vAlign w:val="center"/>
          </w:tcPr>
          <w:p w:rsidR="00BE6716" w:rsidRPr="00D166D7" w:rsidRDefault="00BE6716" w:rsidP="00BE6716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№ п/п</w:t>
            </w:r>
          </w:p>
        </w:tc>
        <w:tc>
          <w:tcPr>
            <w:tcW w:w="3615" w:type="dxa"/>
            <w:vAlign w:val="center"/>
          </w:tcPr>
          <w:p w:rsidR="00BE6716" w:rsidRPr="00D166D7" w:rsidRDefault="00BE6716" w:rsidP="00BE6716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E6716" w:rsidRPr="00D166D7" w:rsidRDefault="00BE6716" w:rsidP="00BE6716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Функциональная зона</w:t>
            </w:r>
          </w:p>
        </w:tc>
        <w:tc>
          <w:tcPr>
            <w:tcW w:w="2971" w:type="dxa"/>
            <w:vAlign w:val="center"/>
          </w:tcPr>
          <w:p w:rsidR="00BE6716" w:rsidRPr="00D166D7" w:rsidRDefault="00BE6716" w:rsidP="00BE6716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Характеристика зон с особыми условиями использования территорий</w:t>
            </w:r>
          </w:p>
        </w:tc>
      </w:tr>
      <w:tr w:rsidR="00BE6716" w:rsidRPr="00D166D7" w:rsidTr="00BE6716">
        <w:tc>
          <w:tcPr>
            <w:tcW w:w="9345" w:type="dxa"/>
            <w:gridSpan w:val="4"/>
            <w:vAlign w:val="center"/>
          </w:tcPr>
          <w:p w:rsidR="00BE6716" w:rsidRDefault="00BE6716" w:rsidP="00BE6716">
            <w:pPr>
              <w:ind w:firstLine="0"/>
              <w:jc w:val="center"/>
              <w:rPr>
                <w:sz w:val="22"/>
              </w:rPr>
            </w:pPr>
            <w:r w:rsidRPr="0079567D">
              <w:rPr>
                <w:b/>
                <w:sz w:val="22"/>
              </w:rPr>
              <w:t>г. Александровск-Сахалинский</w:t>
            </w:r>
          </w:p>
        </w:tc>
      </w:tr>
      <w:tr w:rsidR="005D6F51" w:rsidRPr="00563407" w:rsidTr="00BE6716">
        <w:tc>
          <w:tcPr>
            <w:tcW w:w="633" w:type="dxa"/>
            <w:vAlign w:val="center"/>
          </w:tcPr>
          <w:p w:rsidR="005D6F51" w:rsidRDefault="005D6F51" w:rsidP="00BE671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15" w:type="dxa"/>
            <w:vAlign w:val="center"/>
          </w:tcPr>
          <w:p w:rsidR="005D6F51" w:rsidRPr="00CA5D4A" w:rsidRDefault="005D6F51" w:rsidP="00BE6716">
            <w:pPr>
              <w:ind w:firstLine="0"/>
              <w:jc w:val="center"/>
              <w:rPr>
                <w:rFonts w:cs="Arial"/>
                <w:sz w:val="22"/>
              </w:rPr>
            </w:pPr>
            <w:r w:rsidRPr="00BE6716">
              <w:rPr>
                <w:sz w:val="22"/>
              </w:rPr>
              <w:t>реконструкция и модернизация оборудования на АТС</w:t>
            </w:r>
          </w:p>
        </w:tc>
        <w:tc>
          <w:tcPr>
            <w:tcW w:w="2126" w:type="dxa"/>
            <w:vMerge w:val="restart"/>
            <w:vAlign w:val="center"/>
          </w:tcPr>
          <w:p w:rsidR="005D6F51" w:rsidRDefault="005D6F51" w:rsidP="00BE671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 w:val="restart"/>
            <w:vAlign w:val="center"/>
          </w:tcPr>
          <w:p w:rsidR="005D6F51" w:rsidRDefault="005D6F51" w:rsidP="00BE671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5D6F51" w:rsidRPr="00563407" w:rsidTr="00BE6716">
        <w:tc>
          <w:tcPr>
            <w:tcW w:w="633" w:type="dxa"/>
            <w:vAlign w:val="center"/>
          </w:tcPr>
          <w:p w:rsidR="005D6F51" w:rsidRDefault="005D6F51" w:rsidP="00BE671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15" w:type="dxa"/>
            <w:vAlign w:val="center"/>
          </w:tcPr>
          <w:p w:rsidR="005D6F51" w:rsidRPr="00CA5D4A" w:rsidRDefault="005D6F51" w:rsidP="00BE6716">
            <w:pPr>
              <w:ind w:firstLine="0"/>
              <w:jc w:val="center"/>
              <w:rPr>
                <w:rFonts w:cs="Arial"/>
                <w:sz w:val="22"/>
              </w:rPr>
            </w:pPr>
            <w:r w:rsidRPr="00BE6716">
              <w:rPr>
                <w:sz w:val="22"/>
              </w:rPr>
              <w:t>строительство новых АТС</w:t>
            </w:r>
          </w:p>
        </w:tc>
        <w:tc>
          <w:tcPr>
            <w:tcW w:w="2126" w:type="dxa"/>
            <w:vMerge/>
            <w:vAlign w:val="center"/>
          </w:tcPr>
          <w:p w:rsidR="005D6F51" w:rsidRDefault="005D6F51" w:rsidP="00BE671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5D6F51" w:rsidRDefault="005D6F51" w:rsidP="00BE6716">
            <w:pPr>
              <w:ind w:firstLine="0"/>
              <w:jc w:val="center"/>
              <w:rPr>
                <w:sz w:val="22"/>
              </w:rPr>
            </w:pPr>
          </w:p>
        </w:tc>
      </w:tr>
      <w:tr w:rsidR="005D6F51" w:rsidRPr="00563407" w:rsidTr="00BE6716">
        <w:tc>
          <w:tcPr>
            <w:tcW w:w="633" w:type="dxa"/>
            <w:vAlign w:val="center"/>
          </w:tcPr>
          <w:p w:rsidR="005D6F51" w:rsidRDefault="005D6F51" w:rsidP="00BE671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15" w:type="dxa"/>
            <w:vAlign w:val="center"/>
          </w:tcPr>
          <w:p w:rsidR="005D6F51" w:rsidRPr="00CA5D4A" w:rsidRDefault="005D6F51" w:rsidP="00BE6716">
            <w:pPr>
              <w:ind w:firstLine="0"/>
              <w:jc w:val="center"/>
              <w:rPr>
                <w:rFonts w:cs="Arial"/>
                <w:sz w:val="22"/>
              </w:rPr>
            </w:pPr>
            <w:r w:rsidRPr="005D6F51">
              <w:rPr>
                <w:sz w:val="22"/>
              </w:rPr>
              <w:t xml:space="preserve">реконструкция телефонной сети </w:t>
            </w:r>
            <w:r>
              <w:rPr>
                <w:sz w:val="22"/>
              </w:rPr>
              <w:t>(замена</w:t>
            </w:r>
            <w:r w:rsidRPr="005D6F51">
              <w:rPr>
                <w:sz w:val="22"/>
              </w:rPr>
              <w:t xml:space="preserve"> старых сетей</w:t>
            </w:r>
            <w:r>
              <w:rPr>
                <w:sz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5D6F51" w:rsidRDefault="005D6F51" w:rsidP="00BE671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5D6F51" w:rsidRDefault="005D6F51" w:rsidP="00BE6716">
            <w:pPr>
              <w:ind w:firstLine="0"/>
              <w:jc w:val="center"/>
              <w:rPr>
                <w:sz w:val="22"/>
              </w:rPr>
            </w:pPr>
          </w:p>
        </w:tc>
      </w:tr>
      <w:tr w:rsidR="005D6F51" w:rsidRPr="00563407" w:rsidTr="00BE6716">
        <w:tc>
          <w:tcPr>
            <w:tcW w:w="633" w:type="dxa"/>
            <w:vAlign w:val="center"/>
          </w:tcPr>
          <w:p w:rsidR="005D6F51" w:rsidRDefault="005D6F51" w:rsidP="00BE671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15" w:type="dxa"/>
            <w:vAlign w:val="center"/>
          </w:tcPr>
          <w:p w:rsidR="005D6F51" w:rsidRPr="00CA5D4A" w:rsidRDefault="005D6F51" w:rsidP="00BE6716">
            <w:pPr>
              <w:ind w:firstLine="0"/>
              <w:jc w:val="center"/>
              <w:rPr>
                <w:rFonts w:cs="Arial"/>
                <w:sz w:val="22"/>
              </w:rPr>
            </w:pPr>
            <w:r w:rsidRPr="005D6F51">
              <w:rPr>
                <w:sz w:val="22"/>
              </w:rPr>
              <w:t>установка дополнительных таксофонов</w:t>
            </w:r>
          </w:p>
        </w:tc>
        <w:tc>
          <w:tcPr>
            <w:tcW w:w="2126" w:type="dxa"/>
            <w:vMerge/>
            <w:vAlign w:val="center"/>
          </w:tcPr>
          <w:p w:rsidR="005D6F51" w:rsidRDefault="005D6F51" w:rsidP="00BE671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5D6F51" w:rsidRDefault="005D6F51" w:rsidP="00BE6716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1E1330" w:rsidRDefault="001E1330" w:rsidP="007450C6">
      <w:pPr>
        <w:rPr>
          <w:lang w:bidi="en-US"/>
        </w:rPr>
      </w:pPr>
    </w:p>
    <w:p w:rsidR="00047D37" w:rsidRPr="00047D37" w:rsidRDefault="00047D37" w:rsidP="00BC0E41">
      <w:pPr>
        <w:pStyle w:val="2"/>
        <w:numPr>
          <w:ilvl w:val="1"/>
          <w:numId w:val="5"/>
        </w:numPr>
        <w:ind w:left="0" w:firstLine="0"/>
      </w:pPr>
      <w:bookmarkStart w:id="9" w:name="_Toc531366018"/>
      <w:r w:rsidRPr="00047D37">
        <w:t>Транспортная инфраструктура</w:t>
      </w:r>
      <w:bookmarkEnd w:id="9"/>
    </w:p>
    <w:p w:rsidR="001E1330" w:rsidRPr="00BC0E41" w:rsidRDefault="00BC0E41" w:rsidP="00BC0E41">
      <w:pPr>
        <w:pStyle w:val="3"/>
        <w:numPr>
          <w:ilvl w:val="2"/>
          <w:numId w:val="5"/>
        </w:numPr>
      </w:pPr>
      <w:r>
        <w:t xml:space="preserve"> </w:t>
      </w:r>
      <w:bookmarkStart w:id="10" w:name="_Toc531366019"/>
      <w:r w:rsidR="005D32EE">
        <w:t>Железнодорожный</w:t>
      </w:r>
      <w:r w:rsidR="00047D37" w:rsidRPr="00BC0E41">
        <w:t xml:space="preserve"> </w:t>
      </w:r>
      <w:r w:rsidRPr="00BC0E41">
        <w:t>транспорт</w:t>
      </w:r>
      <w:bookmarkEnd w:id="10"/>
    </w:p>
    <w:p w:rsidR="00047D37" w:rsidRDefault="00047D37" w:rsidP="005D32EE">
      <w:pPr>
        <w:rPr>
          <w:lang w:bidi="en-US"/>
        </w:rPr>
      </w:pPr>
    </w:p>
    <w:p w:rsidR="00BC0E41" w:rsidRDefault="005D32EE" w:rsidP="007450C6">
      <w:pPr>
        <w:rPr>
          <w:lang w:bidi="en-US"/>
        </w:rPr>
      </w:pPr>
      <w:r>
        <w:rPr>
          <w:lang w:bidi="en-US"/>
        </w:rPr>
        <w:t>Генеральным планом не предусмотрено строительства и реконструкции на территории городского округа объектов капитального строительства железнодорожного вида транспорта местного значения.</w:t>
      </w:r>
    </w:p>
    <w:p w:rsidR="005D32EE" w:rsidRDefault="005D32EE" w:rsidP="005D32EE">
      <w:pPr>
        <w:rPr>
          <w:lang w:bidi="en-US"/>
        </w:rPr>
      </w:pPr>
    </w:p>
    <w:p w:rsidR="005D32EE" w:rsidRDefault="002106E5" w:rsidP="005D32EE">
      <w:pPr>
        <w:pStyle w:val="3"/>
        <w:numPr>
          <w:ilvl w:val="2"/>
          <w:numId w:val="5"/>
        </w:numPr>
      </w:pPr>
      <w:r>
        <w:t xml:space="preserve"> </w:t>
      </w:r>
      <w:bookmarkStart w:id="11" w:name="_Toc531366020"/>
      <w:r w:rsidR="005D32EE">
        <w:t>Воздушный транспорт</w:t>
      </w:r>
      <w:bookmarkEnd w:id="11"/>
    </w:p>
    <w:p w:rsidR="005D32EE" w:rsidRDefault="005D32EE" w:rsidP="005D32EE">
      <w:pPr>
        <w:rPr>
          <w:lang w:bidi="en-US"/>
        </w:rPr>
      </w:pPr>
    </w:p>
    <w:p w:rsidR="005D32EE" w:rsidRDefault="00632F2D" w:rsidP="007450C6">
      <w:pPr>
        <w:rPr>
          <w:lang w:bidi="en-US"/>
        </w:rPr>
      </w:pPr>
      <w:r>
        <w:rPr>
          <w:lang w:bidi="en-US"/>
        </w:rPr>
        <w:t xml:space="preserve">Генеральным планом </w:t>
      </w:r>
      <w:r w:rsidR="007230D2">
        <w:rPr>
          <w:lang w:bidi="en-US"/>
        </w:rPr>
        <w:t>учитывается</w:t>
      </w:r>
      <w:r>
        <w:rPr>
          <w:lang w:bidi="en-US"/>
        </w:rPr>
        <w:t xml:space="preserve"> реконструкция аэропорта г. Александровск-Сахалинский.</w:t>
      </w:r>
    </w:p>
    <w:p w:rsidR="00632F2D" w:rsidRDefault="00632F2D" w:rsidP="007450C6">
      <w:pPr>
        <w:rPr>
          <w:lang w:bidi="en-US"/>
        </w:rPr>
      </w:pPr>
    </w:p>
    <w:p w:rsidR="00632F2D" w:rsidRDefault="002106E5" w:rsidP="00632F2D">
      <w:pPr>
        <w:pStyle w:val="3"/>
        <w:numPr>
          <w:ilvl w:val="2"/>
          <w:numId w:val="5"/>
        </w:numPr>
      </w:pPr>
      <w:r>
        <w:t xml:space="preserve"> </w:t>
      </w:r>
      <w:bookmarkStart w:id="12" w:name="_Toc531366021"/>
      <w:r w:rsidR="00632F2D">
        <w:t>Морской транспорт</w:t>
      </w:r>
      <w:bookmarkEnd w:id="12"/>
    </w:p>
    <w:p w:rsidR="005D32EE" w:rsidRDefault="005D32EE" w:rsidP="005D32EE">
      <w:pPr>
        <w:rPr>
          <w:lang w:bidi="en-US"/>
        </w:rPr>
      </w:pPr>
    </w:p>
    <w:p w:rsidR="00632F2D" w:rsidRDefault="007230D2" w:rsidP="005D32EE">
      <w:pPr>
        <w:rPr>
          <w:lang w:bidi="en-US"/>
        </w:rPr>
      </w:pPr>
      <w:r>
        <w:rPr>
          <w:lang w:bidi="en-US"/>
        </w:rPr>
        <w:t>Генеральным планом учитывается реконструкция порто ковшей морского порта в г. Александровск-Сахалинский с приобретением транспортного флота.</w:t>
      </w:r>
    </w:p>
    <w:p w:rsidR="007230D2" w:rsidRDefault="007230D2" w:rsidP="005D32EE">
      <w:pPr>
        <w:rPr>
          <w:lang w:bidi="en-US"/>
        </w:rPr>
      </w:pPr>
    </w:p>
    <w:p w:rsidR="007230D2" w:rsidRDefault="002106E5" w:rsidP="002106E5">
      <w:pPr>
        <w:pStyle w:val="3"/>
        <w:numPr>
          <w:ilvl w:val="2"/>
          <w:numId w:val="5"/>
        </w:numPr>
      </w:pPr>
      <w:r>
        <w:t xml:space="preserve"> </w:t>
      </w:r>
      <w:bookmarkStart w:id="13" w:name="_Toc531366022"/>
      <w:r>
        <w:t>Автомобильный транспорт</w:t>
      </w:r>
      <w:bookmarkEnd w:id="13"/>
    </w:p>
    <w:p w:rsidR="00632F2D" w:rsidRDefault="00632F2D" w:rsidP="00341303">
      <w:pPr>
        <w:rPr>
          <w:lang w:bidi="en-US"/>
        </w:rPr>
      </w:pPr>
    </w:p>
    <w:p w:rsidR="002106E5" w:rsidRDefault="00F214C2" w:rsidP="005D32EE">
      <w:pPr>
        <w:rPr>
          <w:lang w:bidi="en-US"/>
        </w:rPr>
      </w:pPr>
      <w:r>
        <w:rPr>
          <w:lang w:bidi="en-US"/>
        </w:rPr>
        <w:t xml:space="preserve">Генеральным планом </w:t>
      </w:r>
      <w:r w:rsidR="00AB7178">
        <w:rPr>
          <w:lang w:bidi="en-US"/>
        </w:rPr>
        <w:t>учитывается</w:t>
      </w:r>
      <w:r>
        <w:rPr>
          <w:lang w:bidi="en-US"/>
        </w:rPr>
        <w:t xml:space="preserve"> реконструкция и поддержание в нормативном состоянии автомобильной дороги общего пользования регионального или межмуниципального значения </w:t>
      </w:r>
      <w:r w:rsidR="00AB7178">
        <w:rPr>
          <w:lang w:bidi="en-US"/>
        </w:rPr>
        <w:t>«</w:t>
      </w:r>
      <w:r>
        <w:rPr>
          <w:lang w:bidi="en-US"/>
        </w:rPr>
        <w:t>Тымовское – Александровск-Сахалинский</w:t>
      </w:r>
      <w:r w:rsidR="00AB7178">
        <w:rPr>
          <w:lang w:bidi="en-US"/>
        </w:rPr>
        <w:t>» с реконструкцией и поддержанием в нормативном состоянии мостовых сооружений и водопропускных труб, расположенных на данной автомобильной дороге в границах городского округа.</w:t>
      </w:r>
    </w:p>
    <w:p w:rsidR="002106E5" w:rsidRDefault="00AB7178" w:rsidP="00AB7178">
      <w:pPr>
        <w:rPr>
          <w:lang w:bidi="en-US"/>
        </w:rPr>
      </w:pPr>
      <w:r>
        <w:rPr>
          <w:lang w:bidi="en-US"/>
        </w:rPr>
        <w:t>Генеральным планом предусматривается строительство и реконструкция, поддержание в нормативном состоянии автомобильных дорог общего пользования местного значения с расположенными на них мостовыми сооружениями и водопропускными трубами соединяющих населенные пункты городского округа.</w:t>
      </w:r>
    </w:p>
    <w:p w:rsidR="00AB7178" w:rsidRDefault="00AB7178" w:rsidP="00341303">
      <w:pPr>
        <w:rPr>
          <w:lang w:bidi="en-US"/>
        </w:rPr>
      </w:pPr>
    </w:p>
    <w:p w:rsidR="00937A53" w:rsidRDefault="00937A53" w:rsidP="00937A53">
      <w:pPr>
        <w:ind w:firstLine="0"/>
        <w:jc w:val="right"/>
      </w:pPr>
      <w:r>
        <w:t>Таблица 6</w:t>
      </w:r>
    </w:p>
    <w:p w:rsidR="00937A53" w:rsidRDefault="00937A53" w:rsidP="00341303"/>
    <w:p w:rsidR="00937A53" w:rsidRDefault="00937A53" w:rsidP="00937A53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Характеристика планируемых для размещения </w:t>
      </w:r>
      <w:r>
        <w:rPr>
          <w:b/>
          <w:sz w:val="22"/>
        </w:rPr>
        <w:t xml:space="preserve">(реконструкции) </w:t>
      </w:r>
    </w:p>
    <w:p w:rsidR="00937A53" w:rsidRDefault="00937A53" w:rsidP="00937A53">
      <w:pPr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на территории городского округа </w:t>
      </w:r>
      <w:r w:rsidRPr="00E5040B">
        <w:rPr>
          <w:b/>
          <w:sz w:val="22"/>
        </w:rPr>
        <w:t xml:space="preserve">«Александровск-Сахалинский район» </w:t>
      </w:r>
    </w:p>
    <w:p w:rsidR="00937A53" w:rsidRPr="00E5040B" w:rsidRDefault="00937A53" w:rsidP="00937A53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объектов </w:t>
      </w:r>
      <w:r>
        <w:rPr>
          <w:b/>
          <w:sz w:val="22"/>
        </w:rPr>
        <w:t xml:space="preserve">капитального строительства транспортной инфраструктуры </w:t>
      </w:r>
    </w:p>
    <w:p w:rsidR="00937A53" w:rsidRDefault="00937A53" w:rsidP="00341303">
      <w:pPr>
        <w:rPr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"/>
        <w:gridCol w:w="3615"/>
        <w:gridCol w:w="2126"/>
        <w:gridCol w:w="2971"/>
      </w:tblGrid>
      <w:tr w:rsidR="00937A53" w:rsidRPr="00D166D7" w:rsidTr="00B13428">
        <w:trPr>
          <w:tblHeader/>
        </w:trPr>
        <w:tc>
          <w:tcPr>
            <w:tcW w:w="633" w:type="dxa"/>
            <w:vAlign w:val="center"/>
          </w:tcPr>
          <w:p w:rsidR="00937A53" w:rsidRPr="00D166D7" w:rsidRDefault="00937A53" w:rsidP="00B13428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№ п/п</w:t>
            </w:r>
          </w:p>
        </w:tc>
        <w:tc>
          <w:tcPr>
            <w:tcW w:w="3615" w:type="dxa"/>
            <w:vAlign w:val="center"/>
          </w:tcPr>
          <w:p w:rsidR="00937A53" w:rsidRPr="00D166D7" w:rsidRDefault="00937A53" w:rsidP="00B13428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937A53" w:rsidRPr="00D166D7" w:rsidRDefault="00937A53" w:rsidP="00B13428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Функциональная зона</w:t>
            </w:r>
          </w:p>
        </w:tc>
        <w:tc>
          <w:tcPr>
            <w:tcW w:w="2971" w:type="dxa"/>
            <w:vAlign w:val="center"/>
          </w:tcPr>
          <w:p w:rsidR="00937A53" w:rsidRPr="00D166D7" w:rsidRDefault="00937A53" w:rsidP="00B13428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Характеристика зон с особыми условиями использования территорий</w:t>
            </w:r>
          </w:p>
        </w:tc>
      </w:tr>
      <w:tr w:rsidR="00937A53" w:rsidRPr="00D166D7" w:rsidTr="00B13428">
        <w:tc>
          <w:tcPr>
            <w:tcW w:w="9345" w:type="dxa"/>
            <w:gridSpan w:val="4"/>
            <w:vAlign w:val="center"/>
          </w:tcPr>
          <w:p w:rsidR="00937A53" w:rsidRDefault="00937A53" w:rsidP="00B13428">
            <w:pPr>
              <w:ind w:firstLine="0"/>
              <w:jc w:val="center"/>
              <w:rPr>
                <w:sz w:val="22"/>
              </w:rPr>
            </w:pPr>
            <w:r w:rsidRPr="0079567D">
              <w:rPr>
                <w:b/>
                <w:sz w:val="22"/>
              </w:rPr>
              <w:t>г. Александровск-Сахалинский</w:t>
            </w:r>
          </w:p>
        </w:tc>
      </w:tr>
      <w:tr w:rsidR="00D91710" w:rsidRPr="00563407" w:rsidTr="00B13428">
        <w:tc>
          <w:tcPr>
            <w:tcW w:w="633" w:type="dxa"/>
            <w:vAlign w:val="center"/>
          </w:tcPr>
          <w:p w:rsidR="00D91710" w:rsidRDefault="00D91710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15" w:type="dxa"/>
            <w:vAlign w:val="center"/>
          </w:tcPr>
          <w:p w:rsidR="00D91710" w:rsidRPr="00CA5D4A" w:rsidRDefault="00D91710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автостанции (автовокзала)</w:t>
            </w:r>
          </w:p>
        </w:tc>
        <w:tc>
          <w:tcPr>
            <w:tcW w:w="2126" w:type="dxa"/>
            <w:vAlign w:val="center"/>
          </w:tcPr>
          <w:p w:rsidR="00D91710" w:rsidRDefault="00D25310" w:rsidP="00D25310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Зона </w:t>
            </w:r>
            <w:r w:rsidR="00D91710" w:rsidRPr="0031180F">
              <w:rPr>
                <w:rFonts w:cs="Arial"/>
                <w:sz w:val="22"/>
              </w:rPr>
              <w:t>транспортной инфраструктуры</w:t>
            </w:r>
          </w:p>
        </w:tc>
        <w:tc>
          <w:tcPr>
            <w:tcW w:w="2971" w:type="dxa"/>
            <w:vMerge w:val="restart"/>
            <w:vAlign w:val="center"/>
          </w:tcPr>
          <w:p w:rsidR="00D91710" w:rsidRDefault="00D91710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D91710" w:rsidRPr="00563407" w:rsidTr="00B13428">
        <w:tc>
          <w:tcPr>
            <w:tcW w:w="633" w:type="dxa"/>
            <w:vAlign w:val="center"/>
          </w:tcPr>
          <w:p w:rsidR="00D91710" w:rsidRDefault="00D91710" w:rsidP="00E346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15" w:type="dxa"/>
            <w:vAlign w:val="center"/>
          </w:tcPr>
          <w:p w:rsidR="00D91710" w:rsidRPr="00CA5D4A" w:rsidRDefault="00D91710" w:rsidP="00E34693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строительство объездной дороги </w:t>
            </w:r>
          </w:p>
        </w:tc>
        <w:tc>
          <w:tcPr>
            <w:tcW w:w="2126" w:type="dxa"/>
            <w:vAlign w:val="center"/>
          </w:tcPr>
          <w:p w:rsidR="00D91710" w:rsidRDefault="00B70F1A" w:rsidP="00E346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/>
            <w:vAlign w:val="center"/>
          </w:tcPr>
          <w:p w:rsidR="00D91710" w:rsidRDefault="00D91710" w:rsidP="00E34693">
            <w:pPr>
              <w:ind w:firstLine="0"/>
              <w:jc w:val="center"/>
              <w:rPr>
                <w:sz w:val="22"/>
              </w:rPr>
            </w:pPr>
          </w:p>
        </w:tc>
      </w:tr>
      <w:tr w:rsidR="00D91710" w:rsidRPr="00563407" w:rsidTr="00B13428">
        <w:tc>
          <w:tcPr>
            <w:tcW w:w="633" w:type="dxa"/>
            <w:vAlign w:val="center"/>
          </w:tcPr>
          <w:p w:rsidR="00D91710" w:rsidRDefault="00D91710" w:rsidP="00E346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15" w:type="dxa"/>
            <w:vAlign w:val="center"/>
          </w:tcPr>
          <w:p w:rsidR="00D91710" w:rsidRPr="00CA5D4A" w:rsidRDefault="00D91710" w:rsidP="00E34693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реконструкция и поддержание в нормативном состоянии магистральных улиц и дорог (</w:t>
            </w:r>
            <w:r w:rsidRPr="00D91710">
              <w:rPr>
                <w:rFonts w:cs="Arial"/>
                <w:sz w:val="22"/>
              </w:rPr>
              <w:t>с расширением проезжих частей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D91710" w:rsidRDefault="00B70F1A" w:rsidP="00E346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/>
            <w:vAlign w:val="center"/>
          </w:tcPr>
          <w:p w:rsidR="00D91710" w:rsidRDefault="00D91710" w:rsidP="00E34693">
            <w:pPr>
              <w:ind w:firstLine="0"/>
              <w:jc w:val="center"/>
              <w:rPr>
                <w:sz w:val="22"/>
              </w:rPr>
            </w:pPr>
          </w:p>
        </w:tc>
      </w:tr>
      <w:tr w:rsidR="00D91710" w:rsidRPr="00563407" w:rsidTr="00B13428">
        <w:tc>
          <w:tcPr>
            <w:tcW w:w="633" w:type="dxa"/>
            <w:vAlign w:val="center"/>
          </w:tcPr>
          <w:p w:rsidR="00D91710" w:rsidRDefault="00D91710" w:rsidP="00E346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15" w:type="dxa"/>
            <w:vAlign w:val="center"/>
          </w:tcPr>
          <w:p w:rsidR="00D91710" w:rsidRPr="00CA5D4A" w:rsidRDefault="00D91710" w:rsidP="00E34693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реконструкция и поддержание в нормативном состоянии улично-дорожной сети</w:t>
            </w:r>
          </w:p>
        </w:tc>
        <w:tc>
          <w:tcPr>
            <w:tcW w:w="2126" w:type="dxa"/>
            <w:vAlign w:val="center"/>
          </w:tcPr>
          <w:p w:rsidR="00D91710" w:rsidRDefault="00B70F1A" w:rsidP="00E346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/>
            <w:vAlign w:val="center"/>
          </w:tcPr>
          <w:p w:rsidR="00D91710" w:rsidRDefault="00D91710" w:rsidP="00E34693">
            <w:pPr>
              <w:ind w:firstLine="0"/>
              <w:jc w:val="center"/>
              <w:rPr>
                <w:sz w:val="22"/>
              </w:rPr>
            </w:pPr>
          </w:p>
        </w:tc>
      </w:tr>
      <w:tr w:rsidR="00D91710" w:rsidRPr="00563407" w:rsidTr="00B13428">
        <w:tc>
          <w:tcPr>
            <w:tcW w:w="633" w:type="dxa"/>
            <w:vAlign w:val="center"/>
          </w:tcPr>
          <w:p w:rsidR="00D91710" w:rsidRDefault="00D91710" w:rsidP="0068347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15" w:type="dxa"/>
            <w:vAlign w:val="center"/>
          </w:tcPr>
          <w:p w:rsidR="00D91710" w:rsidRPr="00CA5D4A" w:rsidRDefault="00D91710" w:rsidP="00683477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автозаправочной станции</w:t>
            </w:r>
          </w:p>
        </w:tc>
        <w:tc>
          <w:tcPr>
            <w:tcW w:w="2126" w:type="dxa"/>
            <w:vAlign w:val="center"/>
          </w:tcPr>
          <w:p w:rsidR="00D91710" w:rsidRDefault="00B70F1A" w:rsidP="00683477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Зона </w:t>
            </w:r>
            <w:r w:rsidRPr="0031180F">
              <w:rPr>
                <w:rFonts w:cs="Arial"/>
                <w:sz w:val="22"/>
              </w:rPr>
              <w:t>транспортной инфраструктуры</w:t>
            </w:r>
          </w:p>
        </w:tc>
        <w:tc>
          <w:tcPr>
            <w:tcW w:w="2971" w:type="dxa"/>
            <w:vMerge/>
            <w:vAlign w:val="center"/>
          </w:tcPr>
          <w:p w:rsidR="00D91710" w:rsidRDefault="00D91710" w:rsidP="00683477">
            <w:pPr>
              <w:ind w:firstLine="0"/>
              <w:jc w:val="center"/>
              <w:rPr>
                <w:sz w:val="22"/>
              </w:rPr>
            </w:pPr>
          </w:p>
        </w:tc>
      </w:tr>
      <w:tr w:rsidR="00D91710" w:rsidRPr="00563407" w:rsidTr="00B13428">
        <w:tc>
          <w:tcPr>
            <w:tcW w:w="633" w:type="dxa"/>
            <w:vAlign w:val="center"/>
          </w:tcPr>
          <w:p w:rsidR="00D91710" w:rsidRDefault="00D91710" w:rsidP="00145A3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15" w:type="dxa"/>
            <w:vAlign w:val="center"/>
          </w:tcPr>
          <w:p w:rsidR="00D91710" w:rsidRPr="00CA5D4A" w:rsidRDefault="00D91710" w:rsidP="00145A30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строительство автомобильных гаражей </w:t>
            </w:r>
          </w:p>
        </w:tc>
        <w:tc>
          <w:tcPr>
            <w:tcW w:w="2126" w:type="dxa"/>
            <w:vAlign w:val="center"/>
          </w:tcPr>
          <w:p w:rsidR="00D91710" w:rsidRDefault="00B70F1A" w:rsidP="00145A30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Зона </w:t>
            </w:r>
            <w:r w:rsidRPr="0031180F">
              <w:rPr>
                <w:rFonts w:cs="Arial"/>
                <w:sz w:val="22"/>
              </w:rPr>
              <w:t>транспортной инфраструктуры</w:t>
            </w:r>
          </w:p>
        </w:tc>
        <w:tc>
          <w:tcPr>
            <w:tcW w:w="2971" w:type="dxa"/>
            <w:vMerge/>
            <w:vAlign w:val="center"/>
          </w:tcPr>
          <w:p w:rsidR="00D91710" w:rsidRDefault="00D91710" w:rsidP="00145A30">
            <w:pPr>
              <w:ind w:firstLine="0"/>
              <w:jc w:val="center"/>
              <w:rPr>
                <w:sz w:val="22"/>
              </w:rPr>
            </w:pPr>
          </w:p>
        </w:tc>
      </w:tr>
      <w:tr w:rsidR="00D91710" w:rsidRPr="00563407" w:rsidTr="00B13428">
        <w:tc>
          <w:tcPr>
            <w:tcW w:w="633" w:type="dxa"/>
            <w:vAlign w:val="center"/>
          </w:tcPr>
          <w:p w:rsidR="00D91710" w:rsidRDefault="00D91710" w:rsidP="00145A3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3615" w:type="dxa"/>
            <w:vAlign w:val="center"/>
          </w:tcPr>
          <w:p w:rsidR="00D91710" w:rsidRPr="00CA5D4A" w:rsidRDefault="00D91710" w:rsidP="00145A30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мостовых сооружений (2 шт.)</w:t>
            </w:r>
          </w:p>
        </w:tc>
        <w:tc>
          <w:tcPr>
            <w:tcW w:w="2126" w:type="dxa"/>
            <w:vAlign w:val="center"/>
          </w:tcPr>
          <w:p w:rsidR="00D91710" w:rsidRDefault="00B70F1A" w:rsidP="00145A30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Зона </w:t>
            </w:r>
            <w:r w:rsidRPr="0031180F">
              <w:rPr>
                <w:rFonts w:cs="Arial"/>
                <w:sz w:val="22"/>
              </w:rPr>
              <w:t>транспортной инфраструктуры</w:t>
            </w:r>
          </w:p>
        </w:tc>
        <w:tc>
          <w:tcPr>
            <w:tcW w:w="2971" w:type="dxa"/>
            <w:vMerge/>
            <w:vAlign w:val="center"/>
          </w:tcPr>
          <w:p w:rsidR="00D91710" w:rsidRDefault="00D91710" w:rsidP="00145A30">
            <w:pPr>
              <w:ind w:firstLine="0"/>
              <w:jc w:val="center"/>
              <w:rPr>
                <w:sz w:val="22"/>
              </w:rPr>
            </w:pPr>
          </w:p>
        </w:tc>
      </w:tr>
      <w:tr w:rsidR="00D91710" w:rsidRPr="00563407" w:rsidTr="00B13428">
        <w:tc>
          <w:tcPr>
            <w:tcW w:w="633" w:type="dxa"/>
            <w:vAlign w:val="center"/>
          </w:tcPr>
          <w:p w:rsidR="00D91710" w:rsidRDefault="00D91710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15" w:type="dxa"/>
            <w:vAlign w:val="center"/>
          </w:tcPr>
          <w:p w:rsidR="00D91710" w:rsidRPr="00CA5D4A" w:rsidRDefault="00D91710" w:rsidP="00B13428">
            <w:pPr>
              <w:ind w:firstLine="0"/>
              <w:jc w:val="center"/>
              <w:rPr>
                <w:rFonts w:cs="Arial"/>
                <w:sz w:val="22"/>
              </w:rPr>
            </w:pPr>
            <w:r w:rsidRPr="00D91710">
              <w:rPr>
                <w:rFonts w:cs="Arial"/>
                <w:sz w:val="22"/>
              </w:rPr>
              <w:t>строительство автостоянок в соответствии с ростом уровня автомобилизации</w:t>
            </w:r>
          </w:p>
        </w:tc>
        <w:tc>
          <w:tcPr>
            <w:tcW w:w="2126" w:type="dxa"/>
            <w:vAlign w:val="center"/>
          </w:tcPr>
          <w:p w:rsidR="00D91710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Зона </w:t>
            </w:r>
            <w:r w:rsidRPr="0031180F">
              <w:rPr>
                <w:rFonts w:cs="Arial"/>
                <w:sz w:val="22"/>
              </w:rPr>
              <w:t>транспортной инфраструктуры</w:t>
            </w:r>
          </w:p>
        </w:tc>
        <w:tc>
          <w:tcPr>
            <w:tcW w:w="2971" w:type="dxa"/>
            <w:vMerge/>
            <w:vAlign w:val="center"/>
          </w:tcPr>
          <w:p w:rsidR="00D91710" w:rsidRDefault="00D91710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D91710" w:rsidRPr="00563407" w:rsidTr="00B13428">
        <w:tc>
          <w:tcPr>
            <w:tcW w:w="633" w:type="dxa"/>
            <w:vAlign w:val="center"/>
          </w:tcPr>
          <w:p w:rsidR="00D91710" w:rsidRDefault="00D91710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15" w:type="dxa"/>
            <w:vAlign w:val="center"/>
          </w:tcPr>
          <w:p w:rsidR="00D91710" w:rsidRPr="00CA5D4A" w:rsidRDefault="00D91710" w:rsidP="00B13428">
            <w:pPr>
              <w:ind w:firstLine="0"/>
              <w:jc w:val="center"/>
              <w:rPr>
                <w:rFonts w:cs="Arial"/>
                <w:sz w:val="22"/>
              </w:rPr>
            </w:pPr>
            <w:r w:rsidRPr="00D91710">
              <w:rPr>
                <w:rFonts w:cs="Arial"/>
                <w:sz w:val="22"/>
              </w:rPr>
              <w:t>организация вблизи основных предприятий, учреждений торговли и культурно-бытового обслуживания, мест отдыха населения парковок для кратковременной стоянки автомашин</w:t>
            </w:r>
          </w:p>
        </w:tc>
        <w:tc>
          <w:tcPr>
            <w:tcW w:w="2126" w:type="dxa"/>
            <w:vAlign w:val="center"/>
          </w:tcPr>
          <w:p w:rsidR="00D91710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Зона </w:t>
            </w:r>
            <w:r w:rsidRPr="0031180F">
              <w:rPr>
                <w:rFonts w:cs="Arial"/>
                <w:sz w:val="22"/>
              </w:rPr>
              <w:t>транспортной инфраструктуры</w:t>
            </w:r>
          </w:p>
        </w:tc>
        <w:tc>
          <w:tcPr>
            <w:tcW w:w="2971" w:type="dxa"/>
            <w:vMerge/>
            <w:vAlign w:val="center"/>
          </w:tcPr>
          <w:p w:rsidR="00D91710" w:rsidRDefault="00D91710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D91710" w:rsidRPr="00563407" w:rsidTr="00B13428">
        <w:tc>
          <w:tcPr>
            <w:tcW w:w="633" w:type="dxa"/>
            <w:vAlign w:val="center"/>
          </w:tcPr>
          <w:p w:rsidR="00D91710" w:rsidRDefault="00D91710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15" w:type="dxa"/>
            <w:vAlign w:val="center"/>
          </w:tcPr>
          <w:p w:rsidR="00D91710" w:rsidRPr="00CA5D4A" w:rsidRDefault="00D91710" w:rsidP="00B13428">
            <w:pPr>
              <w:ind w:firstLine="0"/>
              <w:jc w:val="center"/>
              <w:rPr>
                <w:rFonts w:cs="Arial"/>
                <w:sz w:val="22"/>
              </w:rPr>
            </w:pPr>
            <w:r w:rsidRPr="00D91710">
              <w:rPr>
                <w:rFonts w:cs="Arial"/>
                <w:sz w:val="22"/>
              </w:rPr>
              <w:t>строительство светофорных объектов</w:t>
            </w:r>
          </w:p>
        </w:tc>
        <w:tc>
          <w:tcPr>
            <w:tcW w:w="2126" w:type="dxa"/>
            <w:vAlign w:val="center"/>
          </w:tcPr>
          <w:p w:rsidR="00D91710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Зона </w:t>
            </w:r>
            <w:r w:rsidRPr="0031180F">
              <w:rPr>
                <w:rFonts w:cs="Arial"/>
                <w:sz w:val="22"/>
              </w:rPr>
              <w:t>транспортной инфраструктуры</w:t>
            </w:r>
          </w:p>
        </w:tc>
        <w:tc>
          <w:tcPr>
            <w:tcW w:w="2971" w:type="dxa"/>
            <w:vMerge/>
            <w:vAlign w:val="center"/>
          </w:tcPr>
          <w:p w:rsidR="00D91710" w:rsidRDefault="00D91710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D91710" w:rsidRPr="00563407" w:rsidTr="00B13428">
        <w:tc>
          <w:tcPr>
            <w:tcW w:w="633" w:type="dxa"/>
            <w:vAlign w:val="center"/>
          </w:tcPr>
          <w:p w:rsidR="00D91710" w:rsidRDefault="00D91710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15" w:type="dxa"/>
            <w:vAlign w:val="center"/>
          </w:tcPr>
          <w:p w:rsidR="00D91710" w:rsidRPr="00CA5D4A" w:rsidRDefault="00D91710" w:rsidP="00B13428">
            <w:pPr>
              <w:ind w:firstLine="0"/>
              <w:jc w:val="center"/>
              <w:rPr>
                <w:rFonts w:cs="Arial"/>
                <w:sz w:val="22"/>
              </w:rPr>
            </w:pPr>
            <w:r w:rsidRPr="00D91710">
              <w:rPr>
                <w:rFonts w:cs="Arial"/>
                <w:sz w:val="22"/>
              </w:rPr>
              <w:t>установка пешеходных ограждений в местах повышенной опасности</w:t>
            </w:r>
          </w:p>
        </w:tc>
        <w:tc>
          <w:tcPr>
            <w:tcW w:w="2126" w:type="dxa"/>
            <w:vAlign w:val="center"/>
          </w:tcPr>
          <w:p w:rsidR="00D91710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/>
            <w:vAlign w:val="center"/>
          </w:tcPr>
          <w:p w:rsidR="00D91710" w:rsidRDefault="00D91710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D91710" w:rsidRPr="00D91710" w:rsidTr="00B13428">
        <w:tc>
          <w:tcPr>
            <w:tcW w:w="9345" w:type="dxa"/>
            <w:gridSpan w:val="4"/>
            <w:vAlign w:val="center"/>
          </w:tcPr>
          <w:p w:rsidR="00D91710" w:rsidRPr="00D91710" w:rsidRDefault="00D91710" w:rsidP="00B13428">
            <w:pPr>
              <w:ind w:firstLine="0"/>
              <w:jc w:val="center"/>
              <w:rPr>
                <w:b/>
                <w:sz w:val="22"/>
              </w:rPr>
            </w:pPr>
            <w:r w:rsidRPr="00D91710">
              <w:rPr>
                <w:b/>
                <w:sz w:val="22"/>
              </w:rPr>
              <w:t>с. Арково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438EA">
              <w:rPr>
                <w:rFonts w:cs="Arial"/>
                <w:sz w:val="22"/>
              </w:rPr>
              <w:t>еконструкция подъезда к населенному пункту</w:t>
            </w:r>
          </w:p>
        </w:tc>
        <w:tc>
          <w:tcPr>
            <w:tcW w:w="2126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15" w:type="dxa"/>
            <w:vAlign w:val="center"/>
          </w:tcPr>
          <w:p w:rsidR="00B70F1A" w:rsidRDefault="00B70F1A" w:rsidP="00D91710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</w:t>
            </w:r>
            <w:r w:rsidRPr="00F438EA">
              <w:rPr>
                <w:rFonts w:cs="Arial"/>
                <w:sz w:val="22"/>
              </w:rPr>
              <w:t>охранение и поддержание в</w:t>
            </w:r>
            <w:r>
              <w:rPr>
                <w:rFonts w:cs="Arial"/>
                <w:sz w:val="22"/>
              </w:rPr>
              <w:t xml:space="preserve"> надлежащем состоянии автомобильной дороги</w:t>
            </w:r>
            <w:r w:rsidRPr="00F438EA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общего пользования </w:t>
            </w:r>
            <w:r w:rsidRPr="00F438EA">
              <w:rPr>
                <w:rFonts w:cs="Arial"/>
                <w:sz w:val="22"/>
              </w:rPr>
              <w:t xml:space="preserve">местного значения </w:t>
            </w:r>
          </w:p>
          <w:p w:rsidR="00B70F1A" w:rsidRPr="00D91710" w:rsidRDefault="00B70F1A" w:rsidP="00D91710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«Арково – Арково-Берег»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0C1FFF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</w:t>
            </w:r>
            <w:r w:rsidRPr="00F438EA">
              <w:rPr>
                <w:rFonts w:cs="Arial"/>
                <w:sz w:val="22"/>
              </w:rPr>
              <w:t>охранение и поддержание в удовлетворительном состоянии дорог, мостов, улиц и тротуаров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D91710" w:rsidRPr="00563407" w:rsidTr="00B13428">
        <w:tc>
          <w:tcPr>
            <w:tcW w:w="9345" w:type="dxa"/>
            <w:gridSpan w:val="4"/>
            <w:vAlign w:val="center"/>
          </w:tcPr>
          <w:p w:rsidR="00D91710" w:rsidRDefault="00CB39A8" w:rsidP="00B13428">
            <w:pPr>
              <w:ind w:firstLine="0"/>
              <w:jc w:val="center"/>
              <w:rPr>
                <w:sz w:val="22"/>
              </w:rPr>
            </w:pPr>
            <w:r w:rsidRPr="00D91710">
              <w:rPr>
                <w:b/>
                <w:sz w:val="22"/>
              </w:rPr>
              <w:t>с. Арково</w:t>
            </w:r>
            <w:r>
              <w:rPr>
                <w:b/>
                <w:sz w:val="22"/>
              </w:rPr>
              <w:t>-Берег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CB39A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CB39A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438EA">
              <w:rPr>
                <w:rFonts w:cs="Arial"/>
                <w:sz w:val="22"/>
              </w:rPr>
              <w:t>еконструкция подъезда к населенному пункту</w:t>
            </w:r>
          </w:p>
        </w:tc>
        <w:tc>
          <w:tcPr>
            <w:tcW w:w="2126" w:type="dxa"/>
            <w:vMerge w:val="restart"/>
            <w:vAlign w:val="center"/>
          </w:tcPr>
          <w:p w:rsidR="00B70F1A" w:rsidRDefault="00B70F1A" w:rsidP="00CB39A8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2971" w:type="dxa"/>
            <w:vMerge w:val="restart"/>
            <w:vAlign w:val="center"/>
          </w:tcPr>
          <w:p w:rsidR="00B70F1A" w:rsidRDefault="00B70F1A" w:rsidP="00CB39A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CB39A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615" w:type="dxa"/>
            <w:vAlign w:val="center"/>
          </w:tcPr>
          <w:p w:rsidR="00B70F1A" w:rsidRDefault="00B70F1A" w:rsidP="00CB39A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</w:t>
            </w:r>
            <w:r w:rsidRPr="00F438EA">
              <w:rPr>
                <w:rFonts w:cs="Arial"/>
                <w:sz w:val="22"/>
              </w:rPr>
              <w:t>охранение и поддержание в</w:t>
            </w:r>
            <w:r>
              <w:rPr>
                <w:rFonts w:cs="Arial"/>
                <w:sz w:val="22"/>
              </w:rPr>
              <w:t xml:space="preserve"> надлежащем состоянии автомобильной дороги общего пользования</w:t>
            </w:r>
            <w:r w:rsidRPr="00F438EA">
              <w:rPr>
                <w:rFonts w:cs="Arial"/>
                <w:sz w:val="22"/>
              </w:rPr>
              <w:t xml:space="preserve"> местного значения </w:t>
            </w:r>
          </w:p>
          <w:p w:rsidR="00B70F1A" w:rsidRPr="00D91710" w:rsidRDefault="00B70F1A" w:rsidP="00CB39A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«Арково – Арково-Берег»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CB39A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CB39A8">
            <w:pPr>
              <w:ind w:firstLine="0"/>
              <w:jc w:val="center"/>
              <w:rPr>
                <w:sz w:val="22"/>
              </w:rPr>
            </w:pP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CB39A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0C1FFF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</w:t>
            </w:r>
            <w:r w:rsidRPr="00F438EA">
              <w:rPr>
                <w:rFonts w:cs="Arial"/>
                <w:sz w:val="22"/>
              </w:rPr>
              <w:t>охранение и поддержание в удовлетворительном состоянии дорог, мостов, улиц и тротуаров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CB39A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CB39A8">
            <w:pPr>
              <w:ind w:firstLine="0"/>
              <w:jc w:val="center"/>
              <w:rPr>
                <w:sz w:val="22"/>
              </w:rPr>
            </w:pPr>
          </w:p>
        </w:tc>
      </w:tr>
      <w:tr w:rsidR="00CB39A8" w:rsidRPr="00563407" w:rsidTr="00B13428">
        <w:tc>
          <w:tcPr>
            <w:tcW w:w="9345" w:type="dxa"/>
            <w:gridSpan w:val="4"/>
            <w:vAlign w:val="center"/>
          </w:tcPr>
          <w:p w:rsidR="00CB39A8" w:rsidRDefault="00CB39A8" w:rsidP="00B13428">
            <w:pPr>
              <w:ind w:firstLine="0"/>
              <w:jc w:val="center"/>
              <w:rPr>
                <w:sz w:val="22"/>
              </w:rPr>
            </w:pPr>
            <w:r w:rsidRPr="00D91710">
              <w:rPr>
                <w:b/>
                <w:sz w:val="22"/>
              </w:rPr>
              <w:t>с.</w:t>
            </w:r>
            <w:r>
              <w:rPr>
                <w:b/>
                <w:sz w:val="22"/>
              </w:rPr>
              <w:t xml:space="preserve"> Виахту</w:t>
            </w:r>
          </w:p>
        </w:tc>
      </w:tr>
      <w:tr w:rsidR="00CB39A8" w:rsidRPr="00563407" w:rsidTr="00B13428">
        <w:tc>
          <w:tcPr>
            <w:tcW w:w="633" w:type="dxa"/>
            <w:vAlign w:val="center"/>
          </w:tcPr>
          <w:p w:rsidR="00CB39A8" w:rsidRDefault="00CB39A8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615" w:type="dxa"/>
            <w:vAlign w:val="center"/>
          </w:tcPr>
          <w:p w:rsidR="00CB39A8" w:rsidRPr="00D91710" w:rsidRDefault="00CB39A8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438EA">
              <w:rPr>
                <w:rFonts w:cs="Arial"/>
                <w:sz w:val="22"/>
              </w:rPr>
              <w:t>еконструкция подъезда к населенному пункту</w:t>
            </w:r>
          </w:p>
        </w:tc>
        <w:tc>
          <w:tcPr>
            <w:tcW w:w="2126" w:type="dxa"/>
            <w:vMerge w:val="restart"/>
            <w:vAlign w:val="center"/>
          </w:tcPr>
          <w:p w:rsidR="00CB39A8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2971" w:type="dxa"/>
            <w:vMerge w:val="restart"/>
            <w:vAlign w:val="center"/>
          </w:tcPr>
          <w:p w:rsidR="00CB39A8" w:rsidRDefault="00CB39A8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CB39A8" w:rsidRPr="00563407" w:rsidTr="00B13428">
        <w:tc>
          <w:tcPr>
            <w:tcW w:w="633" w:type="dxa"/>
            <w:vAlign w:val="center"/>
          </w:tcPr>
          <w:p w:rsidR="00CB39A8" w:rsidRDefault="00CB39A8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615" w:type="dxa"/>
            <w:vAlign w:val="center"/>
          </w:tcPr>
          <w:p w:rsidR="00CB39A8" w:rsidRPr="00CB39A8" w:rsidRDefault="00CB39A8" w:rsidP="00CB39A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513D9">
              <w:rPr>
                <w:rFonts w:cs="Arial"/>
                <w:sz w:val="22"/>
              </w:rPr>
              <w:t>еконструкция искусственных сооружений (мосты и трубы)</w:t>
            </w:r>
          </w:p>
        </w:tc>
        <w:tc>
          <w:tcPr>
            <w:tcW w:w="2126" w:type="dxa"/>
            <w:vMerge/>
            <w:vAlign w:val="center"/>
          </w:tcPr>
          <w:p w:rsidR="00CB39A8" w:rsidRDefault="00CB39A8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CB39A8" w:rsidRDefault="00CB39A8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CB39A8" w:rsidRPr="00563407" w:rsidTr="00B13428">
        <w:tc>
          <w:tcPr>
            <w:tcW w:w="633" w:type="dxa"/>
            <w:vAlign w:val="center"/>
          </w:tcPr>
          <w:p w:rsidR="00CB39A8" w:rsidRDefault="00CB39A8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15" w:type="dxa"/>
            <w:vAlign w:val="center"/>
          </w:tcPr>
          <w:p w:rsidR="00CB39A8" w:rsidRPr="00CB39A8" w:rsidRDefault="00CB39A8" w:rsidP="00CB39A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реконструкция и улучшение улично-дорожной сети</w:t>
            </w:r>
          </w:p>
        </w:tc>
        <w:tc>
          <w:tcPr>
            <w:tcW w:w="2126" w:type="dxa"/>
            <w:vMerge/>
            <w:vAlign w:val="center"/>
          </w:tcPr>
          <w:p w:rsidR="00CB39A8" w:rsidRDefault="00CB39A8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CB39A8" w:rsidRDefault="00CB39A8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CB39A8" w:rsidRPr="00563407" w:rsidTr="00B13428">
        <w:tc>
          <w:tcPr>
            <w:tcW w:w="9345" w:type="dxa"/>
            <w:gridSpan w:val="4"/>
            <w:vAlign w:val="center"/>
          </w:tcPr>
          <w:p w:rsidR="00CB39A8" w:rsidRDefault="00CB39A8" w:rsidP="00B13428">
            <w:pPr>
              <w:ind w:firstLine="0"/>
              <w:jc w:val="center"/>
              <w:rPr>
                <w:sz w:val="22"/>
              </w:rPr>
            </w:pPr>
            <w:r w:rsidRPr="00D91710">
              <w:rPr>
                <w:b/>
                <w:sz w:val="22"/>
              </w:rPr>
              <w:t>с.</w:t>
            </w:r>
            <w:r>
              <w:rPr>
                <w:b/>
                <w:sz w:val="22"/>
              </w:rPr>
              <w:t xml:space="preserve"> Дуэ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438EA">
              <w:rPr>
                <w:rFonts w:cs="Arial"/>
                <w:sz w:val="22"/>
              </w:rPr>
              <w:t>еконструкция подъезда к населенному пункту</w:t>
            </w:r>
          </w:p>
        </w:tc>
        <w:tc>
          <w:tcPr>
            <w:tcW w:w="2126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</w:t>
            </w:r>
          </w:p>
        </w:tc>
        <w:tc>
          <w:tcPr>
            <w:tcW w:w="3615" w:type="dxa"/>
            <w:vAlign w:val="center"/>
          </w:tcPr>
          <w:p w:rsidR="00B70F1A" w:rsidRPr="00CB39A8" w:rsidRDefault="00B70F1A" w:rsidP="00CB39A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</w:t>
            </w:r>
            <w:r w:rsidRPr="006E1617">
              <w:rPr>
                <w:rFonts w:cs="Arial"/>
                <w:sz w:val="22"/>
              </w:rPr>
              <w:t xml:space="preserve">охранение и поддержание в надлежащем </w:t>
            </w:r>
            <w:r>
              <w:rPr>
                <w:rFonts w:cs="Arial"/>
                <w:sz w:val="22"/>
              </w:rPr>
              <w:t>состоянии автомобильной дороги общего пользования</w:t>
            </w:r>
            <w:r w:rsidRPr="006E1617">
              <w:rPr>
                <w:rFonts w:cs="Arial"/>
                <w:sz w:val="22"/>
              </w:rPr>
              <w:t xml:space="preserve"> местного значения </w:t>
            </w:r>
            <w:r>
              <w:rPr>
                <w:rFonts w:cs="Arial"/>
                <w:sz w:val="22"/>
              </w:rPr>
              <w:t>«</w:t>
            </w:r>
            <w:r w:rsidRPr="006E1617">
              <w:rPr>
                <w:rFonts w:cs="Arial"/>
                <w:sz w:val="22"/>
              </w:rPr>
              <w:t>Александровск-Сахалинский – Дуэ</w:t>
            </w:r>
            <w:r>
              <w:rPr>
                <w:rFonts w:cs="Arial"/>
                <w:sz w:val="22"/>
              </w:rPr>
              <w:t>»</w:t>
            </w:r>
            <w:r w:rsidRPr="006E1617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</w:t>
            </w:r>
            <w:r w:rsidRPr="00F438EA">
              <w:rPr>
                <w:rFonts w:cs="Arial"/>
                <w:sz w:val="22"/>
              </w:rPr>
              <w:t>охранение и поддержание в удовлетворительном состоянии дорог, мостов, улиц и тротуаров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8B29C5" w:rsidRPr="00563407" w:rsidTr="00B13428">
        <w:tc>
          <w:tcPr>
            <w:tcW w:w="9345" w:type="dxa"/>
            <w:gridSpan w:val="4"/>
            <w:vAlign w:val="center"/>
          </w:tcPr>
          <w:p w:rsidR="008B29C5" w:rsidRDefault="008B29C5" w:rsidP="00B13428">
            <w:pPr>
              <w:ind w:firstLine="0"/>
              <w:jc w:val="center"/>
              <w:rPr>
                <w:sz w:val="22"/>
              </w:rPr>
            </w:pPr>
            <w:r w:rsidRPr="00D91710">
              <w:rPr>
                <w:b/>
                <w:sz w:val="22"/>
              </w:rPr>
              <w:t>с.</w:t>
            </w:r>
            <w:r>
              <w:rPr>
                <w:b/>
                <w:sz w:val="22"/>
              </w:rPr>
              <w:t xml:space="preserve"> Корсаковка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438EA">
              <w:rPr>
                <w:rFonts w:cs="Arial"/>
                <w:sz w:val="22"/>
              </w:rPr>
              <w:t>еконструкция подъезда к населенному пункту</w:t>
            </w:r>
          </w:p>
        </w:tc>
        <w:tc>
          <w:tcPr>
            <w:tcW w:w="2126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</w:t>
            </w:r>
            <w:r w:rsidRPr="004F690E">
              <w:rPr>
                <w:rFonts w:cs="Arial"/>
                <w:sz w:val="22"/>
              </w:rPr>
              <w:t>охранение и поддержание в</w:t>
            </w:r>
            <w:r>
              <w:rPr>
                <w:rFonts w:cs="Arial"/>
                <w:sz w:val="22"/>
              </w:rPr>
              <w:t xml:space="preserve"> надлежащем состоянии автомобильной дороги общего пользования</w:t>
            </w:r>
            <w:r w:rsidRPr="004F690E">
              <w:rPr>
                <w:rFonts w:cs="Arial"/>
                <w:sz w:val="22"/>
              </w:rPr>
              <w:t xml:space="preserve"> местного значения </w:t>
            </w:r>
            <w:r>
              <w:rPr>
                <w:rFonts w:cs="Arial"/>
                <w:sz w:val="22"/>
              </w:rPr>
              <w:t>«</w:t>
            </w:r>
            <w:r w:rsidRPr="004F690E">
              <w:rPr>
                <w:rFonts w:cs="Arial"/>
                <w:sz w:val="22"/>
              </w:rPr>
              <w:t>Александровск-Сахалинский – Михайловка</w:t>
            </w:r>
            <w:r>
              <w:rPr>
                <w:rFonts w:cs="Arial"/>
                <w:sz w:val="22"/>
              </w:rPr>
              <w:t>»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513D9">
              <w:rPr>
                <w:rFonts w:cs="Arial"/>
                <w:sz w:val="22"/>
              </w:rPr>
              <w:t>еконструкция искусственных сооружений (мосты и трубы)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реконструкция и улучшение улично-дорожной сети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8B29C5" w:rsidRPr="00563407" w:rsidTr="00B13428">
        <w:tc>
          <w:tcPr>
            <w:tcW w:w="9345" w:type="dxa"/>
            <w:gridSpan w:val="4"/>
            <w:vAlign w:val="center"/>
          </w:tcPr>
          <w:p w:rsidR="008B29C5" w:rsidRDefault="008B29C5" w:rsidP="00B13428">
            <w:pPr>
              <w:ind w:firstLine="0"/>
              <w:jc w:val="center"/>
              <w:rPr>
                <w:sz w:val="22"/>
              </w:rPr>
            </w:pPr>
            <w:r w:rsidRPr="00D91710">
              <w:rPr>
                <w:b/>
                <w:sz w:val="22"/>
              </w:rPr>
              <w:t>с.</w:t>
            </w:r>
            <w:r>
              <w:rPr>
                <w:b/>
                <w:sz w:val="22"/>
              </w:rPr>
              <w:t xml:space="preserve"> Мангидай</w:t>
            </w:r>
          </w:p>
        </w:tc>
      </w:tr>
      <w:tr w:rsidR="00B70F1A" w:rsidRPr="00563407" w:rsidTr="00E53002">
        <w:trPr>
          <w:trHeight w:val="493"/>
        </w:trPr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438EA">
              <w:rPr>
                <w:rFonts w:cs="Arial"/>
                <w:sz w:val="22"/>
              </w:rPr>
              <w:t>еконструкция подъезда к населенному пункту</w:t>
            </w:r>
          </w:p>
        </w:tc>
        <w:tc>
          <w:tcPr>
            <w:tcW w:w="2126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 w:val="restart"/>
            <w:vAlign w:val="center"/>
          </w:tcPr>
          <w:p w:rsidR="00B70F1A" w:rsidRDefault="00B70F1A" w:rsidP="00B947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3074C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3074C1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</w:t>
            </w:r>
            <w:r w:rsidRPr="00F438EA">
              <w:rPr>
                <w:rFonts w:cs="Arial"/>
                <w:sz w:val="22"/>
              </w:rPr>
              <w:t>охранение и поддержание в удовлетворительном состоянии дорог, мостов, улиц и тротуаров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3074C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3074C1">
            <w:pPr>
              <w:ind w:firstLine="0"/>
              <w:jc w:val="center"/>
              <w:rPr>
                <w:sz w:val="22"/>
              </w:rPr>
            </w:pPr>
          </w:p>
        </w:tc>
      </w:tr>
      <w:tr w:rsidR="00B94774" w:rsidRPr="00563407" w:rsidTr="00B13428">
        <w:tc>
          <w:tcPr>
            <w:tcW w:w="633" w:type="dxa"/>
            <w:vAlign w:val="center"/>
          </w:tcPr>
          <w:p w:rsidR="00B94774" w:rsidRDefault="00E53002" w:rsidP="003074C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  <w:vAlign w:val="center"/>
          </w:tcPr>
          <w:p w:rsidR="00B94774" w:rsidRDefault="00B94774" w:rsidP="003074C1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остановочного пункта</w:t>
            </w:r>
          </w:p>
        </w:tc>
        <w:tc>
          <w:tcPr>
            <w:tcW w:w="2126" w:type="dxa"/>
            <w:vAlign w:val="center"/>
          </w:tcPr>
          <w:p w:rsidR="00B94774" w:rsidRPr="0031180F" w:rsidRDefault="00B70F1A" w:rsidP="003074C1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Зона </w:t>
            </w:r>
            <w:r w:rsidRPr="0031180F">
              <w:rPr>
                <w:rFonts w:cs="Arial"/>
                <w:sz w:val="22"/>
              </w:rPr>
              <w:t>транспортной инфраструктуры</w:t>
            </w:r>
          </w:p>
        </w:tc>
        <w:tc>
          <w:tcPr>
            <w:tcW w:w="2971" w:type="dxa"/>
            <w:vMerge/>
            <w:vAlign w:val="center"/>
          </w:tcPr>
          <w:p w:rsidR="00B94774" w:rsidRDefault="00B94774" w:rsidP="003074C1">
            <w:pPr>
              <w:ind w:firstLine="0"/>
              <w:jc w:val="center"/>
              <w:rPr>
                <w:sz w:val="22"/>
              </w:rPr>
            </w:pPr>
          </w:p>
        </w:tc>
      </w:tr>
      <w:tr w:rsidR="00497978" w:rsidRPr="00563407" w:rsidTr="00B13428">
        <w:tc>
          <w:tcPr>
            <w:tcW w:w="9345" w:type="dxa"/>
            <w:gridSpan w:val="4"/>
            <w:vAlign w:val="center"/>
          </w:tcPr>
          <w:p w:rsidR="00497978" w:rsidRDefault="00497978" w:rsidP="00B13428">
            <w:pPr>
              <w:ind w:firstLine="0"/>
              <w:jc w:val="center"/>
              <w:rPr>
                <w:sz w:val="22"/>
              </w:rPr>
            </w:pPr>
            <w:r w:rsidRPr="00D91710">
              <w:rPr>
                <w:b/>
                <w:sz w:val="22"/>
              </w:rPr>
              <w:t>с.</w:t>
            </w:r>
            <w:r>
              <w:rPr>
                <w:b/>
                <w:sz w:val="22"/>
              </w:rPr>
              <w:t xml:space="preserve"> Мгачи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438EA">
              <w:rPr>
                <w:rFonts w:cs="Arial"/>
                <w:sz w:val="22"/>
              </w:rPr>
              <w:t>еконструкция подъезда к населенному пункту</w:t>
            </w:r>
          </w:p>
        </w:tc>
        <w:tc>
          <w:tcPr>
            <w:tcW w:w="2126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513D9">
              <w:rPr>
                <w:rFonts w:cs="Arial"/>
                <w:sz w:val="22"/>
              </w:rPr>
              <w:t>еконструкция искусственных сооружений (мосты и трубы)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</w:t>
            </w:r>
            <w:r w:rsidRPr="0031180F">
              <w:rPr>
                <w:rFonts w:cs="Arial"/>
                <w:sz w:val="22"/>
              </w:rPr>
              <w:t xml:space="preserve">троительство и реконструкция </w:t>
            </w:r>
            <w:r>
              <w:rPr>
                <w:rFonts w:cs="Arial"/>
                <w:sz w:val="22"/>
              </w:rPr>
              <w:t>улично-дорожной сети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B94774" w:rsidRPr="00563407" w:rsidTr="00B13428">
        <w:tc>
          <w:tcPr>
            <w:tcW w:w="9345" w:type="dxa"/>
            <w:gridSpan w:val="4"/>
            <w:vAlign w:val="center"/>
          </w:tcPr>
          <w:p w:rsidR="00B94774" w:rsidRDefault="00B94774" w:rsidP="00B13428">
            <w:pPr>
              <w:ind w:firstLine="0"/>
              <w:jc w:val="center"/>
              <w:rPr>
                <w:sz w:val="22"/>
              </w:rPr>
            </w:pPr>
            <w:r w:rsidRPr="00D91710">
              <w:rPr>
                <w:b/>
                <w:sz w:val="22"/>
              </w:rPr>
              <w:t>с.</w:t>
            </w:r>
            <w:r>
              <w:rPr>
                <w:b/>
                <w:sz w:val="22"/>
              </w:rPr>
              <w:t xml:space="preserve"> </w:t>
            </w:r>
            <w:r w:rsidR="000C1FFF">
              <w:rPr>
                <w:b/>
                <w:sz w:val="22"/>
              </w:rPr>
              <w:t>Михайловка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438EA">
              <w:rPr>
                <w:rFonts w:cs="Arial"/>
                <w:sz w:val="22"/>
              </w:rPr>
              <w:t>еконструкция подъезда к населенному пункту</w:t>
            </w:r>
          </w:p>
        </w:tc>
        <w:tc>
          <w:tcPr>
            <w:tcW w:w="2126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</w:t>
            </w:r>
            <w:r w:rsidRPr="00F438EA">
              <w:rPr>
                <w:rFonts w:cs="Arial"/>
                <w:sz w:val="22"/>
              </w:rPr>
              <w:t>охранение и поддержание в удовлетворительном состоянии дорог, мостов, улиц и тротуаров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0C1FFF" w:rsidRPr="00563407" w:rsidTr="00B13428">
        <w:tc>
          <w:tcPr>
            <w:tcW w:w="9345" w:type="dxa"/>
            <w:gridSpan w:val="4"/>
            <w:vAlign w:val="center"/>
          </w:tcPr>
          <w:p w:rsidR="000C1FFF" w:rsidRDefault="000C1FFF" w:rsidP="00B13428">
            <w:pPr>
              <w:ind w:firstLine="0"/>
              <w:jc w:val="center"/>
              <w:rPr>
                <w:sz w:val="22"/>
              </w:rPr>
            </w:pPr>
            <w:r w:rsidRPr="00D91710">
              <w:rPr>
                <w:b/>
                <w:sz w:val="22"/>
              </w:rPr>
              <w:t>с.</w:t>
            </w:r>
            <w:r>
              <w:rPr>
                <w:b/>
                <w:sz w:val="22"/>
              </w:rPr>
              <w:t xml:space="preserve"> </w:t>
            </w:r>
            <w:r w:rsidR="00E53002">
              <w:rPr>
                <w:b/>
                <w:sz w:val="22"/>
              </w:rPr>
              <w:t>Танги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438EA">
              <w:rPr>
                <w:rFonts w:cs="Arial"/>
                <w:sz w:val="22"/>
              </w:rPr>
              <w:t>еконструкция подъезда к населенному пункту</w:t>
            </w:r>
          </w:p>
        </w:tc>
        <w:tc>
          <w:tcPr>
            <w:tcW w:w="2126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513D9">
              <w:rPr>
                <w:rFonts w:cs="Arial"/>
                <w:sz w:val="22"/>
              </w:rPr>
              <w:t>еконструкция искусственных сооружений (мосты и трубы)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реконструкция и улучшение улично-дорожной сети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E53002" w:rsidRPr="00563407" w:rsidTr="00B13428">
        <w:tc>
          <w:tcPr>
            <w:tcW w:w="633" w:type="dxa"/>
            <w:vAlign w:val="center"/>
          </w:tcPr>
          <w:p w:rsidR="00E53002" w:rsidRDefault="00E53002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</w:t>
            </w:r>
          </w:p>
        </w:tc>
        <w:tc>
          <w:tcPr>
            <w:tcW w:w="3615" w:type="dxa"/>
            <w:vAlign w:val="center"/>
          </w:tcPr>
          <w:p w:rsidR="00E53002" w:rsidRPr="00D91710" w:rsidRDefault="00E53002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остановочного пункта</w:t>
            </w:r>
          </w:p>
        </w:tc>
        <w:tc>
          <w:tcPr>
            <w:tcW w:w="2126" w:type="dxa"/>
            <w:vAlign w:val="center"/>
          </w:tcPr>
          <w:p w:rsidR="00E53002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Зона </w:t>
            </w:r>
            <w:r w:rsidRPr="0031180F">
              <w:rPr>
                <w:rFonts w:cs="Arial"/>
                <w:sz w:val="22"/>
              </w:rPr>
              <w:t>транспортной инфраструктуры</w:t>
            </w:r>
          </w:p>
        </w:tc>
        <w:tc>
          <w:tcPr>
            <w:tcW w:w="2971" w:type="dxa"/>
            <w:vMerge/>
            <w:vAlign w:val="center"/>
          </w:tcPr>
          <w:p w:rsidR="00E53002" w:rsidRDefault="00E53002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E53002" w:rsidRPr="00563407" w:rsidTr="00B13428">
        <w:tc>
          <w:tcPr>
            <w:tcW w:w="9345" w:type="dxa"/>
            <w:gridSpan w:val="4"/>
            <w:vAlign w:val="center"/>
          </w:tcPr>
          <w:p w:rsidR="00E53002" w:rsidRDefault="00E53002" w:rsidP="00B13428">
            <w:pPr>
              <w:ind w:firstLine="0"/>
              <w:jc w:val="center"/>
              <w:rPr>
                <w:sz w:val="22"/>
              </w:rPr>
            </w:pPr>
            <w:r w:rsidRPr="00D91710">
              <w:rPr>
                <w:b/>
                <w:sz w:val="22"/>
              </w:rPr>
              <w:t>с.</w:t>
            </w:r>
            <w:r>
              <w:rPr>
                <w:b/>
                <w:sz w:val="22"/>
              </w:rPr>
              <w:t xml:space="preserve"> Трамбаус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438EA">
              <w:rPr>
                <w:rFonts w:cs="Arial"/>
                <w:sz w:val="22"/>
              </w:rPr>
              <w:t>еконструкция подъезда к населенному пункту</w:t>
            </w:r>
          </w:p>
        </w:tc>
        <w:tc>
          <w:tcPr>
            <w:tcW w:w="2126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513D9">
              <w:rPr>
                <w:rFonts w:cs="Arial"/>
                <w:sz w:val="22"/>
              </w:rPr>
              <w:t>еконструкция искусственных сооружений (мосты и трубы)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реконструкция и улучшение улично-дорожной сети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3D5C3C" w:rsidRPr="00563407" w:rsidTr="00B13428">
        <w:tc>
          <w:tcPr>
            <w:tcW w:w="9345" w:type="dxa"/>
            <w:gridSpan w:val="4"/>
            <w:vAlign w:val="center"/>
          </w:tcPr>
          <w:p w:rsidR="003D5C3C" w:rsidRDefault="003D5C3C" w:rsidP="00B13428">
            <w:pPr>
              <w:ind w:firstLine="0"/>
              <w:jc w:val="center"/>
              <w:rPr>
                <w:sz w:val="22"/>
              </w:rPr>
            </w:pPr>
            <w:r w:rsidRPr="00D91710">
              <w:rPr>
                <w:b/>
                <w:sz w:val="22"/>
              </w:rPr>
              <w:t>с.</w:t>
            </w:r>
            <w:r>
              <w:rPr>
                <w:b/>
                <w:sz w:val="22"/>
              </w:rPr>
              <w:t xml:space="preserve"> </w:t>
            </w:r>
            <w:r w:rsidR="0055625D">
              <w:rPr>
                <w:b/>
                <w:sz w:val="22"/>
              </w:rPr>
              <w:t>Хоэ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438EA">
              <w:rPr>
                <w:rFonts w:cs="Arial"/>
                <w:sz w:val="22"/>
              </w:rPr>
              <w:t>еконструкция подъезда к населенному пункту</w:t>
            </w:r>
          </w:p>
        </w:tc>
        <w:tc>
          <w:tcPr>
            <w:tcW w:w="2126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 w:val="restart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513D9">
              <w:rPr>
                <w:rFonts w:cs="Arial"/>
                <w:sz w:val="22"/>
              </w:rPr>
              <w:t>еконструкция искусственных сооружений (мосты и трубы)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B70F1A" w:rsidRPr="00563407" w:rsidTr="00B13428">
        <w:tc>
          <w:tcPr>
            <w:tcW w:w="633" w:type="dxa"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  <w:vAlign w:val="center"/>
          </w:tcPr>
          <w:p w:rsidR="00B70F1A" w:rsidRPr="00D91710" w:rsidRDefault="00B70F1A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и реконструкция улично-дорожной сети</w:t>
            </w:r>
          </w:p>
        </w:tc>
        <w:tc>
          <w:tcPr>
            <w:tcW w:w="2126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70F1A" w:rsidRDefault="00B70F1A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55625D" w:rsidRPr="00563407" w:rsidTr="00B13428">
        <w:tc>
          <w:tcPr>
            <w:tcW w:w="633" w:type="dxa"/>
            <w:vAlign w:val="center"/>
          </w:tcPr>
          <w:p w:rsidR="0055625D" w:rsidRDefault="0055625D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3615" w:type="dxa"/>
            <w:vAlign w:val="center"/>
          </w:tcPr>
          <w:p w:rsidR="0055625D" w:rsidRPr="00D91710" w:rsidRDefault="0055625D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остановочного пункта</w:t>
            </w:r>
          </w:p>
        </w:tc>
        <w:tc>
          <w:tcPr>
            <w:tcW w:w="2126" w:type="dxa"/>
            <w:vAlign w:val="center"/>
          </w:tcPr>
          <w:p w:rsidR="0055625D" w:rsidRDefault="00B70F1A" w:rsidP="00B13428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Зона </w:t>
            </w:r>
            <w:r w:rsidRPr="0031180F">
              <w:rPr>
                <w:rFonts w:cs="Arial"/>
                <w:sz w:val="22"/>
              </w:rPr>
              <w:t>транспортной инфраструктуры</w:t>
            </w:r>
          </w:p>
        </w:tc>
        <w:tc>
          <w:tcPr>
            <w:tcW w:w="2971" w:type="dxa"/>
            <w:vMerge/>
            <w:vAlign w:val="center"/>
          </w:tcPr>
          <w:p w:rsidR="0055625D" w:rsidRDefault="0055625D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55625D" w:rsidRPr="00563407" w:rsidTr="00B13428">
        <w:tc>
          <w:tcPr>
            <w:tcW w:w="9345" w:type="dxa"/>
            <w:gridSpan w:val="4"/>
            <w:vAlign w:val="center"/>
          </w:tcPr>
          <w:p w:rsidR="0055625D" w:rsidRDefault="0055625D" w:rsidP="00B13428">
            <w:pPr>
              <w:ind w:firstLine="0"/>
              <w:jc w:val="center"/>
              <w:rPr>
                <w:sz w:val="22"/>
              </w:rPr>
            </w:pPr>
            <w:r w:rsidRPr="00D91710">
              <w:rPr>
                <w:b/>
                <w:sz w:val="22"/>
              </w:rPr>
              <w:t>с.</w:t>
            </w:r>
            <w:r>
              <w:rPr>
                <w:b/>
                <w:sz w:val="22"/>
              </w:rPr>
              <w:t xml:space="preserve"> Чеховское</w:t>
            </w:r>
          </w:p>
        </w:tc>
      </w:tr>
      <w:tr w:rsidR="00AB6F73" w:rsidRPr="00563407" w:rsidTr="00B13428">
        <w:tc>
          <w:tcPr>
            <w:tcW w:w="633" w:type="dxa"/>
            <w:vAlign w:val="center"/>
          </w:tcPr>
          <w:p w:rsidR="00AB6F73" w:rsidRDefault="00AB6F73" w:rsidP="0055625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3615" w:type="dxa"/>
            <w:vAlign w:val="center"/>
          </w:tcPr>
          <w:p w:rsidR="00AB6F73" w:rsidRPr="00D91710" w:rsidRDefault="00AB6F73" w:rsidP="0055625D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438EA">
              <w:rPr>
                <w:rFonts w:cs="Arial"/>
                <w:sz w:val="22"/>
              </w:rPr>
              <w:t>еконструкция подъезда к населенному пункту</w:t>
            </w:r>
          </w:p>
        </w:tc>
        <w:tc>
          <w:tcPr>
            <w:tcW w:w="2126" w:type="dxa"/>
            <w:vMerge w:val="restart"/>
            <w:vAlign w:val="center"/>
          </w:tcPr>
          <w:p w:rsidR="00AB6F73" w:rsidRDefault="00AB6F73" w:rsidP="0055625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1" w:type="dxa"/>
            <w:vMerge w:val="restart"/>
            <w:vAlign w:val="center"/>
          </w:tcPr>
          <w:p w:rsidR="00AB6F73" w:rsidRDefault="00AB6F73" w:rsidP="0055625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AB6F73" w:rsidRPr="00563407" w:rsidTr="00B13428">
        <w:tc>
          <w:tcPr>
            <w:tcW w:w="633" w:type="dxa"/>
            <w:vAlign w:val="center"/>
          </w:tcPr>
          <w:p w:rsidR="00AB6F73" w:rsidRDefault="00AB6F73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  <w:vAlign w:val="center"/>
          </w:tcPr>
          <w:p w:rsidR="00AB6F73" w:rsidRPr="00D91710" w:rsidRDefault="00AB6F73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</w:t>
            </w:r>
            <w:r w:rsidRPr="00F513D9">
              <w:rPr>
                <w:rFonts w:cs="Arial"/>
                <w:sz w:val="22"/>
              </w:rPr>
              <w:t>еконструкция искусственных сооружений (мосты и трубы)</w:t>
            </w:r>
          </w:p>
        </w:tc>
        <w:tc>
          <w:tcPr>
            <w:tcW w:w="2126" w:type="dxa"/>
            <w:vMerge/>
            <w:vAlign w:val="center"/>
          </w:tcPr>
          <w:p w:rsidR="00AB6F73" w:rsidRDefault="00AB6F73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AB6F73" w:rsidRDefault="00AB6F73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AB6F73" w:rsidRPr="00563407" w:rsidTr="00B13428">
        <w:tc>
          <w:tcPr>
            <w:tcW w:w="633" w:type="dxa"/>
            <w:vAlign w:val="center"/>
          </w:tcPr>
          <w:p w:rsidR="00AB6F73" w:rsidRDefault="00AB6F73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3615" w:type="dxa"/>
            <w:vAlign w:val="center"/>
          </w:tcPr>
          <w:p w:rsidR="00AB6F73" w:rsidRPr="00D91710" w:rsidRDefault="00AB6F73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реконструкция и улучшение улично-дорожной сети</w:t>
            </w:r>
          </w:p>
        </w:tc>
        <w:tc>
          <w:tcPr>
            <w:tcW w:w="2126" w:type="dxa"/>
            <w:vMerge/>
            <w:vAlign w:val="center"/>
          </w:tcPr>
          <w:p w:rsidR="00AB6F73" w:rsidRDefault="00AB6F73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AB6F73" w:rsidRDefault="00AB6F73" w:rsidP="00B13428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AB7178" w:rsidRDefault="00AB7178" w:rsidP="00341303">
      <w:pPr>
        <w:rPr>
          <w:lang w:bidi="en-US"/>
        </w:rPr>
      </w:pPr>
    </w:p>
    <w:p w:rsidR="0055625D" w:rsidRDefault="00DF15EB" w:rsidP="00DF15EB">
      <w:pPr>
        <w:pStyle w:val="2"/>
        <w:numPr>
          <w:ilvl w:val="1"/>
          <w:numId w:val="5"/>
        </w:numPr>
        <w:ind w:left="0" w:firstLine="0"/>
      </w:pPr>
      <w:bookmarkStart w:id="14" w:name="_Toc531366023"/>
      <w:r>
        <w:t>Социальная сфера</w:t>
      </w:r>
      <w:bookmarkEnd w:id="14"/>
    </w:p>
    <w:p w:rsidR="00DF15EB" w:rsidRPr="00DF15EB" w:rsidRDefault="00DF15EB" w:rsidP="00DF15EB">
      <w:pPr>
        <w:pStyle w:val="3"/>
        <w:numPr>
          <w:ilvl w:val="2"/>
          <w:numId w:val="5"/>
        </w:numPr>
      </w:pPr>
      <w:bookmarkStart w:id="15" w:name="_Toc531366024"/>
      <w:r>
        <w:t>Образование</w:t>
      </w:r>
      <w:bookmarkEnd w:id="15"/>
    </w:p>
    <w:p w:rsidR="0055625D" w:rsidRDefault="0055625D" w:rsidP="00743837">
      <w:pPr>
        <w:rPr>
          <w:lang w:bidi="en-US"/>
        </w:rPr>
      </w:pPr>
    </w:p>
    <w:p w:rsidR="00341303" w:rsidRDefault="00341303" w:rsidP="00341303">
      <w:pPr>
        <w:ind w:firstLine="0"/>
        <w:jc w:val="right"/>
      </w:pPr>
      <w:r>
        <w:t>Таблица 7</w:t>
      </w:r>
    </w:p>
    <w:p w:rsidR="00341303" w:rsidRDefault="00341303" w:rsidP="00743837"/>
    <w:p w:rsidR="00341303" w:rsidRDefault="00341303" w:rsidP="00341303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Характеристика планируемых для размещения </w:t>
      </w:r>
      <w:r>
        <w:rPr>
          <w:b/>
          <w:sz w:val="22"/>
        </w:rPr>
        <w:t xml:space="preserve">(реконструкции) </w:t>
      </w:r>
    </w:p>
    <w:p w:rsidR="00341303" w:rsidRDefault="00341303" w:rsidP="00341303">
      <w:pPr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на территории городского округа </w:t>
      </w:r>
      <w:r w:rsidRPr="00E5040B">
        <w:rPr>
          <w:b/>
          <w:sz w:val="22"/>
        </w:rPr>
        <w:t xml:space="preserve">«Александровск-Сахалинский район» </w:t>
      </w:r>
    </w:p>
    <w:p w:rsidR="00341303" w:rsidRPr="00E5040B" w:rsidRDefault="00341303" w:rsidP="00341303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объектов </w:t>
      </w:r>
      <w:r>
        <w:rPr>
          <w:b/>
          <w:sz w:val="22"/>
        </w:rPr>
        <w:t xml:space="preserve">капитального строительства сферы образования </w:t>
      </w:r>
    </w:p>
    <w:p w:rsidR="00DF15EB" w:rsidRDefault="00DF15EB" w:rsidP="00341303">
      <w:pPr>
        <w:rPr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"/>
        <w:gridCol w:w="3615"/>
        <w:gridCol w:w="2126"/>
        <w:gridCol w:w="2971"/>
      </w:tblGrid>
      <w:tr w:rsidR="00341303" w:rsidRPr="00D166D7" w:rsidTr="00B13428">
        <w:trPr>
          <w:tblHeader/>
        </w:trPr>
        <w:tc>
          <w:tcPr>
            <w:tcW w:w="633" w:type="dxa"/>
            <w:vAlign w:val="center"/>
          </w:tcPr>
          <w:p w:rsidR="00341303" w:rsidRPr="00D166D7" w:rsidRDefault="00341303" w:rsidP="00B13428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№ п/п</w:t>
            </w:r>
          </w:p>
        </w:tc>
        <w:tc>
          <w:tcPr>
            <w:tcW w:w="3615" w:type="dxa"/>
            <w:vAlign w:val="center"/>
          </w:tcPr>
          <w:p w:rsidR="00341303" w:rsidRPr="00D166D7" w:rsidRDefault="00341303" w:rsidP="00B13428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41303" w:rsidRPr="00D166D7" w:rsidRDefault="00341303" w:rsidP="00B13428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Функциональная зона</w:t>
            </w:r>
          </w:p>
        </w:tc>
        <w:tc>
          <w:tcPr>
            <w:tcW w:w="2971" w:type="dxa"/>
            <w:vAlign w:val="center"/>
          </w:tcPr>
          <w:p w:rsidR="00341303" w:rsidRPr="00D166D7" w:rsidRDefault="00341303" w:rsidP="00B13428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Характеристика зон с особыми условиями использования территорий</w:t>
            </w:r>
          </w:p>
        </w:tc>
      </w:tr>
      <w:tr w:rsidR="00341303" w:rsidRPr="00D166D7" w:rsidTr="00B13428">
        <w:tc>
          <w:tcPr>
            <w:tcW w:w="9345" w:type="dxa"/>
            <w:gridSpan w:val="4"/>
            <w:vAlign w:val="center"/>
          </w:tcPr>
          <w:p w:rsidR="00341303" w:rsidRDefault="00341303" w:rsidP="00B13428">
            <w:pPr>
              <w:ind w:firstLine="0"/>
              <w:jc w:val="center"/>
              <w:rPr>
                <w:sz w:val="22"/>
              </w:rPr>
            </w:pPr>
            <w:r w:rsidRPr="0079567D">
              <w:rPr>
                <w:b/>
                <w:sz w:val="22"/>
              </w:rPr>
              <w:t>г. Александровск-Сахалинский</w:t>
            </w:r>
          </w:p>
        </w:tc>
      </w:tr>
      <w:tr w:rsidR="00B13428" w:rsidRPr="00563407" w:rsidTr="00B13428">
        <w:tc>
          <w:tcPr>
            <w:tcW w:w="633" w:type="dxa"/>
            <w:vAlign w:val="center"/>
          </w:tcPr>
          <w:p w:rsidR="00B13428" w:rsidRDefault="00B13428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15" w:type="dxa"/>
            <w:vAlign w:val="center"/>
          </w:tcPr>
          <w:p w:rsidR="00B13428" w:rsidRPr="00CA5D4A" w:rsidRDefault="00B13428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реконструкция зданий детских дошкольных учреждений с благоустройством игровых и спортивных площадок</w:t>
            </w:r>
          </w:p>
        </w:tc>
        <w:tc>
          <w:tcPr>
            <w:tcW w:w="2126" w:type="dxa"/>
            <w:vMerge w:val="restart"/>
            <w:vAlign w:val="center"/>
          </w:tcPr>
          <w:p w:rsidR="00B13428" w:rsidRDefault="00A16E65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Общественно-деловые зоны</w:t>
            </w:r>
          </w:p>
        </w:tc>
        <w:tc>
          <w:tcPr>
            <w:tcW w:w="2971" w:type="dxa"/>
            <w:vMerge w:val="restart"/>
            <w:vAlign w:val="center"/>
          </w:tcPr>
          <w:p w:rsidR="00B13428" w:rsidRDefault="00B13428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  <w:tr w:rsidR="00B13428" w:rsidRPr="00563407" w:rsidTr="00B13428">
        <w:tc>
          <w:tcPr>
            <w:tcW w:w="633" w:type="dxa"/>
            <w:vAlign w:val="center"/>
          </w:tcPr>
          <w:p w:rsidR="00B13428" w:rsidRDefault="00B13428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15" w:type="dxa"/>
            <w:vAlign w:val="center"/>
          </w:tcPr>
          <w:p w:rsidR="00B13428" w:rsidRPr="00CA5D4A" w:rsidRDefault="00B13428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реконструкция (капитальный ремонт) зданий средних общеобразовательных школ с обустройством спортивных площадок</w:t>
            </w:r>
          </w:p>
        </w:tc>
        <w:tc>
          <w:tcPr>
            <w:tcW w:w="2126" w:type="dxa"/>
            <w:vMerge/>
            <w:vAlign w:val="center"/>
          </w:tcPr>
          <w:p w:rsidR="00B13428" w:rsidRDefault="00B13428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13428" w:rsidRDefault="00B13428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B13428" w:rsidRPr="00563407" w:rsidTr="00B13428">
        <w:tc>
          <w:tcPr>
            <w:tcW w:w="633" w:type="dxa"/>
            <w:vAlign w:val="center"/>
          </w:tcPr>
          <w:p w:rsidR="00B13428" w:rsidRDefault="00B13428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3615" w:type="dxa"/>
            <w:vAlign w:val="center"/>
          </w:tcPr>
          <w:p w:rsidR="00B13428" w:rsidRPr="00CA5D4A" w:rsidRDefault="00B13428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средней общеобразовательной школы с бассейном на 550 мест</w:t>
            </w:r>
          </w:p>
        </w:tc>
        <w:tc>
          <w:tcPr>
            <w:tcW w:w="2126" w:type="dxa"/>
            <w:vMerge/>
            <w:vAlign w:val="center"/>
          </w:tcPr>
          <w:p w:rsidR="00B13428" w:rsidRDefault="00B13428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13428" w:rsidRDefault="00B13428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B13428" w:rsidRPr="00563407" w:rsidTr="00B13428">
        <w:tc>
          <w:tcPr>
            <w:tcW w:w="633" w:type="dxa"/>
            <w:vAlign w:val="center"/>
          </w:tcPr>
          <w:p w:rsidR="00B13428" w:rsidRDefault="00B13428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15" w:type="dxa"/>
            <w:vAlign w:val="center"/>
          </w:tcPr>
          <w:p w:rsidR="00B13428" w:rsidRPr="00CA5D4A" w:rsidRDefault="00B13428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детской школы искусств (организация дополнительного образования)</w:t>
            </w:r>
          </w:p>
        </w:tc>
        <w:tc>
          <w:tcPr>
            <w:tcW w:w="2126" w:type="dxa"/>
            <w:vMerge/>
            <w:vAlign w:val="center"/>
          </w:tcPr>
          <w:p w:rsidR="00B13428" w:rsidRDefault="00B13428" w:rsidP="00B134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971" w:type="dxa"/>
            <w:vMerge/>
            <w:vAlign w:val="center"/>
          </w:tcPr>
          <w:p w:rsidR="00B13428" w:rsidRDefault="00B13428" w:rsidP="00B13428">
            <w:pPr>
              <w:ind w:firstLine="0"/>
              <w:jc w:val="center"/>
              <w:rPr>
                <w:sz w:val="22"/>
              </w:rPr>
            </w:pPr>
          </w:p>
        </w:tc>
      </w:tr>
      <w:tr w:rsidR="00B13428" w:rsidRPr="00563407" w:rsidTr="00B13428">
        <w:tc>
          <w:tcPr>
            <w:tcW w:w="9345" w:type="dxa"/>
            <w:gridSpan w:val="4"/>
            <w:vAlign w:val="center"/>
          </w:tcPr>
          <w:p w:rsidR="00B13428" w:rsidRDefault="00040EB7" w:rsidP="00040EB7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</w:t>
            </w:r>
            <w:r w:rsidRPr="0079567D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Хоэ</w:t>
            </w:r>
          </w:p>
        </w:tc>
      </w:tr>
      <w:tr w:rsidR="00341303" w:rsidRPr="00563407" w:rsidTr="00B13428">
        <w:tc>
          <w:tcPr>
            <w:tcW w:w="633" w:type="dxa"/>
            <w:vAlign w:val="center"/>
          </w:tcPr>
          <w:p w:rsidR="00341303" w:rsidRDefault="00040EB7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15" w:type="dxa"/>
            <w:vAlign w:val="center"/>
          </w:tcPr>
          <w:p w:rsidR="00341303" w:rsidRPr="00CA5D4A" w:rsidRDefault="00040EB7" w:rsidP="00B13428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средней общеобразовательной школы</w:t>
            </w:r>
            <w:r w:rsidR="00743837">
              <w:rPr>
                <w:rFonts w:cs="Arial"/>
                <w:sz w:val="22"/>
              </w:rPr>
              <w:t xml:space="preserve"> на 50 мест</w:t>
            </w:r>
          </w:p>
        </w:tc>
        <w:tc>
          <w:tcPr>
            <w:tcW w:w="2126" w:type="dxa"/>
            <w:vAlign w:val="center"/>
          </w:tcPr>
          <w:p w:rsidR="00341303" w:rsidRDefault="00A16E65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Общественно-деловые зоны</w:t>
            </w:r>
          </w:p>
        </w:tc>
        <w:tc>
          <w:tcPr>
            <w:tcW w:w="2971" w:type="dxa"/>
            <w:vAlign w:val="center"/>
          </w:tcPr>
          <w:p w:rsidR="00341303" w:rsidRDefault="00743837" w:rsidP="00B134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</w:tbl>
    <w:p w:rsidR="00DF15EB" w:rsidRDefault="00DF15EB" w:rsidP="00743837">
      <w:pPr>
        <w:rPr>
          <w:lang w:bidi="en-US"/>
        </w:rPr>
      </w:pPr>
    </w:p>
    <w:p w:rsidR="00743837" w:rsidRDefault="00743837" w:rsidP="00743837">
      <w:pPr>
        <w:pStyle w:val="3"/>
        <w:numPr>
          <w:ilvl w:val="2"/>
          <w:numId w:val="5"/>
        </w:numPr>
      </w:pPr>
      <w:bookmarkStart w:id="16" w:name="_Toc531366025"/>
      <w:r>
        <w:t>Культура и искусство</w:t>
      </w:r>
      <w:bookmarkEnd w:id="16"/>
    </w:p>
    <w:p w:rsidR="00743837" w:rsidRDefault="00743837" w:rsidP="00743837">
      <w:pPr>
        <w:rPr>
          <w:lang w:bidi="en-US"/>
        </w:rPr>
      </w:pPr>
    </w:p>
    <w:p w:rsidR="00743837" w:rsidRDefault="00743837" w:rsidP="00743837">
      <w:pPr>
        <w:ind w:firstLine="0"/>
        <w:jc w:val="right"/>
      </w:pPr>
      <w:r>
        <w:t>Таблица 8</w:t>
      </w:r>
    </w:p>
    <w:p w:rsidR="00743837" w:rsidRDefault="00743837" w:rsidP="00743837"/>
    <w:p w:rsidR="00743837" w:rsidRDefault="00743837" w:rsidP="00743837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Характеристика планируемых для размещения </w:t>
      </w:r>
      <w:r>
        <w:rPr>
          <w:b/>
          <w:sz w:val="22"/>
        </w:rPr>
        <w:t xml:space="preserve">(реконструкции) </w:t>
      </w:r>
    </w:p>
    <w:p w:rsidR="00743837" w:rsidRDefault="00743837" w:rsidP="00743837">
      <w:pPr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на территории городского округа </w:t>
      </w:r>
      <w:r w:rsidRPr="00E5040B">
        <w:rPr>
          <w:b/>
          <w:sz w:val="22"/>
        </w:rPr>
        <w:t xml:space="preserve">«Александровск-Сахалинский район» </w:t>
      </w:r>
    </w:p>
    <w:p w:rsidR="00743837" w:rsidRPr="00E5040B" w:rsidRDefault="00743837" w:rsidP="00743837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объектов </w:t>
      </w:r>
      <w:r>
        <w:rPr>
          <w:b/>
          <w:sz w:val="22"/>
        </w:rPr>
        <w:t xml:space="preserve">капитального строительства </w:t>
      </w:r>
      <w:r w:rsidR="00AB310B">
        <w:rPr>
          <w:b/>
          <w:sz w:val="22"/>
        </w:rPr>
        <w:t xml:space="preserve">сферы </w:t>
      </w:r>
      <w:r>
        <w:rPr>
          <w:b/>
          <w:sz w:val="22"/>
        </w:rPr>
        <w:t xml:space="preserve">культуры и искусства </w:t>
      </w:r>
    </w:p>
    <w:p w:rsidR="00743837" w:rsidRDefault="00743837" w:rsidP="00743837">
      <w:pPr>
        <w:rPr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"/>
        <w:gridCol w:w="3615"/>
        <w:gridCol w:w="2126"/>
        <w:gridCol w:w="2971"/>
      </w:tblGrid>
      <w:tr w:rsidR="00743837" w:rsidRPr="00D166D7" w:rsidTr="00871D91">
        <w:trPr>
          <w:tblHeader/>
        </w:trPr>
        <w:tc>
          <w:tcPr>
            <w:tcW w:w="633" w:type="dxa"/>
            <w:vAlign w:val="center"/>
          </w:tcPr>
          <w:p w:rsidR="00743837" w:rsidRPr="00D166D7" w:rsidRDefault="00743837" w:rsidP="00871D9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№ п/п</w:t>
            </w:r>
          </w:p>
        </w:tc>
        <w:tc>
          <w:tcPr>
            <w:tcW w:w="3615" w:type="dxa"/>
            <w:vAlign w:val="center"/>
          </w:tcPr>
          <w:p w:rsidR="00743837" w:rsidRPr="00D166D7" w:rsidRDefault="00743837" w:rsidP="00871D9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743837" w:rsidRPr="00D166D7" w:rsidRDefault="00743837" w:rsidP="00871D9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Функциональная зона</w:t>
            </w:r>
          </w:p>
        </w:tc>
        <w:tc>
          <w:tcPr>
            <w:tcW w:w="2971" w:type="dxa"/>
            <w:vAlign w:val="center"/>
          </w:tcPr>
          <w:p w:rsidR="00743837" w:rsidRPr="00D166D7" w:rsidRDefault="00743837" w:rsidP="00871D9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Характеристика зон с особыми условиями использования территорий</w:t>
            </w:r>
          </w:p>
        </w:tc>
      </w:tr>
      <w:tr w:rsidR="00743837" w:rsidRPr="00D166D7" w:rsidTr="00871D91">
        <w:tc>
          <w:tcPr>
            <w:tcW w:w="9345" w:type="dxa"/>
            <w:gridSpan w:val="4"/>
            <w:vAlign w:val="center"/>
          </w:tcPr>
          <w:p w:rsidR="00743837" w:rsidRDefault="00743837" w:rsidP="00871D91">
            <w:pPr>
              <w:ind w:firstLine="0"/>
              <w:jc w:val="center"/>
              <w:rPr>
                <w:sz w:val="22"/>
              </w:rPr>
            </w:pPr>
            <w:r w:rsidRPr="0079567D">
              <w:rPr>
                <w:b/>
                <w:sz w:val="22"/>
              </w:rPr>
              <w:t>г. Александровск-Сахалинский</w:t>
            </w:r>
          </w:p>
        </w:tc>
      </w:tr>
      <w:tr w:rsidR="00743837" w:rsidRPr="00563407" w:rsidTr="00871D91">
        <w:tc>
          <w:tcPr>
            <w:tcW w:w="633" w:type="dxa"/>
            <w:vAlign w:val="center"/>
          </w:tcPr>
          <w:p w:rsidR="00743837" w:rsidRDefault="00743837" w:rsidP="00871D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15" w:type="dxa"/>
            <w:vAlign w:val="center"/>
          </w:tcPr>
          <w:p w:rsidR="00743837" w:rsidRPr="00CA5D4A" w:rsidRDefault="00743837" w:rsidP="00871D91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строительство кинотеатра (зрелищная организация)</w:t>
            </w:r>
          </w:p>
        </w:tc>
        <w:tc>
          <w:tcPr>
            <w:tcW w:w="2126" w:type="dxa"/>
            <w:vAlign w:val="center"/>
          </w:tcPr>
          <w:p w:rsidR="00743837" w:rsidRDefault="00A16E65" w:rsidP="00871D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Общественно-деловые зоны</w:t>
            </w:r>
          </w:p>
        </w:tc>
        <w:tc>
          <w:tcPr>
            <w:tcW w:w="2971" w:type="dxa"/>
            <w:vAlign w:val="center"/>
          </w:tcPr>
          <w:p w:rsidR="00743837" w:rsidRDefault="00743837" w:rsidP="00871D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устанавливаются</w:t>
            </w:r>
          </w:p>
        </w:tc>
      </w:tr>
    </w:tbl>
    <w:p w:rsidR="00743837" w:rsidRDefault="00743837" w:rsidP="00743837">
      <w:pPr>
        <w:rPr>
          <w:lang w:bidi="en-US"/>
        </w:rPr>
      </w:pPr>
    </w:p>
    <w:p w:rsidR="00743837" w:rsidRDefault="00C047BD" w:rsidP="00C047BD">
      <w:pPr>
        <w:pStyle w:val="2"/>
        <w:numPr>
          <w:ilvl w:val="1"/>
          <w:numId w:val="5"/>
        </w:numPr>
        <w:ind w:left="0" w:firstLine="0"/>
      </w:pPr>
      <w:bookmarkStart w:id="17" w:name="_Toc531366026"/>
      <w:r>
        <w:t>Объекты специального назначения</w:t>
      </w:r>
      <w:bookmarkEnd w:id="17"/>
    </w:p>
    <w:p w:rsidR="00B05B02" w:rsidRDefault="00B05B02" w:rsidP="00B05B02">
      <w:pPr>
        <w:rPr>
          <w:lang w:bidi="en-US"/>
        </w:rPr>
      </w:pPr>
    </w:p>
    <w:p w:rsidR="00C047BD" w:rsidRDefault="00C047BD" w:rsidP="00C047BD">
      <w:pPr>
        <w:ind w:firstLine="0"/>
        <w:jc w:val="right"/>
      </w:pPr>
      <w:r>
        <w:t>Таблица 9</w:t>
      </w:r>
    </w:p>
    <w:p w:rsidR="00C047BD" w:rsidRDefault="00C047BD" w:rsidP="00B05B02"/>
    <w:p w:rsidR="00C047BD" w:rsidRDefault="00C047BD" w:rsidP="00C047BD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Характеристика планируемых для размещения </w:t>
      </w:r>
      <w:r>
        <w:rPr>
          <w:b/>
          <w:sz w:val="22"/>
        </w:rPr>
        <w:t xml:space="preserve">(реконструкции) </w:t>
      </w:r>
    </w:p>
    <w:p w:rsidR="00C047BD" w:rsidRDefault="00C047BD" w:rsidP="00C047BD">
      <w:pPr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на территории городского округа </w:t>
      </w:r>
      <w:r w:rsidRPr="00E5040B">
        <w:rPr>
          <w:b/>
          <w:sz w:val="22"/>
        </w:rPr>
        <w:t xml:space="preserve">«Александровск-Сахалинский район» </w:t>
      </w:r>
    </w:p>
    <w:p w:rsidR="00C047BD" w:rsidRPr="00E5040B" w:rsidRDefault="00C047BD" w:rsidP="00C047BD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объектов </w:t>
      </w:r>
      <w:r>
        <w:rPr>
          <w:b/>
          <w:sz w:val="22"/>
        </w:rPr>
        <w:t xml:space="preserve">специального назначения </w:t>
      </w:r>
    </w:p>
    <w:p w:rsidR="00C047BD" w:rsidRDefault="00C047BD" w:rsidP="00B05B02">
      <w:pPr>
        <w:rPr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"/>
        <w:gridCol w:w="3615"/>
        <w:gridCol w:w="2126"/>
        <w:gridCol w:w="2971"/>
      </w:tblGrid>
      <w:tr w:rsidR="00C047BD" w:rsidRPr="00D166D7" w:rsidTr="00871D91">
        <w:trPr>
          <w:tblHeader/>
        </w:trPr>
        <w:tc>
          <w:tcPr>
            <w:tcW w:w="633" w:type="dxa"/>
            <w:vAlign w:val="center"/>
          </w:tcPr>
          <w:p w:rsidR="00C047BD" w:rsidRPr="00D166D7" w:rsidRDefault="00C047BD" w:rsidP="00871D9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№ п/п</w:t>
            </w:r>
          </w:p>
        </w:tc>
        <w:tc>
          <w:tcPr>
            <w:tcW w:w="3615" w:type="dxa"/>
            <w:vAlign w:val="center"/>
          </w:tcPr>
          <w:p w:rsidR="00C047BD" w:rsidRPr="00D166D7" w:rsidRDefault="00C047BD" w:rsidP="00871D9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047BD" w:rsidRPr="00D166D7" w:rsidRDefault="00C047BD" w:rsidP="00871D9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Функциональная зона</w:t>
            </w:r>
          </w:p>
        </w:tc>
        <w:tc>
          <w:tcPr>
            <w:tcW w:w="2971" w:type="dxa"/>
            <w:vAlign w:val="center"/>
          </w:tcPr>
          <w:p w:rsidR="00C047BD" w:rsidRPr="00D166D7" w:rsidRDefault="00C047BD" w:rsidP="00871D91">
            <w:pPr>
              <w:ind w:firstLine="0"/>
              <w:jc w:val="center"/>
              <w:rPr>
                <w:b/>
                <w:sz w:val="22"/>
              </w:rPr>
            </w:pPr>
            <w:r w:rsidRPr="00D166D7">
              <w:rPr>
                <w:b/>
                <w:sz w:val="22"/>
              </w:rPr>
              <w:t>Характеристика зон с особыми условиями использования территорий</w:t>
            </w:r>
          </w:p>
        </w:tc>
      </w:tr>
      <w:tr w:rsidR="00C047BD" w:rsidRPr="00D166D7" w:rsidTr="00871D91">
        <w:tc>
          <w:tcPr>
            <w:tcW w:w="9345" w:type="dxa"/>
            <w:gridSpan w:val="4"/>
            <w:vAlign w:val="center"/>
          </w:tcPr>
          <w:p w:rsidR="00C047BD" w:rsidRDefault="00C047BD" w:rsidP="00871D91">
            <w:pPr>
              <w:ind w:firstLine="0"/>
              <w:jc w:val="center"/>
              <w:rPr>
                <w:sz w:val="22"/>
              </w:rPr>
            </w:pPr>
            <w:r w:rsidRPr="0079567D">
              <w:rPr>
                <w:b/>
                <w:sz w:val="22"/>
              </w:rPr>
              <w:t>г. Александровск-Сахалинский</w:t>
            </w:r>
          </w:p>
        </w:tc>
      </w:tr>
      <w:tr w:rsidR="00C047BD" w:rsidRPr="00563407" w:rsidTr="00871D91">
        <w:tc>
          <w:tcPr>
            <w:tcW w:w="633" w:type="dxa"/>
            <w:vAlign w:val="center"/>
          </w:tcPr>
          <w:p w:rsidR="00C047BD" w:rsidRDefault="00C047BD" w:rsidP="00871D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15" w:type="dxa"/>
            <w:vAlign w:val="center"/>
          </w:tcPr>
          <w:p w:rsidR="00C047BD" w:rsidRPr="00CA5D4A" w:rsidRDefault="00C047BD" w:rsidP="00871D91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организация мест погребения (кладбище)</w:t>
            </w:r>
          </w:p>
        </w:tc>
        <w:tc>
          <w:tcPr>
            <w:tcW w:w="2126" w:type="dxa"/>
            <w:vAlign w:val="center"/>
          </w:tcPr>
          <w:p w:rsidR="00C047BD" w:rsidRDefault="00C047BD" w:rsidP="00D253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Зона </w:t>
            </w:r>
            <w:r w:rsidR="00D25310">
              <w:rPr>
                <w:sz w:val="22"/>
              </w:rPr>
              <w:t>кладбищ</w:t>
            </w:r>
          </w:p>
        </w:tc>
        <w:tc>
          <w:tcPr>
            <w:tcW w:w="2971" w:type="dxa"/>
            <w:vAlign w:val="center"/>
          </w:tcPr>
          <w:p w:rsidR="00C047BD" w:rsidRDefault="00510C6A" w:rsidP="00871D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  <w:tr w:rsidR="00510C6A" w:rsidRPr="00563407" w:rsidTr="00871D91">
        <w:tc>
          <w:tcPr>
            <w:tcW w:w="9345" w:type="dxa"/>
            <w:gridSpan w:val="4"/>
            <w:vAlign w:val="center"/>
          </w:tcPr>
          <w:p w:rsidR="00510C6A" w:rsidRDefault="00510C6A" w:rsidP="00871D9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с. Виахту</w:t>
            </w:r>
          </w:p>
        </w:tc>
      </w:tr>
      <w:tr w:rsidR="00C047BD" w:rsidRPr="00563407" w:rsidTr="00871D91">
        <w:tc>
          <w:tcPr>
            <w:tcW w:w="633" w:type="dxa"/>
            <w:vAlign w:val="center"/>
          </w:tcPr>
          <w:p w:rsidR="00C047BD" w:rsidRDefault="00510C6A" w:rsidP="00871D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15" w:type="dxa"/>
            <w:vAlign w:val="center"/>
          </w:tcPr>
          <w:p w:rsidR="00C047BD" w:rsidRPr="00CA5D4A" w:rsidRDefault="00510C6A" w:rsidP="00871D91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организация объекта размещения отходов</w:t>
            </w:r>
            <w:r w:rsidR="00682893">
              <w:rPr>
                <w:rFonts w:cs="Arial"/>
                <w:sz w:val="22"/>
              </w:rPr>
              <w:t xml:space="preserve"> (территория временного складирования ТКО)</w:t>
            </w:r>
          </w:p>
        </w:tc>
        <w:tc>
          <w:tcPr>
            <w:tcW w:w="2126" w:type="dxa"/>
            <w:vAlign w:val="center"/>
          </w:tcPr>
          <w:p w:rsidR="00C047BD" w:rsidRDefault="00A16E65" w:rsidP="00871D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Зона складирования и захоронения отходов</w:t>
            </w:r>
          </w:p>
        </w:tc>
        <w:tc>
          <w:tcPr>
            <w:tcW w:w="2971" w:type="dxa"/>
            <w:vAlign w:val="center"/>
          </w:tcPr>
          <w:p w:rsidR="00C047BD" w:rsidRDefault="00510C6A" w:rsidP="00871D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  <w:tr w:rsidR="00682893" w:rsidRPr="00563407" w:rsidTr="00871D91">
        <w:tc>
          <w:tcPr>
            <w:tcW w:w="9345" w:type="dxa"/>
            <w:gridSpan w:val="4"/>
            <w:vAlign w:val="center"/>
          </w:tcPr>
          <w:p w:rsidR="00682893" w:rsidRDefault="00682893" w:rsidP="00871D9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с. Мангидай</w:t>
            </w:r>
          </w:p>
        </w:tc>
      </w:tr>
      <w:tr w:rsidR="00682893" w:rsidRPr="00563407" w:rsidTr="00871D91">
        <w:tc>
          <w:tcPr>
            <w:tcW w:w="633" w:type="dxa"/>
            <w:vAlign w:val="center"/>
          </w:tcPr>
          <w:p w:rsidR="00682893" w:rsidRDefault="00682893" w:rsidP="006828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15" w:type="dxa"/>
            <w:vAlign w:val="center"/>
          </w:tcPr>
          <w:p w:rsidR="00682893" w:rsidRPr="00CA5D4A" w:rsidRDefault="00682893" w:rsidP="00682893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организация объекта размещения отходов </w:t>
            </w:r>
            <w:r>
              <w:rPr>
                <w:rFonts w:cs="Arial"/>
                <w:sz w:val="22"/>
              </w:rPr>
              <w:lastRenderedPageBreak/>
              <w:t>(территория временного складирования ТКО)</w:t>
            </w:r>
          </w:p>
        </w:tc>
        <w:tc>
          <w:tcPr>
            <w:tcW w:w="2126" w:type="dxa"/>
            <w:vAlign w:val="center"/>
          </w:tcPr>
          <w:p w:rsidR="00682893" w:rsidRDefault="00A16E65" w:rsidP="006828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Зона складирования и </w:t>
            </w:r>
            <w:r>
              <w:rPr>
                <w:sz w:val="22"/>
              </w:rPr>
              <w:lastRenderedPageBreak/>
              <w:t>захоронения отходов</w:t>
            </w:r>
          </w:p>
        </w:tc>
        <w:tc>
          <w:tcPr>
            <w:tcW w:w="2971" w:type="dxa"/>
            <w:vAlign w:val="center"/>
          </w:tcPr>
          <w:p w:rsidR="00682893" w:rsidRDefault="00682893" w:rsidP="006828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санитарно-защитная зона</w:t>
            </w:r>
          </w:p>
        </w:tc>
      </w:tr>
      <w:tr w:rsidR="00682893" w:rsidRPr="00563407" w:rsidTr="00871D91">
        <w:tc>
          <w:tcPr>
            <w:tcW w:w="9345" w:type="dxa"/>
            <w:gridSpan w:val="4"/>
            <w:vAlign w:val="center"/>
          </w:tcPr>
          <w:p w:rsidR="00682893" w:rsidRDefault="00682893" w:rsidP="00871D9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с. Мгачи</w:t>
            </w:r>
          </w:p>
        </w:tc>
      </w:tr>
      <w:tr w:rsidR="00682893" w:rsidRPr="00563407" w:rsidTr="00871D91">
        <w:tc>
          <w:tcPr>
            <w:tcW w:w="633" w:type="dxa"/>
            <w:vAlign w:val="center"/>
          </w:tcPr>
          <w:p w:rsidR="00682893" w:rsidRDefault="00682893" w:rsidP="006828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15" w:type="dxa"/>
            <w:vAlign w:val="center"/>
          </w:tcPr>
          <w:p w:rsidR="00682893" w:rsidRPr="00CA5D4A" w:rsidRDefault="00682893" w:rsidP="00682893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организация объекта размещения отходов (территория временного складирования ТКО)</w:t>
            </w:r>
          </w:p>
        </w:tc>
        <w:tc>
          <w:tcPr>
            <w:tcW w:w="2126" w:type="dxa"/>
            <w:vAlign w:val="center"/>
          </w:tcPr>
          <w:p w:rsidR="00682893" w:rsidRDefault="00A16E65" w:rsidP="006828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Зона складирования и захоронения отходов</w:t>
            </w:r>
          </w:p>
        </w:tc>
        <w:tc>
          <w:tcPr>
            <w:tcW w:w="2971" w:type="dxa"/>
            <w:vAlign w:val="center"/>
          </w:tcPr>
          <w:p w:rsidR="00682893" w:rsidRDefault="00682893" w:rsidP="006828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  <w:tr w:rsidR="00682893" w:rsidRPr="00563407" w:rsidTr="00871D91">
        <w:tc>
          <w:tcPr>
            <w:tcW w:w="9345" w:type="dxa"/>
            <w:gridSpan w:val="4"/>
            <w:vAlign w:val="center"/>
          </w:tcPr>
          <w:p w:rsidR="00682893" w:rsidRDefault="00682893" w:rsidP="00871D9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с. Михайловка</w:t>
            </w:r>
          </w:p>
        </w:tc>
      </w:tr>
      <w:tr w:rsidR="00682893" w:rsidRPr="00563407" w:rsidTr="00871D91">
        <w:tc>
          <w:tcPr>
            <w:tcW w:w="633" w:type="dxa"/>
            <w:vAlign w:val="center"/>
          </w:tcPr>
          <w:p w:rsidR="00682893" w:rsidRDefault="00682893" w:rsidP="006828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15" w:type="dxa"/>
            <w:vAlign w:val="center"/>
          </w:tcPr>
          <w:p w:rsidR="00682893" w:rsidRPr="00CA5D4A" w:rsidRDefault="00682893" w:rsidP="00682893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организация объекта размещения отходов (территория временного складирования ТКО)</w:t>
            </w:r>
          </w:p>
        </w:tc>
        <w:tc>
          <w:tcPr>
            <w:tcW w:w="2126" w:type="dxa"/>
            <w:vAlign w:val="center"/>
          </w:tcPr>
          <w:p w:rsidR="00682893" w:rsidRDefault="00A16E65" w:rsidP="006828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Зона складирования и захоронения отходов</w:t>
            </w:r>
          </w:p>
        </w:tc>
        <w:tc>
          <w:tcPr>
            <w:tcW w:w="2971" w:type="dxa"/>
            <w:vAlign w:val="center"/>
          </w:tcPr>
          <w:p w:rsidR="00682893" w:rsidRDefault="00682893" w:rsidP="006828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  <w:tr w:rsidR="00B05B02" w:rsidRPr="00563407" w:rsidTr="00871D91">
        <w:tc>
          <w:tcPr>
            <w:tcW w:w="9345" w:type="dxa"/>
            <w:gridSpan w:val="4"/>
            <w:vAlign w:val="center"/>
          </w:tcPr>
          <w:p w:rsidR="00B05B02" w:rsidRDefault="00B05B02" w:rsidP="00871D9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с. Танги</w:t>
            </w:r>
          </w:p>
        </w:tc>
      </w:tr>
      <w:tr w:rsidR="00B05B02" w:rsidRPr="00563407" w:rsidTr="00871D91">
        <w:tc>
          <w:tcPr>
            <w:tcW w:w="633" w:type="dxa"/>
            <w:vAlign w:val="center"/>
          </w:tcPr>
          <w:p w:rsidR="00B05B02" w:rsidRDefault="00B05B02" w:rsidP="00B05B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15" w:type="dxa"/>
            <w:vAlign w:val="center"/>
          </w:tcPr>
          <w:p w:rsidR="00B05B02" w:rsidRPr="00CA5D4A" w:rsidRDefault="00B05B02" w:rsidP="00B05B02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организация объекта размещения отходов (территория временного складирования ТКО)</w:t>
            </w:r>
          </w:p>
        </w:tc>
        <w:tc>
          <w:tcPr>
            <w:tcW w:w="2126" w:type="dxa"/>
            <w:vAlign w:val="center"/>
          </w:tcPr>
          <w:p w:rsidR="00B05B02" w:rsidRDefault="00A16E65" w:rsidP="00B05B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Зона складирования и захоронения отходов</w:t>
            </w:r>
          </w:p>
        </w:tc>
        <w:tc>
          <w:tcPr>
            <w:tcW w:w="2971" w:type="dxa"/>
            <w:vAlign w:val="center"/>
          </w:tcPr>
          <w:p w:rsidR="00B05B02" w:rsidRDefault="00B05B02" w:rsidP="00B05B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  <w:tr w:rsidR="00B05B02" w:rsidRPr="00563407" w:rsidTr="00871D91">
        <w:tc>
          <w:tcPr>
            <w:tcW w:w="9345" w:type="dxa"/>
            <w:gridSpan w:val="4"/>
            <w:vAlign w:val="center"/>
          </w:tcPr>
          <w:p w:rsidR="00B05B02" w:rsidRDefault="00B05B02" w:rsidP="00871D9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с. Трамбаус</w:t>
            </w:r>
          </w:p>
        </w:tc>
      </w:tr>
      <w:tr w:rsidR="00B05B02" w:rsidRPr="00563407" w:rsidTr="00871D91">
        <w:tc>
          <w:tcPr>
            <w:tcW w:w="633" w:type="dxa"/>
            <w:vAlign w:val="center"/>
          </w:tcPr>
          <w:p w:rsidR="00B05B02" w:rsidRDefault="00B05B02" w:rsidP="00B05B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15" w:type="dxa"/>
            <w:vAlign w:val="center"/>
          </w:tcPr>
          <w:p w:rsidR="00B05B02" w:rsidRPr="00CA5D4A" w:rsidRDefault="00B05B02" w:rsidP="00B05B02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организация объекта размещения отходов (территория временного складирования ТКО)</w:t>
            </w:r>
          </w:p>
        </w:tc>
        <w:tc>
          <w:tcPr>
            <w:tcW w:w="2126" w:type="dxa"/>
            <w:vAlign w:val="center"/>
          </w:tcPr>
          <w:p w:rsidR="00B05B02" w:rsidRDefault="00A16E65" w:rsidP="00B05B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Зона складирования и захоронения отходов</w:t>
            </w:r>
          </w:p>
        </w:tc>
        <w:tc>
          <w:tcPr>
            <w:tcW w:w="2971" w:type="dxa"/>
            <w:vAlign w:val="center"/>
          </w:tcPr>
          <w:p w:rsidR="00B05B02" w:rsidRDefault="00B05B02" w:rsidP="00B05B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  <w:tr w:rsidR="00B05B02" w:rsidRPr="00563407" w:rsidTr="00871D91">
        <w:tc>
          <w:tcPr>
            <w:tcW w:w="9345" w:type="dxa"/>
            <w:gridSpan w:val="4"/>
            <w:vAlign w:val="center"/>
          </w:tcPr>
          <w:p w:rsidR="00B05B02" w:rsidRDefault="00B05B02" w:rsidP="00871D9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с. Хоэ</w:t>
            </w:r>
          </w:p>
        </w:tc>
      </w:tr>
      <w:tr w:rsidR="00B05B02" w:rsidRPr="00563407" w:rsidTr="00871D91">
        <w:tc>
          <w:tcPr>
            <w:tcW w:w="633" w:type="dxa"/>
            <w:vAlign w:val="center"/>
          </w:tcPr>
          <w:p w:rsidR="00B05B02" w:rsidRDefault="00B05B02" w:rsidP="00B05B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15" w:type="dxa"/>
            <w:vAlign w:val="center"/>
          </w:tcPr>
          <w:p w:rsidR="00B05B02" w:rsidRPr="00CA5D4A" w:rsidRDefault="00B05B02" w:rsidP="00B05B02">
            <w:pPr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организация объекта размещения отходов (территория временного складирования ТКО)</w:t>
            </w:r>
          </w:p>
        </w:tc>
        <w:tc>
          <w:tcPr>
            <w:tcW w:w="2126" w:type="dxa"/>
            <w:vAlign w:val="center"/>
          </w:tcPr>
          <w:p w:rsidR="00B05B02" w:rsidRDefault="00A16E65" w:rsidP="00B05B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Зона складирования и захоронения отходов</w:t>
            </w:r>
          </w:p>
        </w:tc>
        <w:tc>
          <w:tcPr>
            <w:tcW w:w="2971" w:type="dxa"/>
            <w:vAlign w:val="center"/>
          </w:tcPr>
          <w:p w:rsidR="00B05B02" w:rsidRDefault="00B05B02" w:rsidP="00B05B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санитарно-защитная зона</w:t>
            </w:r>
          </w:p>
        </w:tc>
      </w:tr>
    </w:tbl>
    <w:p w:rsidR="00C047BD" w:rsidRDefault="00C047BD" w:rsidP="00B05B02">
      <w:pPr>
        <w:rPr>
          <w:lang w:bidi="en-US"/>
        </w:rPr>
      </w:pPr>
    </w:p>
    <w:p w:rsidR="00B05B02" w:rsidRDefault="00B05B02" w:rsidP="00B05B02">
      <w:pPr>
        <w:pStyle w:val="2"/>
        <w:numPr>
          <w:ilvl w:val="1"/>
          <w:numId w:val="5"/>
        </w:numPr>
        <w:ind w:left="0" w:firstLine="0"/>
      </w:pPr>
      <w:bookmarkStart w:id="18" w:name="_Toc531366027"/>
      <w:r>
        <w:t>Иные объекты</w:t>
      </w:r>
      <w:bookmarkEnd w:id="18"/>
    </w:p>
    <w:p w:rsidR="00B05B02" w:rsidRDefault="00B05B02" w:rsidP="00871D91">
      <w:pPr>
        <w:rPr>
          <w:lang w:bidi="en-US"/>
        </w:rPr>
      </w:pPr>
    </w:p>
    <w:p w:rsidR="00B05B02" w:rsidRDefault="00B05B02" w:rsidP="00743837">
      <w:pPr>
        <w:rPr>
          <w:lang w:bidi="en-US"/>
        </w:rPr>
      </w:pPr>
      <w:r>
        <w:rPr>
          <w:lang w:bidi="en-US"/>
        </w:rPr>
        <w:t xml:space="preserve">Генеральным планом предусмотрено строительство пожарного депо в селе Хоэ. Объект планируется </w:t>
      </w:r>
      <w:r w:rsidR="00A16E65">
        <w:rPr>
          <w:lang w:bidi="en-US"/>
        </w:rPr>
        <w:t>разместить в Общественно-деловых зонах</w:t>
      </w:r>
      <w:r>
        <w:rPr>
          <w:lang w:bidi="en-US"/>
        </w:rPr>
        <w:t xml:space="preserve">, зоны с особыми условиями использования территорий для данного объекта не устанавливаются. </w:t>
      </w:r>
    </w:p>
    <w:p w:rsidR="00A86337" w:rsidRDefault="00A86337" w:rsidP="00743837">
      <w:pPr>
        <w:rPr>
          <w:lang w:bidi="en-US"/>
        </w:rPr>
      </w:pPr>
      <w:r>
        <w:rPr>
          <w:lang w:bidi="en-US"/>
        </w:rPr>
        <w:br w:type="page"/>
      </w:r>
    </w:p>
    <w:p w:rsidR="00AB310B" w:rsidRDefault="00AB310B" w:rsidP="00743837">
      <w:pPr>
        <w:rPr>
          <w:lang w:bidi="en-US"/>
        </w:rPr>
      </w:pPr>
      <w:bookmarkStart w:id="19" w:name="_GoBack"/>
      <w:bookmarkEnd w:id="19"/>
    </w:p>
    <w:p w:rsidR="00E5040B" w:rsidRDefault="00E5040B" w:rsidP="004B686E">
      <w:pPr>
        <w:pStyle w:val="1"/>
        <w:numPr>
          <w:ilvl w:val="0"/>
          <w:numId w:val="1"/>
        </w:numPr>
        <w:ind w:left="0" w:firstLine="0"/>
      </w:pPr>
      <w:bookmarkStart w:id="20" w:name="_Toc531366028"/>
      <w:r>
        <w:t>П</w:t>
      </w:r>
      <w:r w:rsidRPr="00E5040B"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</w:t>
      </w:r>
      <w:r>
        <w:t>а исключением линейных объектов</w:t>
      </w:r>
      <w:bookmarkEnd w:id="20"/>
    </w:p>
    <w:p w:rsidR="00E5040B" w:rsidRDefault="00E5040B" w:rsidP="006243E9"/>
    <w:p w:rsidR="00087E4C" w:rsidRDefault="006243E9" w:rsidP="00087E4C">
      <w:pPr>
        <w:ind w:firstLine="0"/>
        <w:jc w:val="right"/>
      </w:pPr>
      <w:r>
        <w:t>Таблица 10</w:t>
      </w:r>
    </w:p>
    <w:p w:rsidR="00E96276" w:rsidRDefault="00E96276" w:rsidP="004B686E"/>
    <w:p w:rsidR="00E96276" w:rsidRDefault="00087E4C" w:rsidP="00E96276">
      <w:pPr>
        <w:ind w:firstLine="0"/>
        <w:jc w:val="center"/>
        <w:rPr>
          <w:b/>
          <w:sz w:val="22"/>
        </w:rPr>
      </w:pPr>
      <w:r w:rsidRPr="00E5040B">
        <w:rPr>
          <w:b/>
          <w:sz w:val="22"/>
        </w:rPr>
        <w:t xml:space="preserve">Характеристика </w:t>
      </w:r>
      <w:r>
        <w:rPr>
          <w:b/>
          <w:sz w:val="22"/>
        </w:rPr>
        <w:t>функциональных зон</w:t>
      </w:r>
      <w:r w:rsidR="00E96276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="00E96276" w:rsidRPr="00E96276">
        <w:rPr>
          <w:b/>
          <w:sz w:val="22"/>
        </w:rPr>
        <w:t>сведения о планируемых для размещения</w:t>
      </w:r>
      <w:r w:rsidR="00E96276">
        <w:rPr>
          <w:b/>
          <w:sz w:val="22"/>
        </w:rPr>
        <w:t xml:space="preserve"> (реконструкции) </w:t>
      </w:r>
      <w:r w:rsidR="00E96276" w:rsidRPr="00E96276">
        <w:rPr>
          <w:b/>
          <w:sz w:val="22"/>
        </w:rPr>
        <w:t>в них объектах федерального значения, объектах регионального значения, объектах местного значения, за исключением линейных объектов</w:t>
      </w:r>
      <w:r w:rsidR="00E96276">
        <w:rPr>
          <w:b/>
          <w:sz w:val="22"/>
        </w:rPr>
        <w:t xml:space="preserve"> </w:t>
      </w:r>
    </w:p>
    <w:p w:rsidR="00087E4C" w:rsidRDefault="00E96276" w:rsidP="00E96276">
      <w:pPr>
        <w:ind w:firstLine="0"/>
        <w:jc w:val="center"/>
        <w:rPr>
          <w:b/>
          <w:sz w:val="22"/>
        </w:rPr>
      </w:pPr>
      <w:r>
        <w:rPr>
          <w:b/>
          <w:sz w:val="22"/>
        </w:rPr>
        <w:t>на территории городского округа «Александровск-Сахалинский район»</w:t>
      </w:r>
    </w:p>
    <w:p w:rsidR="00087E4C" w:rsidRDefault="00087E4C" w:rsidP="004B686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E96276" w:rsidRPr="00E96276" w:rsidTr="00E96276">
        <w:trPr>
          <w:tblHeader/>
        </w:trPr>
        <w:tc>
          <w:tcPr>
            <w:tcW w:w="704" w:type="dxa"/>
            <w:vAlign w:val="center"/>
          </w:tcPr>
          <w:p w:rsidR="00E96276" w:rsidRPr="00E96276" w:rsidRDefault="00E96276" w:rsidP="00E96276">
            <w:pPr>
              <w:ind w:firstLine="0"/>
              <w:jc w:val="center"/>
              <w:rPr>
                <w:sz w:val="22"/>
              </w:rPr>
            </w:pPr>
            <w:r w:rsidRPr="00E96276">
              <w:rPr>
                <w:rFonts w:cs="Arial"/>
                <w:b/>
                <w:sz w:val="22"/>
              </w:rPr>
              <w:t>№ п/п</w:t>
            </w:r>
          </w:p>
        </w:tc>
        <w:tc>
          <w:tcPr>
            <w:tcW w:w="6662" w:type="dxa"/>
            <w:vAlign w:val="center"/>
          </w:tcPr>
          <w:p w:rsidR="00E96276" w:rsidRPr="00E96276" w:rsidRDefault="00E96276" w:rsidP="00E96276">
            <w:pPr>
              <w:ind w:firstLine="0"/>
              <w:jc w:val="center"/>
              <w:rPr>
                <w:sz w:val="22"/>
              </w:rPr>
            </w:pPr>
            <w:r w:rsidRPr="00E96276">
              <w:rPr>
                <w:rFonts w:cs="Arial"/>
                <w:b/>
                <w:sz w:val="22"/>
              </w:rPr>
              <w:t xml:space="preserve">Наименование </w:t>
            </w:r>
            <w:r w:rsidRPr="00E96276">
              <w:rPr>
                <w:rFonts w:cs="Arial"/>
                <w:b/>
                <w:sz w:val="22"/>
                <w:vertAlign w:val="subscript"/>
              </w:rPr>
              <w:t>ФЗ</w:t>
            </w:r>
          </w:p>
        </w:tc>
        <w:tc>
          <w:tcPr>
            <w:tcW w:w="1979" w:type="dxa"/>
            <w:vAlign w:val="center"/>
          </w:tcPr>
          <w:p w:rsidR="00E96276" w:rsidRPr="00E96276" w:rsidRDefault="00E96276" w:rsidP="00E96276">
            <w:pPr>
              <w:ind w:firstLine="0"/>
              <w:jc w:val="center"/>
              <w:rPr>
                <w:sz w:val="22"/>
              </w:rPr>
            </w:pPr>
            <w:r w:rsidRPr="00E96276">
              <w:rPr>
                <w:rFonts w:cs="Arial"/>
                <w:b/>
                <w:sz w:val="22"/>
                <w:lang w:val="en-US"/>
              </w:rPr>
              <w:t>S</w:t>
            </w:r>
            <w:r w:rsidRPr="00E96276">
              <w:rPr>
                <w:rFonts w:cs="Arial"/>
                <w:b/>
                <w:sz w:val="22"/>
                <w:vertAlign w:val="subscript"/>
              </w:rPr>
              <w:t>ФЗ</w:t>
            </w:r>
            <w:r w:rsidRPr="00E96276">
              <w:rPr>
                <w:rFonts w:cs="Arial"/>
                <w:b/>
                <w:sz w:val="22"/>
              </w:rPr>
              <w:t>, га</w:t>
            </w:r>
          </w:p>
        </w:tc>
      </w:tr>
      <w:tr w:rsidR="00E96276" w:rsidRPr="00E96276" w:rsidTr="00E96276">
        <w:tc>
          <w:tcPr>
            <w:tcW w:w="704" w:type="dxa"/>
            <w:vAlign w:val="center"/>
          </w:tcPr>
          <w:p w:rsidR="00E96276" w:rsidRPr="00E96276" w:rsidRDefault="00E96276" w:rsidP="00E96276">
            <w:pPr>
              <w:ind w:firstLine="0"/>
              <w:jc w:val="center"/>
              <w:rPr>
                <w:b/>
                <w:sz w:val="22"/>
              </w:rPr>
            </w:pPr>
            <w:r w:rsidRPr="00E96276">
              <w:rPr>
                <w:b/>
                <w:sz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E96276" w:rsidRPr="00E96276" w:rsidRDefault="00E96276" w:rsidP="00E96276">
            <w:pPr>
              <w:ind w:firstLine="0"/>
              <w:jc w:val="left"/>
              <w:rPr>
                <w:b/>
                <w:sz w:val="22"/>
              </w:rPr>
            </w:pPr>
            <w:r w:rsidRPr="00E96276">
              <w:rPr>
                <w:b/>
                <w:sz w:val="22"/>
              </w:rPr>
              <w:t>Жилые зоны</w:t>
            </w:r>
          </w:p>
        </w:tc>
        <w:tc>
          <w:tcPr>
            <w:tcW w:w="1979" w:type="dxa"/>
            <w:vAlign w:val="center"/>
          </w:tcPr>
          <w:p w:rsidR="00E96276" w:rsidRPr="00E96276" w:rsidRDefault="004B686E" w:rsidP="00E9627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652,52</w:t>
            </w:r>
          </w:p>
        </w:tc>
      </w:tr>
      <w:tr w:rsidR="00E96276" w:rsidRPr="00E96276" w:rsidTr="00E96276">
        <w:tc>
          <w:tcPr>
            <w:tcW w:w="704" w:type="dxa"/>
            <w:vAlign w:val="center"/>
          </w:tcPr>
          <w:p w:rsidR="00E96276" w:rsidRPr="00E96276" w:rsidRDefault="00E96276" w:rsidP="00E96276">
            <w:pPr>
              <w:ind w:firstLine="0"/>
              <w:jc w:val="center"/>
              <w:rPr>
                <w:b/>
                <w:sz w:val="22"/>
              </w:rPr>
            </w:pPr>
            <w:r w:rsidRPr="00E96276">
              <w:rPr>
                <w:b/>
                <w:sz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E96276" w:rsidRPr="00E96276" w:rsidRDefault="00E96276" w:rsidP="00E96276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Общественно-деловые зоны</w:t>
            </w:r>
          </w:p>
        </w:tc>
        <w:tc>
          <w:tcPr>
            <w:tcW w:w="1979" w:type="dxa"/>
            <w:vAlign w:val="center"/>
          </w:tcPr>
          <w:p w:rsidR="00E96276" w:rsidRPr="00E96276" w:rsidRDefault="004B686E" w:rsidP="00E9627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63,62</w:t>
            </w:r>
          </w:p>
        </w:tc>
      </w:tr>
      <w:tr w:rsidR="00F95656" w:rsidRPr="00E96276" w:rsidTr="00C65F58">
        <w:tc>
          <w:tcPr>
            <w:tcW w:w="9345" w:type="dxa"/>
            <w:gridSpan w:val="3"/>
            <w:vAlign w:val="center"/>
          </w:tcPr>
          <w:p w:rsidR="00F95656" w:rsidRPr="00E96276" w:rsidRDefault="00F95656" w:rsidP="00E9627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Александровск-Сахалинский</w:t>
            </w:r>
          </w:p>
        </w:tc>
      </w:tr>
      <w:tr w:rsidR="00E96276" w:rsidRPr="00E96276" w:rsidTr="00C65F58">
        <w:tc>
          <w:tcPr>
            <w:tcW w:w="9345" w:type="dxa"/>
            <w:gridSpan w:val="3"/>
            <w:vAlign w:val="center"/>
          </w:tcPr>
          <w:p w:rsidR="00E96276" w:rsidRPr="00E96276" w:rsidRDefault="00E96276" w:rsidP="00E9627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F95656" w:rsidRPr="00E96276" w:rsidTr="00C65F58">
        <w:tc>
          <w:tcPr>
            <w:tcW w:w="704" w:type="dxa"/>
            <w:vAlign w:val="center"/>
          </w:tcPr>
          <w:p w:rsidR="00F95656" w:rsidRPr="00E96276" w:rsidRDefault="00F95656" w:rsidP="00F956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8641" w:type="dxa"/>
            <w:gridSpan w:val="2"/>
            <w:vAlign w:val="center"/>
          </w:tcPr>
          <w:p w:rsidR="00F95656" w:rsidRDefault="00F95656" w:rsidP="00F9565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Спортивное сооружение (многофункциональное спортивное сооружение)</w:t>
            </w:r>
          </w:p>
        </w:tc>
      </w:tr>
      <w:tr w:rsidR="00F95656" w:rsidRPr="00E96276" w:rsidTr="00C65F58">
        <w:tc>
          <w:tcPr>
            <w:tcW w:w="704" w:type="dxa"/>
            <w:vAlign w:val="center"/>
          </w:tcPr>
          <w:p w:rsidR="00F95656" w:rsidRPr="00E96276" w:rsidRDefault="00F95656" w:rsidP="00F956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8641" w:type="dxa"/>
            <w:gridSpan w:val="2"/>
            <w:vAlign w:val="center"/>
          </w:tcPr>
          <w:p w:rsidR="00F95656" w:rsidRDefault="00F95656" w:rsidP="00F9565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Патологоанатомическое отделение </w:t>
            </w:r>
          </w:p>
        </w:tc>
      </w:tr>
      <w:tr w:rsidR="00F95656" w:rsidRPr="00E96276" w:rsidTr="00C65F58">
        <w:tc>
          <w:tcPr>
            <w:tcW w:w="9345" w:type="dxa"/>
            <w:gridSpan w:val="3"/>
            <w:vAlign w:val="center"/>
          </w:tcPr>
          <w:p w:rsidR="00F95656" w:rsidRPr="00E96276" w:rsidRDefault="00F95656" w:rsidP="00F9565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F95656" w:rsidRPr="00E96276" w:rsidTr="00C65F58">
        <w:tc>
          <w:tcPr>
            <w:tcW w:w="704" w:type="dxa"/>
            <w:vAlign w:val="center"/>
          </w:tcPr>
          <w:p w:rsidR="00F95656" w:rsidRPr="00E96276" w:rsidRDefault="00F95656" w:rsidP="00F956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8641" w:type="dxa"/>
            <w:gridSpan w:val="2"/>
            <w:vAlign w:val="center"/>
          </w:tcPr>
          <w:p w:rsidR="00F95656" w:rsidRPr="0056297C" w:rsidRDefault="00F95656" w:rsidP="00F95656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Общеобразовательная школа с бассейном на 550 мест</w:t>
            </w:r>
          </w:p>
        </w:tc>
      </w:tr>
      <w:tr w:rsidR="00F95656" w:rsidRPr="00E96276" w:rsidTr="00C65F58">
        <w:tc>
          <w:tcPr>
            <w:tcW w:w="704" w:type="dxa"/>
            <w:vAlign w:val="center"/>
          </w:tcPr>
          <w:p w:rsidR="00F95656" w:rsidRPr="00E96276" w:rsidRDefault="00F95656" w:rsidP="00F956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8641" w:type="dxa"/>
            <w:gridSpan w:val="2"/>
            <w:vAlign w:val="center"/>
          </w:tcPr>
          <w:p w:rsidR="00F95656" w:rsidRPr="0056297C" w:rsidRDefault="00F95656" w:rsidP="00F9565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Детская школа искусств (</w:t>
            </w:r>
            <w:r>
              <w:rPr>
                <w:rFonts w:cs="Arial"/>
                <w:sz w:val="22"/>
              </w:rPr>
              <w:t>организация дополнительного образования</w:t>
            </w:r>
            <w:r>
              <w:rPr>
                <w:sz w:val="22"/>
              </w:rPr>
              <w:t>)</w:t>
            </w:r>
          </w:p>
        </w:tc>
      </w:tr>
      <w:tr w:rsidR="00F95656" w:rsidRPr="00E96276" w:rsidTr="00C65F58">
        <w:tc>
          <w:tcPr>
            <w:tcW w:w="704" w:type="dxa"/>
            <w:vAlign w:val="center"/>
          </w:tcPr>
          <w:p w:rsidR="00F95656" w:rsidRPr="00E96276" w:rsidRDefault="00F95656" w:rsidP="00F956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8641" w:type="dxa"/>
            <w:gridSpan w:val="2"/>
            <w:vAlign w:val="center"/>
          </w:tcPr>
          <w:p w:rsidR="00F95656" w:rsidRPr="0056297C" w:rsidRDefault="00F95656" w:rsidP="00F9565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Кинотеатр (</w:t>
            </w:r>
            <w:r>
              <w:rPr>
                <w:rFonts w:cs="Arial"/>
                <w:sz w:val="22"/>
              </w:rPr>
              <w:t>зрелищная организация</w:t>
            </w:r>
            <w:r>
              <w:rPr>
                <w:sz w:val="22"/>
              </w:rPr>
              <w:t>)</w:t>
            </w:r>
          </w:p>
        </w:tc>
      </w:tr>
      <w:tr w:rsidR="00376401" w:rsidRPr="00E96276" w:rsidTr="00C65F58">
        <w:tc>
          <w:tcPr>
            <w:tcW w:w="704" w:type="dxa"/>
            <w:vAlign w:val="center"/>
          </w:tcPr>
          <w:p w:rsidR="00376401" w:rsidRDefault="00376401" w:rsidP="00F956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8641" w:type="dxa"/>
            <w:gridSpan w:val="2"/>
            <w:vAlign w:val="center"/>
          </w:tcPr>
          <w:p w:rsidR="00376401" w:rsidRDefault="00376401" w:rsidP="00F95656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Реконструкция зданий детских дошкольных учреждений с благоустройством игровых и спортивных площадок</w:t>
            </w:r>
          </w:p>
        </w:tc>
      </w:tr>
      <w:tr w:rsidR="00376401" w:rsidRPr="00E96276" w:rsidTr="00C65F58">
        <w:tc>
          <w:tcPr>
            <w:tcW w:w="704" w:type="dxa"/>
            <w:vAlign w:val="center"/>
          </w:tcPr>
          <w:p w:rsidR="00376401" w:rsidRDefault="00376401" w:rsidP="00F956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8641" w:type="dxa"/>
            <w:gridSpan w:val="2"/>
            <w:vAlign w:val="center"/>
          </w:tcPr>
          <w:p w:rsidR="00376401" w:rsidRDefault="00376401" w:rsidP="00F95656">
            <w:pPr>
              <w:ind w:firstLine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Реконструкция (капитальный ремонт) зданий средних общеобразовательных школ с обустройством спортивных площадок</w:t>
            </w:r>
          </w:p>
        </w:tc>
      </w:tr>
      <w:tr w:rsidR="0069551A" w:rsidRPr="00E96276" w:rsidTr="00C65F58">
        <w:tc>
          <w:tcPr>
            <w:tcW w:w="9345" w:type="dxa"/>
            <w:gridSpan w:val="3"/>
            <w:vAlign w:val="center"/>
          </w:tcPr>
          <w:p w:rsidR="0069551A" w:rsidRPr="00E96276" w:rsidRDefault="0069551A" w:rsidP="00E96276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с. Арково</w:t>
            </w:r>
          </w:p>
        </w:tc>
      </w:tr>
      <w:tr w:rsidR="0069551A" w:rsidRPr="00E96276" w:rsidTr="00C65F58">
        <w:tc>
          <w:tcPr>
            <w:tcW w:w="9345" w:type="dxa"/>
            <w:gridSpan w:val="3"/>
            <w:vAlign w:val="center"/>
          </w:tcPr>
          <w:p w:rsidR="0069551A" w:rsidRPr="00E96276" w:rsidRDefault="0069551A" w:rsidP="0069551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69551A" w:rsidRPr="00E96276" w:rsidTr="00C65F58">
        <w:tc>
          <w:tcPr>
            <w:tcW w:w="704" w:type="dxa"/>
            <w:vAlign w:val="center"/>
          </w:tcPr>
          <w:p w:rsidR="0069551A" w:rsidRPr="00E96276" w:rsidRDefault="00376401" w:rsidP="006955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8641" w:type="dxa"/>
            <w:gridSpan w:val="2"/>
            <w:vAlign w:val="center"/>
          </w:tcPr>
          <w:p w:rsidR="0069551A" w:rsidRPr="00364E1E" w:rsidRDefault="0069551A" w:rsidP="0069551A">
            <w:pPr>
              <w:ind w:firstLine="0"/>
              <w:jc w:val="left"/>
              <w:rPr>
                <w:rFonts w:cs="Arial"/>
                <w:sz w:val="22"/>
              </w:rPr>
            </w:pPr>
            <w:r w:rsidRPr="00364E1E">
              <w:rPr>
                <w:rFonts w:cs="Arial"/>
                <w:sz w:val="22"/>
              </w:rPr>
              <w:t>ФАП с. Арково ГБУЗ «Александровск-Сахалинская ЦРБ»</w:t>
            </w:r>
          </w:p>
        </w:tc>
      </w:tr>
      <w:tr w:rsidR="0069551A" w:rsidRPr="00E96276" w:rsidTr="00C65F58">
        <w:tc>
          <w:tcPr>
            <w:tcW w:w="704" w:type="dxa"/>
            <w:vAlign w:val="center"/>
          </w:tcPr>
          <w:p w:rsidR="0069551A" w:rsidRPr="00E96276" w:rsidRDefault="00376401" w:rsidP="006955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8641" w:type="dxa"/>
            <w:gridSpan w:val="2"/>
            <w:vAlign w:val="center"/>
          </w:tcPr>
          <w:p w:rsidR="0069551A" w:rsidRPr="00364E1E" w:rsidRDefault="0069551A" w:rsidP="0069551A">
            <w:pPr>
              <w:ind w:firstLine="0"/>
              <w:jc w:val="left"/>
              <w:rPr>
                <w:rFonts w:cs="Arial"/>
                <w:sz w:val="22"/>
              </w:rPr>
            </w:pPr>
            <w:r w:rsidRPr="00364E1E">
              <w:rPr>
                <w:rFonts w:cs="Arial"/>
                <w:sz w:val="22"/>
              </w:rPr>
              <w:t>Таксофоны с применением радиорелейной и спутниковой связи</w:t>
            </w:r>
          </w:p>
        </w:tc>
      </w:tr>
      <w:tr w:rsidR="0069551A" w:rsidRPr="00E96276" w:rsidTr="00C65F58">
        <w:tc>
          <w:tcPr>
            <w:tcW w:w="9345" w:type="dxa"/>
            <w:gridSpan w:val="3"/>
            <w:vAlign w:val="center"/>
          </w:tcPr>
          <w:p w:rsidR="0069551A" w:rsidRPr="00E96276" w:rsidRDefault="0069551A" w:rsidP="00E96276">
            <w:pPr>
              <w:ind w:firstLine="0"/>
              <w:jc w:val="center"/>
              <w:rPr>
                <w:sz w:val="22"/>
              </w:rPr>
            </w:pPr>
            <w:r w:rsidRPr="00364E1E">
              <w:rPr>
                <w:rFonts w:cs="Arial"/>
                <w:b/>
                <w:sz w:val="22"/>
              </w:rPr>
              <w:t>с. Арково</w:t>
            </w:r>
            <w:r>
              <w:rPr>
                <w:rFonts w:cs="Arial"/>
                <w:b/>
                <w:sz w:val="22"/>
              </w:rPr>
              <w:t>-Берег</w:t>
            </w:r>
          </w:p>
        </w:tc>
      </w:tr>
      <w:tr w:rsidR="0069551A" w:rsidRPr="00E96276" w:rsidTr="00C65F58">
        <w:tc>
          <w:tcPr>
            <w:tcW w:w="9345" w:type="dxa"/>
            <w:gridSpan w:val="3"/>
            <w:vAlign w:val="center"/>
          </w:tcPr>
          <w:p w:rsidR="0069551A" w:rsidRPr="00E96276" w:rsidRDefault="0069551A" w:rsidP="0069551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69551A" w:rsidRPr="00E96276" w:rsidTr="00C65F58">
        <w:tc>
          <w:tcPr>
            <w:tcW w:w="704" w:type="dxa"/>
            <w:vAlign w:val="center"/>
          </w:tcPr>
          <w:p w:rsidR="0069551A" w:rsidRPr="00E96276" w:rsidRDefault="00376401" w:rsidP="00E9627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2.10</w:t>
            </w:r>
          </w:p>
        </w:tc>
        <w:tc>
          <w:tcPr>
            <w:tcW w:w="8641" w:type="dxa"/>
            <w:gridSpan w:val="2"/>
            <w:vAlign w:val="center"/>
          </w:tcPr>
          <w:p w:rsidR="0069551A" w:rsidRPr="00E96276" w:rsidRDefault="0069551A" w:rsidP="0069551A">
            <w:pPr>
              <w:ind w:firstLine="0"/>
              <w:jc w:val="left"/>
              <w:rPr>
                <w:sz w:val="22"/>
              </w:rPr>
            </w:pPr>
            <w:r w:rsidRPr="009D24F1">
              <w:rPr>
                <w:sz w:val="22"/>
              </w:rPr>
              <w:t>Таксофоны с применением радиорелейной и спутниковой связи</w:t>
            </w:r>
          </w:p>
        </w:tc>
      </w:tr>
      <w:tr w:rsidR="0069551A" w:rsidRPr="00E96276" w:rsidTr="00C65F58">
        <w:tc>
          <w:tcPr>
            <w:tcW w:w="9345" w:type="dxa"/>
            <w:gridSpan w:val="3"/>
            <w:vAlign w:val="center"/>
          </w:tcPr>
          <w:p w:rsidR="0069551A" w:rsidRPr="00E96276" w:rsidRDefault="0069551A" w:rsidP="00E96276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Виахту</w:t>
            </w:r>
          </w:p>
        </w:tc>
      </w:tr>
      <w:tr w:rsidR="0069551A" w:rsidRPr="00E96276" w:rsidTr="00C65F58">
        <w:tc>
          <w:tcPr>
            <w:tcW w:w="9345" w:type="dxa"/>
            <w:gridSpan w:val="3"/>
            <w:vAlign w:val="center"/>
          </w:tcPr>
          <w:p w:rsidR="0069551A" w:rsidRPr="00E96276" w:rsidRDefault="0069551A" w:rsidP="0069551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69551A" w:rsidRPr="00E96276" w:rsidTr="00C65F58">
        <w:tc>
          <w:tcPr>
            <w:tcW w:w="704" w:type="dxa"/>
            <w:vAlign w:val="center"/>
          </w:tcPr>
          <w:p w:rsidR="0069551A" w:rsidRPr="00E96276" w:rsidRDefault="00376401" w:rsidP="006955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2.11</w:t>
            </w:r>
          </w:p>
        </w:tc>
        <w:tc>
          <w:tcPr>
            <w:tcW w:w="8641" w:type="dxa"/>
            <w:gridSpan w:val="2"/>
            <w:vAlign w:val="center"/>
          </w:tcPr>
          <w:p w:rsidR="0069551A" w:rsidRPr="00374B15" w:rsidRDefault="0069551A" w:rsidP="0069551A">
            <w:pPr>
              <w:ind w:firstLine="0"/>
              <w:jc w:val="left"/>
              <w:rPr>
                <w:rFonts w:cs="Arial"/>
                <w:sz w:val="22"/>
              </w:rPr>
            </w:pPr>
            <w:r w:rsidRPr="00374B15">
              <w:rPr>
                <w:rFonts w:cs="Arial"/>
                <w:sz w:val="22"/>
              </w:rPr>
              <w:t>ФАП с. Виахту ГБУЗ «Александровск-Сахалинская ЦРБ»</w:t>
            </w:r>
          </w:p>
        </w:tc>
      </w:tr>
      <w:tr w:rsidR="0069551A" w:rsidRPr="00E96276" w:rsidTr="00C65F58">
        <w:tc>
          <w:tcPr>
            <w:tcW w:w="704" w:type="dxa"/>
            <w:vAlign w:val="center"/>
          </w:tcPr>
          <w:p w:rsidR="0069551A" w:rsidRPr="00E96276" w:rsidRDefault="00376401" w:rsidP="006955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2.12</w:t>
            </w:r>
          </w:p>
        </w:tc>
        <w:tc>
          <w:tcPr>
            <w:tcW w:w="8641" w:type="dxa"/>
            <w:gridSpan w:val="2"/>
            <w:vAlign w:val="center"/>
          </w:tcPr>
          <w:p w:rsidR="0069551A" w:rsidRPr="005D1147" w:rsidRDefault="0069551A" w:rsidP="0069551A">
            <w:pPr>
              <w:ind w:firstLine="0"/>
              <w:jc w:val="left"/>
              <w:rPr>
                <w:rFonts w:cs="Arial"/>
                <w:sz w:val="22"/>
              </w:rPr>
            </w:pPr>
            <w:r w:rsidRPr="005D1147">
              <w:rPr>
                <w:rFonts w:cs="Arial"/>
                <w:sz w:val="22"/>
              </w:rPr>
              <w:t>Плоскостное спортивное сооружение (спортивная площадка для занятия национальными видами спорта «Лерд»)</w:t>
            </w:r>
          </w:p>
        </w:tc>
      </w:tr>
      <w:tr w:rsidR="0069551A" w:rsidRPr="00E96276" w:rsidTr="00C65F58">
        <w:tc>
          <w:tcPr>
            <w:tcW w:w="704" w:type="dxa"/>
            <w:vAlign w:val="center"/>
          </w:tcPr>
          <w:p w:rsidR="0069551A" w:rsidRPr="00E96276" w:rsidRDefault="00376401" w:rsidP="006955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2.13</w:t>
            </w:r>
          </w:p>
        </w:tc>
        <w:tc>
          <w:tcPr>
            <w:tcW w:w="8641" w:type="dxa"/>
            <w:gridSpan w:val="2"/>
            <w:vAlign w:val="center"/>
          </w:tcPr>
          <w:p w:rsidR="0069551A" w:rsidRPr="005D1147" w:rsidRDefault="0069551A" w:rsidP="0069551A">
            <w:pPr>
              <w:ind w:firstLine="0"/>
              <w:jc w:val="left"/>
              <w:rPr>
                <w:rFonts w:cs="Arial"/>
                <w:sz w:val="22"/>
              </w:rPr>
            </w:pPr>
            <w:r w:rsidRPr="00364E1E">
              <w:rPr>
                <w:rFonts w:cs="Arial"/>
                <w:sz w:val="22"/>
              </w:rPr>
              <w:t>Таксофоны с применением радиорелейной и спутниковой связи</w:t>
            </w:r>
          </w:p>
        </w:tc>
      </w:tr>
      <w:tr w:rsidR="001E0632" w:rsidRPr="00E96276" w:rsidTr="00C65F58">
        <w:tc>
          <w:tcPr>
            <w:tcW w:w="9345" w:type="dxa"/>
            <w:gridSpan w:val="3"/>
            <w:vAlign w:val="center"/>
          </w:tcPr>
          <w:p w:rsidR="001E0632" w:rsidRPr="00E96276" w:rsidRDefault="001E0632" w:rsidP="001E063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69551A" w:rsidRPr="00E96276" w:rsidTr="00C65F58">
        <w:tc>
          <w:tcPr>
            <w:tcW w:w="704" w:type="dxa"/>
            <w:vAlign w:val="center"/>
          </w:tcPr>
          <w:p w:rsidR="0069551A" w:rsidRPr="00E96276" w:rsidRDefault="00376401" w:rsidP="00E9627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2.14</w:t>
            </w:r>
          </w:p>
        </w:tc>
        <w:tc>
          <w:tcPr>
            <w:tcW w:w="8641" w:type="dxa"/>
            <w:gridSpan w:val="2"/>
            <w:vAlign w:val="center"/>
          </w:tcPr>
          <w:p w:rsidR="0069551A" w:rsidRPr="00E96276" w:rsidRDefault="0069551A" w:rsidP="0069551A">
            <w:pPr>
              <w:ind w:firstLine="0"/>
              <w:jc w:val="left"/>
              <w:rPr>
                <w:sz w:val="22"/>
              </w:rPr>
            </w:pPr>
            <w:r w:rsidRPr="00392163">
              <w:rPr>
                <w:rFonts w:cs="Arial"/>
                <w:sz w:val="22"/>
              </w:rPr>
              <w:t>Реконструкция котельной</w:t>
            </w:r>
          </w:p>
        </w:tc>
      </w:tr>
      <w:tr w:rsidR="001E0632" w:rsidRPr="00E96276" w:rsidTr="00C65F58">
        <w:tc>
          <w:tcPr>
            <w:tcW w:w="9345" w:type="dxa"/>
            <w:gridSpan w:val="3"/>
            <w:vAlign w:val="center"/>
          </w:tcPr>
          <w:p w:rsidR="001E0632" w:rsidRPr="00E96276" w:rsidRDefault="001E0632" w:rsidP="00E96276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с. </w:t>
            </w:r>
            <w:r w:rsidR="007E04C3">
              <w:rPr>
                <w:rFonts w:cs="Arial"/>
                <w:b/>
                <w:sz w:val="22"/>
              </w:rPr>
              <w:t>Дуэ</w:t>
            </w:r>
          </w:p>
        </w:tc>
      </w:tr>
      <w:tr w:rsidR="007E04C3" w:rsidRPr="00E96276" w:rsidTr="00C65F58">
        <w:tc>
          <w:tcPr>
            <w:tcW w:w="9345" w:type="dxa"/>
            <w:gridSpan w:val="3"/>
            <w:vAlign w:val="center"/>
          </w:tcPr>
          <w:p w:rsidR="007E04C3" w:rsidRPr="00E96276" w:rsidRDefault="007E04C3" w:rsidP="007E04C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7E04C3" w:rsidRPr="00E96276" w:rsidTr="00C65F58">
        <w:tc>
          <w:tcPr>
            <w:tcW w:w="704" w:type="dxa"/>
            <w:vAlign w:val="center"/>
          </w:tcPr>
          <w:p w:rsidR="007E04C3" w:rsidRPr="00E96276" w:rsidRDefault="00376401" w:rsidP="007E04C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2.15</w:t>
            </w:r>
          </w:p>
        </w:tc>
        <w:tc>
          <w:tcPr>
            <w:tcW w:w="8641" w:type="dxa"/>
            <w:gridSpan w:val="2"/>
            <w:vAlign w:val="center"/>
          </w:tcPr>
          <w:p w:rsidR="007E04C3" w:rsidRPr="00A4402D" w:rsidRDefault="007E04C3" w:rsidP="007E04C3">
            <w:pPr>
              <w:ind w:firstLine="0"/>
              <w:rPr>
                <w:rFonts w:cs="Arial"/>
                <w:sz w:val="22"/>
              </w:rPr>
            </w:pPr>
            <w:r w:rsidRPr="00A4402D">
              <w:rPr>
                <w:rFonts w:cs="Arial"/>
                <w:sz w:val="22"/>
              </w:rPr>
              <w:t>ФАП с. Дуэ ГБУЗ «Александровск-Сахалинская ЦРБ»</w:t>
            </w:r>
          </w:p>
        </w:tc>
      </w:tr>
      <w:tr w:rsidR="007E04C3" w:rsidRPr="00E96276" w:rsidTr="00C65F58">
        <w:tc>
          <w:tcPr>
            <w:tcW w:w="704" w:type="dxa"/>
            <w:vAlign w:val="center"/>
          </w:tcPr>
          <w:p w:rsidR="007E04C3" w:rsidRPr="00E96276" w:rsidRDefault="00376401" w:rsidP="007E04C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2.16</w:t>
            </w:r>
          </w:p>
        </w:tc>
        <w:tc>
          <w:tcPr>
            <w:tcW w:w="8641" w:type="dxa"/>
            <w:gridSpan w:val="2"/>
            <w:vAlign w:val="center"/>
          </w:tcPr>
          <w:p w:rsidR="007E04C3" w:rsidRPr="00A4402D" w:rsidRDefault="007E04C3" w:rsidP="007E04C3">
            <w:pPr>
              <w:ind w:firstLine="0"/>
              <w:rPr>
                <w:rFonts w:cs="Arial"/>
                <w:sz w:val="22"/>
              </w:rPr>
            </w:pPr>
            <w:r w:rsidRPr="00364E1E">
              <w:rPr>
                <w:rFonts w:cs="Arial"/>
                <w:sz w:val="22"/>
              </w:rPr>
              <w:t>Таксофоны с применением радиорелейной и спутниковой связи</w:t>
            </w:r>
          </w:p>
        </w:tc>
      </w:tr>
      <w:tr w:rsidR="007E04C3" w:rsidRPr="00E96276" w:rsidTr="00C65F58">
        <w:tc>
          <w:tcPr>
            <w:tcW w:w="9345" w:type="dxa"/>
            <w:gridSpan w:val="3"/>
            <w:vAlign w:val="center"/>
          </w:tcPr>
          <w:p w:rsidR="007E04C3" w:rsidRPr="00E96276" w:rsidRDefault="007E04C3" w:rsidP="00E96276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Корсаковка</w:t>
            </w:r>
          </w:p>
        </w:tc>
      </w:tr>
      <w:tr w:rsidR="007E04C3" w:rsidRPr="00E96276" w:rsidTr="00C65F58">
        <w:tc>
          <w:tcPr>
            <w:tcW w:w="9345" w:type="dxa"/>
            <w:gridSpan w:val="3"/>
            <w:vAlign w:val="center"/>
          </w:tcPr>
          <w:p w:rsidR="007E04C3" w:rsidRPr="00E96276" w:rsidRDefault="007E04C3" w:rsidP="007E04C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7E04C3" w:rsidRPr="00E96276" w:rsidTr="00C65F58">
        <w:tc>
          <w:tcPr>
            <w:tcW w:w="704" w:type="dxa"/>
            <w:vAlign w:val="center"/>
          </w:tcPr>
          <w:p w:rsidR="007E04C3" w:rsidRPr="00E96276" w:rsidRDefault="00376401" w:rsidP="00E9627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2.17</w:t>
            </w:r>
          </w:p>
        </w:tc>
        <w:tc>
          <w:tcPr>
            <w:tcW w:w="8641" w:type="dxa"/>
            <w:gridSpan w:val="2"/>
            <w:vAlign w:val="center"/>
          </w:tcPr>
          <w:p w:rsidR="007E04C3" w:rsidRPr="00E96276" w:rsidRDefault="007E04C3" w:rsidP="007E04C3">
            <w:pPr>
              <w:ind w:firstLine="0"/>
              <w:jc w:val="left"/>
              <w:rPr>
                <w:sz w:val="22"/>
              </w:rPr>
            </w:pPr>
            <w:r w:rsidRPr="00364E1E">
              <w:rPr>
                <w:rFonts w:cs="Arial"/>
                <w:sz w:val="22"/>
              </w:rPr>
              <w:t>Таксофоны с применением радиорелейной и спутниковой связи</w:t>
            </w:r>
          </w:p>
        </w:tc>
      </w:tr>
      <w:tr w:rsidR="00E15BE4" w:rsidRPr="00E96276" w:rsidTr="00C65F58">
        <w:tc>
          <w:tcPr>
            <w:tcW w:w="9345" w:type="dxa"/>
            <w:gridSpan w:val="3"/>
            <w:vAlign w:val="center"/>
          </w:tcPr>
          <w:p w:rsidR="00E15BE4" w:rsidRPr="00E96276" w:rsidRDefault="00E15BE4" w:rsidP="00E96276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с. </w:t>
            </w:r>
            <w:r w:rsidR="00765980">
              <w:rPr>
                <w:rFonts w:cs="Arial"/>
                <w:b/>
                <w:sz w:val="22"/>
              </w:rPr>
              <w:t>Мангидай</w:t>
            </w:r>
          </w:p>
        </w:tc>
      </w:tr>
      <w:tr w:rsidR="00765980" w:rsidRPr="00E96276" w:rsidTr="00C65F58">
        <w:tc>
          <w:tcPr>
            <w:tcW w:w="9345" w:type="dxa"/>
            <w:gridSpan w:val="3"/>
            <w:vAlign w:val="center"/>
          </w:tcPr>
          <w:p w:rsidR="00765980" w:rsidRPr="00E96276" w:rsidRDefault="00765980" w:rsidP="0076598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765980" w:rsidRPr="00E96276" w:rsidTr="00C65F58">
        <w:tc>
          <w:tcPr>
            <w:tcW w:w="704" w:type="dxa"/>
            <w:vAlign w:val="center"/>
          </w:tcPr>
          <w:p w:rsidR="00765980" w:rsidRPr="00E96276" w:rsidRDefault="00376401" w:rsidP="0076598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2.18</w:t>
            </w:r>
          </w:p>
        </w:tc>
        <w:tc>
          <w:tcPr>
            <w:tcW w:w="8641" w:type="dxa"/>
            <w:gridSpan w:val="2"/>
            <w:vAlign w:val="center"/>
          </w:tcPr>
          <w:p w:rsidR="00765980" w:rsidRPr="00CE1525" w:rsidRDefault="00765980" w:rsidP="00765980">
            <w:pPr>
              <w:ind w:firstLine="0"/>
              <w:jc w:val="left"/>
              <w:rPr>
                <w:rFonts w:cs="Arial"/>
                <w:sz w:val="22"/>
              </w:rPr>
            </w:pPr>
            <w:r w:rsidRPr="00CE1525">
              <w:rPr>
                <w:rFonts w:cs="Arial"/>
                <w:sz w:val="22"/>
              </w:rPr>
              <w:t>ФАП с. Мангидай ГБУЗ «Александровск-Сахалинская ЦРБ»</w:t>
            </w:r>
          </w:p>
        </w:tc>
      </w:tr>
      <w:tr w:rsidR="00765980" w:rsidRPr="00E96276" w:rsidTr="00C65F58">
        <w:tc>
          <w:tcPr>
            <w:tcW w:w="704" w:type="dxa"/>
            <w:vAlign w:val="center"/>
          </w:tcPr>
          <w:p w:rsidR="00765980" w:rsidRPr="00E96276" w:rsidRDefault="00376401" w:rsidP="0076598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2.19</w:t>
            </w:r>
          </w:p>
        </w:tc>
        <w:tc>
          <w:tcPr>
            <w:tcW w:w="8641" w:type="dxa"/>
            <w:gridSpan w:val="2"/>
            <w:vAlign w:val="center"/>
          </w:tcPr>
          <w:p w:rsidR="00765980" w:rsidRPr="00CE1525" w:rsidRDefault="00765980" w:rsidP="00765980">
            <w:pPr>
              <w:ind w:firstLine="0"/>
              <w:jc w:val="left"/>
              <w:rPr>
                <w:rFonts w:cs="Arial"/>
                <w:sz w:val="22"/>
              </w:rPr>
            </w:pPr>
            <w:r w:rsidRPr="00CE1525">
              <w:rPr>
                <w:rFonts w:cs="Arial"/>
                <w:sz w:val="22"/>
              </w:rPr>
              <w:t>Физкультурно-оздоровительный комплекс</w:t>
            </w:r>
          </w:p>
        </w:tc>
      </w:tr>
      <w:tr w:rsidR="00765980" w:rsidRPr="00E96276" w:rsidTr="00C65F58">
        <w:tc>
          <w:tcPr>
            <w:tcW w:w="704" w:type="dxa"/>
            <w:vAlign w:val="center"/>
          </w:tcPr>
          <w:p w:rsidR="00765980" w:rsidRPr="00E96276" w:rsidRDefault="00376401" w:rsidP="0076598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2.20</w:t>
            </w:r>
          </w:p>
        </w:tc>
        <w:tc>
          <w:tcPr>
            <w:tcW w:w="8641" w:type="dxa"/>
            <w:gridSpan w:val="2"/>
            <w:vAlign w:val="center"/>
          </w:tcPr>
          <w:p w:rsidR="00765980" w:rsidRPr="00CE1525" w:rsidRDefault="00765980" w:rsidP="00765980">
            <w:pPr>
              <w:ind w:firstLine="0"/>
              <w:jc w:val="left"/>
              <w:rPr>
                <w:rFonts w:cs="Arial"/>
                <w:sz w:val="22"/>
              </w:rPr>
            </w:pPr>
            <w:r w:rsidRPr="00364E1E">
              <w:rPr>
                <w:rFonts w:cs="Arial"/>
                <w:sz w:val="22"/>
              </w:rPr>
              <w:t>Таксофоны с применением радиорелейной и спутниковой связи</w:t>
            </w:r>
          </w:p>
        </w:tc>
      </w:tr>
      <w:tr w:rsidR="009F112C" w:rsidRPr="00E96276" w:rsidTr="00C65F58">
        <w:tc>
          <w:tcPr>
            <w:tcW w:w="9345" w:type="dxa"/>
            <w:gridSpan w:val="3"/>
            <w:vAlign w:val="center"/>
          </w:tcPr>
          <w:p w:rsidR="009F112C" w:rsidRPr="00E96276" w:rsidRDefault="009F112C" w:rsidP="00E96276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Мгачи</w:t>
            </w:r>
          </w:p>
        </w:tc>
      </w:tr>
      <w:tr w:rsidR="009F112C" w:rsidRPr="00E96276" w:rsidTr="00C65F58">
        <w:tc>
          <w:tcPr>
            <w:tcW w:w="9345" w:type="dxa"/>
            <w:gridSpan w:val="3"/>
            <w:vAlign w:val="center"/>
          </w:tcPr>
          <w:p w:rsidR="009F112C" w:rsidRPr="00E96276" w:rsidRDefault="009F112C" w:rsidP="009F112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9F112C" w:rsidRPr="00E96276" w:rsidTr="00C65F58">
        <w:tc>
          <w:tcPr>
            <w:tcW w:w="704" w:type="dxa"/>
            <w:vAlign w:val="center"/>
          </w:tcPr>
          <w:p w:rsidR="009F112C" w:rsidRPr="00E96276" w:rsidRDefault="00376401" w:rsidP="009F112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2.21</w:t>
            </w:r>
          </w:p>
        </w:tc>
        <w:tc>
          <w:tcPr>
            <w:tcW w:w="8641" w:type="dxa"/>
            <w:gridSpan w:val="2"/>
            <w:vAlign w:val="center"/>
          </w:tcPr>
          <w:p w:rsidR="009F112C" w:rsidRPr="008B14BE" w:rsidRDefault="009F112C" w:rsidP="009F112C">
            <w:pPr>
              <w:ind w:firstLine="0"/>
              <w:rPr>
                <w:rFonts w:cs="Arial"/>
                <w:sz w:val="22"/>
              </w:rPr>
            </w:pPr>
            <w:r w:rsidRPr="008B14BE">
              <w:rPr>
                <w:rFonts w:cs="Arial"/>
                <w:sz w:val="22"/>
              </w:rPr>
              <w:t>Медицинская организация, оказывающая медицинскую помощь в амбулаторных условиях</w:t>
            </w:r>
          </w:p>
        </w:tc>
      </w:tr>
      <w:tr w:rsidR="009F112C" w:rsidRPr="00E96276" w:rsidTr="00C65F58">
        <w:tc>
          <w:tcPr>
            <w:tcW w:w="704" w:type="dxa"/>
            <w:vAlign w:val="center"/>
          </w:tcPr>
          <w:p w:rsidR="009F112C" w:rsidRPr="00E96276" w:rsidRDefault="00376401" w:rsidP="009F112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2.22</w:t>
            </w:r>
          </w:p>
        </w:tc>
        <w:tc>
          <w:tcPr>
            <w:tcW w:w="8641" w:type="dxa"/>
            <w:gridSpan w:val="2"/>
            <w:vAlign w:val="center"/>
          </w:tcPr>
          <w:p w:rsidR="009F112C" w:rsidRPr="008B14BE" w:rsidRDefault="009F112C" w:rsidP="009F112C">
            <w:pPr>
              <w:ind w:firstLine="0"/>
              <w:rPr>
                <w:rFonts w:cs="Arial"/>
                <w:sz w:val="22"/>
              </w:rPr>
            </w:pPr>
            <w:r w:rsidRPr="00CE1525">
              <w:rPr>
                <w:rFonts w:cs="Arial"/>
                <w:sz w:val="22"/>
              </w:rPr>
              <w:t>Физкультурно-оздоровительный комплекс</w:t>
            </w:r>
          </w:p>
        </w:tc>
      </w:tr>
      <w:tr w:rsidR="009F112C" w:rsidRPr="00E96276" w:rsidTr="00C65F58">
        <w:tc>
          <w:tcPr>
            <w:tcW w:w="704" w:type="dxa"/>
            <w:vAlign w:val="center"/>
          </w:tcPr>
          <w:p w:rsidR="009F112C" w:rsidRPr="00E96276" w:rsidRDefault="00376401" w:rsidP="009F112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2.23</w:t>
            </w:r>
          </w:p>
        </w:tc>
        <w:tc>
          <w:tcPr>
            <w:tcW w:w="8641" w:type="dxa"/>
            <w:gridSpan w:val="2"/>
            <w:vAlign w:val="center"/>
          </w:tcPr>
          <w:p w:rsidR="009F112C" w:rsidRPr="008B14BE" w:rsidRDefault="009F112C" w:rsidP="009F112C">
            <w:pPr>
              <w:ind w:firstLine="0"/>
              <w:jc w:val="left"/>
              <w:rPr>
                <w:rFonts w:cs="Arial"/>
                <w:sz w:val="22"/>
              </w:rPr>
            </w:pPr>
            <w:r w:rsidRPr="00364E1E">
              <w:rPr>
                <w:rFonts w:cs="Arial"/>
                <w:sz w:val="22"/>
              </w:rPr>
              <w:t>Таксофоны с применением радиорелейной и спутниковой связи</w:t>
            </w:r>
          </w:p>
        </w:tc>
      </w:tr>
      <w:tr w:rsidR="009F112C" w:rsidRPr="00E96276" w:rsidTr="00C65F58">
        <w:tc>
          <w:tcPr>
            <w:tcW w:w="9345" w:type="dxa"/>
            <w:gridSpan w:val="3"/>
            <w:vAlign w:val="center"/>
          </w:tcPr>
          <w:p w:rsidR="009F112C" w:rsidRPr="00E96276" w:rsidRDefault="009F112C" w:rsidP="00E96276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Михайловка</w:t>
            </w:r>
          </w:p>
        </w:tc>
      </w:tr>
      <w:tr w:rsidR="00E25C31" w:rsidRPr="00E96276" w:rsidTr="00C65F58">
        <w:tc>
          <w:tcPr>
            <w:tcW w:w="9345" w:type="dxa"/>
            <w:gridSpan w:val="3"/>
            <w:vAlign w:val="center"/>
          </w:tcPr>
          <w:p w:rsidR="00E25C31" w:rsidRPr="00E96276" w:rsidRDefault="00E25C31" w:rsidP="00E25C3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2.24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967AE0" w:rsidRDefault="00E25C31" w:rsidP="00E25C31">
            <w:pPr>
              <w:ind w:firstLine="0"/>
              <w:jc w:val="left"/>
              <w:rPr>
                <w:rFonts w:cs="Arial"/>
                <w:sz w:val="22"/>
              </w:rPr>
            </w:pPr>
            <w:r w:rsidRPr="00967AE0">
              <w:rPr>
                <w:rFonts w:cs="Arial"/>
                <w:sz w:val="22"/>
              </w:rPr>
              <w:t>ФАП с. Михайловка ГБУЗ «Александровск-Сахалинская ЦРБ»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2.25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967AE0" w:rsidRDefault="00E25C31" w:rsidP="00E25C31">
            <w:pPr>
              <w:ind w:firstLine="0"/>
              <w:rPr>
                <w:rFonts w:cs="Arial"/>
                <w:sz w:val="22"/>
              </w:rPr>
            </w:pPr>
            <w:r w:rsidRPr="00364E1E">
              <w:rPr>
                <w:rFonts w:cs="Arial"/>
                <w:sz w:val="22"/>
              </w:rPr>
              <w:t>Таксофоны с применением радиорелейной и спутниковой связи</w:t>
            </w:r>
          </w:p>
        </w:tc>
      </w:tr>
      <w:tr w:rsidR="00E25C31" w:rsidRPr="00E96276" w:rsidTr="00C65F58">
        <w:tc>
          <w:tcPr>
            <w:tcW w:w="9345" w:type="dxa"/>
            <w:gridSpan w:val="3"/>
            <w:vAlign w:val="center"/>
          </w:tcPr>
          <w:p w:rsidR="00E25C31" w:rsidRPr="00E96276" w:rsidRDefault="00E25C31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Танги</w:t>
            </w:r>
          </w:p>
        </w:tc>
      </w:tr>
      <w:tr w:rsidR="00E25C31" w:rsidRPr="00E96276" w:rsidTr="00C65F58">
        <w:tc>
          <w:tcPr>
            <w:tcW w:w="9345" w:type="dxa"/>
            <w:gridSpan w:val="3"/>
            <w:vAlign w:val="center"/>
          </w:tcPr>
          <w:p w:rsidR="00E25C31" w:rsidRPr="00E96276" w:rsidRDefault="00E25C31" w:rsidP="00E25C3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2.26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AA07C5" w:rsidRDefault="00E25C31" w:rsidP="00E25C31">
            <w:pPr>
              <w:ind w:firstLine="0"/>
              <w:jc w:val="left"/>
              <w:rPr>
                <w:rFonts w:cs="Arial"/>
                <w:sz w:val="22"/>
              </w:rPr>
            </w:pPr>
            <w:r w:rsidRPr="00364E1E">
              <w:rPr>
                <w:rFonts w:cs="Arial"/>
                <w:sz w:val="22"/>
              </w:rPr>
              <w:t>Спортивное сооружение (плоскостное)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2.27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AA07C5" w:rsidRDefault="00E25C31" w:rsidP="00E25C31">
            <w:pPr>
              <w:ind w:firstLine="0"/>
              <w:jc w:val="left"/>
              <w:rPr>
                <w:rFonts w:cs="Arial"/>
                <w:sz w:val="22"/>
              </w:rPr>
            </w:pPr>
            <w:r w:rsidRPr="00364E1E">
              <w:rPr>
                <w:rFonts w:cs="Arial"/>
                <w:sz w:val="22"/>
              </w:rPr>
              <w:t>Таксофоны с применением радиорелейной и спутниковой связи</w:t>
            </w:r>
          </w:p>
        </w:tc>
      </w:tr>
      <w:tr w:rsidR="00E25C31" w:rsidRPr="00E96276" w:rsidTr="00C65F58">
        <w:tc>
          <w:tcPr>
            <w:tcW w:w="9345" w:type="dxa"/>
            <w:gridSpan w:val="3"/>
            <w:vAlign w:val="center"/>
          </w:tcPr>
          <w:p w:rsidR="00E25C31" w:rsidRPr="00E96276" w:rsidRDefault="00E25C31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Трамбаус</w:t>
            </w:r>
          </w:p>
        </w:tc>
      </w:tr>
      <w:tr w:rsidR="00E25C31" w:rsidRPr="00E96276" w:rsidTr="00C65F58">
        <w:tc>
          <w:tcPr>
            <w:tcW w:w="9345" w:type="dxa"/>
            <w:gridSpan w:val="3"/>
            <w:vAlign w:val="center"/>
          </w:tcPr>
          <w:p w:rsidR="00E25C31" w:rsidRPr="00E96276" w:rsidRDefault="00E25C31" w:rsidP="00E25C3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2.28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D96E40" w:rsidRDefault="00E25C31" w:rsidP="00E25C31">
            <w:pPr>
              <w:ind w:firstLine="0"/>
              <w:jc w:val="left"/>
              <w:rPr>
                <w:rFonts w:cs="Arial"/>
                <w:sz w:val="22"/>
              </w:rPr>
            </w:pPr>
            <w:r w:rsidRPr="00D96E40">
              <w:rPr>
                <w:rFonts w:cs="Arial"/>
                <w:sz w:val="22"/>
              </w:rPr>
              <w:t>ФАП с. Трамбаус ГБУЗ «Александровск-Сахалинская ЦРБ»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2.29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D96E40" w:rsidRDefault="00E25C31" w:rsidP="00E25C31">
            <w:pPr>
              <w:ind w:firstLine="0"/>
              <w:jc w:val="left"/>
              <w:rPr>
                <w:rFonts w:cs="Arial"/>
                <w:sz w:val="22"/>
              </w:rPr>
            </w:pPr>
            <w:r w:rsidRPr="00364E1E">
              <w:rPr>
                <w:rFonts w:cs="Arial"/>
                <w:sz w:val="22"/>
              </w:rPr>
              <w:t>Спортивное сооружение (плоскостное)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2.30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D96E40" w:rsidRDefault="00E25C31" w:rsidP="00E25C31">
            <w:pPr>
              <w:ind w:firstLine="0"/>
              <w:jc w:val="left"/>
              <w:rPr>
                <w:rFonts w:cs="Arial"/>
                <w:sz w:val="22"/>
              </w:rPr>
            </w:pPr>
            <w:r w:rsidRPr="00364E1E">
              <w:rPr>
                <w:rFonts w:cs="Arial"/>
                <w:sz w:val="22"/>
              </w:rPr>
              <w:t>Таксофоны с применением радиорелейной и спутниковой связи</w:t>
            </w:r>
          </w:p>
        </w:tc>
      </w:tr>
      <w:tr w:rsidR="00E25C31" w:rsidRPr="00E96276" w:rsidTr="00C65F58">
        <w:tc>
          <w:tcPr>
            <w:tcW w:w="9345" w:type="dxa"/>
            <w:gridSpan w:val="3"/>
            <w:vAlign w:val="center"/>
          </w:tcPr>
          <w:p w:rsidR="00E25C31" w:rsidRPr="00E96276" w:rsidRDefault="00E25C31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Хоэ</w:t>
            </w:r>
          </w:p>
        </w:tc>
      </w:tr>
      <w:tr w:rsidR="00E25C31" w:rsidRPr="00E96276" w:rsidTr="00C65F58">
        <w:tc>
          <w:tcPr>
            <w:tcW w:w="9345" w:type="dxa"/>
            <w:gridSpan w:val="3"/>
            <w:vAlign w:val="center"/>
          </w:tcPr>
          <w:p w:rsidR="00E25C31" w:rsidRPr="00E96276" w:rsidRDefault="00E25C31" w:rsidP="00E25C3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2.31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361493" w:rsidRDefault="00E25C31" w:rsidP="00E25C31">
            <w:pPr>
              <w:ind w:firstLine="0"/>
              <w:rPr>
                <w:rFonts w:cs="Arial"/>
                <w:sz w:val="22"/>
              </w:rPr>
            </w:pPr>
            <w:r w:rsidRPr="008B14BE">
              <w:rPr>
                <w:rFonts w:cs="Arial"/>
                <w:sz w:val="22"/>
              </w:rPr>
              <w:t>Медицинская организация, оказывающая медицинскую помощь в амбулаторных условиях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2.32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361493" w:rsidRDefault="00E25C31" w:rsidP="00E25C31">
            <w:pPr>
              <w:ind w:firstLine="0"/>
              <w:jc w:val="left"/>
              <w:rPr>
                <w:rFonts w:cs="Arial"/>
                <w:sz w:val="22"/>
              </w:rPr>
            </w:pPr>
            <w:r w:rsidRPr="00CE1525">
              <w:rPr>
                <w:rFonts w:cs="Arial"/>
                <w:sz w:val="22"/>
              </w:rPr>
              <w:t>Физкультурно-оздоровительный комплекс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2.33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361493" w:rsidRDefault="00E25C31" w:rsidP="00E25C31">
            <w:pPr>
              <w:ind w:firstLine="0"/>
              <w:jc w:val="left"/>
              <w:rPr>
                <w:rFonts w:cs="Arial"/>
                <w:sz w:val="22"/>
              </w:rPr>
            </w:pPr>
            <w:r w:rsidRPr="00364E1E">
              <w:rPr>
                <w:rFonts w:cs="Arial"/>
                <w:sz w:val="22"/>
              </w:rPr>
              <w:t>Таксофоны с применением радиорелейной и спутниковой связи</w:t>
            </w:r>
          </w:p>
        </w:tc>
      </w:tr>
      <w:tr w:rsidR="00E25C31" w:rsidRPr="00E96276" w:rsidTr="00C65F58">
        <w:tc>
          <w:tcPr>
            <w:tcW w:w="9345" w:type="dxa"/>
            <w:gridSpan w:val="3"/>
            <w:vAlign w:val="center"/>
          </w:tcPr>
          <w:p w:rsidR="00E25C31" w:rsidRPr="00E96276" w:rsidRDefault="00E25C31" w:rsidP="00E25C3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2.34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361493" w:rsidRDefault="00E25C31" w:rsidP="00E25C31">
            <w:pPr>
              <w:ind w:firstLine="0"/>
              <w:jc w:val="left"/>
              <w:rPr>
                <w:rFonts w:cs="Arial"/>
                <w:sz w:val="22"/>
              </w:rPr>
            </w:pPr>
            <w:r w:rsidRPr="00361493">
              <w:rPr>
                <w:rFonts w:cs="Arial"/>
                <w:sz w:val="22"/>
              </w:rPr>
              <w:t>Средняя общеобразовательная школа на 50 мест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2.35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361493" w:rsidRDefault="00E25C31" w:rsidP="00E25C31">
            <w:pPr>
              <w:ind w:firstLine="0"/>
              <w:jc w:val="left"/>
              <w:rPr>
                <w:rFonts w:cs="Arial"/>
                <w:sz w:val="22"/>
              </w:rPr>
            </w:pPr>
            <w:r w:rsidRPr="00361493">
              <w:rPr>
                <w:rFonts w:cs="Arial"/>
                <w:sz w:val="22"/>
              </w:rPr>
              <w:t>Реконструкция котельной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2.36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361493" w:rsidRDefault="00E25C31" w:rsidP="00E25C31">
            <w:pPr>
              <w:ind w:firstLine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Пожарное депо</w:t>
            </w:r>
          </w:p>
        </w:tc>
      </w:tr>
      <w:tr w:rsidR="00E25C31" w:rsidRPr="00E96276" w:rsidTr="00C65F58">
        <w:tc>
          <w:tcPr>
            <w:tcW w:w="9345" w:type="dxa"/>
            <w:gridSpan w:val="3"/>
            <w:vAlign w:val="center"/>
          </w:tcPr>
          <w:p w:rsidR="00E25C31" w:rsidRPr="00E96276" w:rsidRDefault="00E25C31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Чеховское</w:t>
            </w:r>
          </w:p>
        </w:tc>
      </w:tr>
      <w:tr w:rsidR="00E25C31" w:rsidRPr="00E96276" w:rsidTr="00C65F58">
        <w:tc>
          <w:tcPr>
            <w:tcW w:w="9345" w:type="dxa"/>
            <w:gridSpan w:val="3"/>
            <w:vAlign w:val="center"/>
          </w:tcPr>
          <w:p w:rsidR="00E25C31" w:rsidRPr="00E96276" w:rsidRDefault="00E25C31" w:rsidP="00E25C3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2.37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0501D0" w:rsidRDefault="00E25C31" w:rsidP="00E25C31">
            <w:pPr>
              <w:ind w:firstLine="0"/>
              <w:jc w:val="left"/>
              <w:rPr>
                <w:rFonts w:cs="Arial"/>
                <w:sz w:val="22"/>
              </w:rPr>
            </w:pPr>
            <w:r w:rsidRPr="000501D0">
              <w:rPr>
                <w:rFonts w:cs="Arial"/>
                <w:sz w:val="22"/>
              </w:rPr>
              <w:t>ФАП с. Чеховское ГБУЗ «Александровск-Сахалинская ЦРБ»</w:t>
            </w:r>
          </w:p>
        </w:tc>
      </w:tr>
      <w:tr w:rsidR="00E25C31" w:rsidRPr="00E96276" w:rsidTr="00C65F58">
        <w:tc>
          <w:tcPr>
            <w:tcW w:w="704" w:type="dxa"/>
            <w:vAlign w:val="center"/>
          </w:tcPr>
          <w:p w:rsidR="00E25C3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2.38</w:t>
            </w:r>
          </w:p>
        </w:tc>
        <w:tc>
          <w:tcPr>
            <w:tcW w:w="8641" w:type="dxa"/>
            <w:gridSpan w:val="2"/>
            <w:vAlign w:val="center"/>
          </w:tcPr>
          <w:p w:rsidR="00E25C31" w:rsidRPr="000501D0" w:rsidRDefault="00E25C31" w:rsidP="00E25C31">
            <w:pPr>
              <w:ind w:firstLine="0"/>
              <w:rPr>
                <w:rFonts w:cs="Arial"/>
                <w:sz w:val="22"/>
              </w:rPr>
            </w:pPr>
            <w:r w:rsidRPr="00364E1E">
              <w:rPr>
                <w:rFonts w:cs="Arial"/>
                <w:sz w:val="22"/>
              </w:rPr>
              <w:t>Таксофоны с применением радиорелейной и спутниковой связи</w:t>
            </w:r>
          </w:p>
        </w:tc>
      </w:tr>
      <w:tr w:rsidR="00E25C31" w:rsidRPr="00E25C31" w:rsidTr="00E96276">
        <w:tc>
          <w:tcPr>
            <w:tcW w:w="704" w:type="dxa"/>
            <w:vAlign w:val="center"/>
          </w:tcPr>
          <w:p w:rsidR="00E25C31" w:rsidRPr="00E25C31" w:rsidRDefault="00E25C31" w:rsidP="00E25C31">
            <w:pPr>
              <w:ind w:firstLine="0"/>
              <w:jc w:val="center"/>
              <w:rPr>
                <w:b/>
                <w:sz w:val="22"/>
              </w:rPr>
            </w:pPr>
            <w:r w:rsidRPr="00E25C31">
              <w:rPr>
                <w:b/>
                <w:sz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E25C31" w:rsidRPr="00E25C31" w:rsidRDefault="00E25C31" w:rsidP="00E25C31">
            <w:pPr>
              <w:ind w:firstLine="0"/>
              <w:jc w:val="left"/>
              <w:rPr>
                <w:b/>
                <w:sz w:val="22"/>
              </w:rPr>
            </w:pPr>
            <w:r w:rsidRPr="00E25C31">
              <w:rPr>
                <w:b/>
                <w:sz w:val="22"/>
              </w:rPr>
              <w:t>Производственная зона</w:t>
            </w:r>
          </w:p>
        </w:tc>
        <w:tc>
          <w:tcPr>
            <w:tcW w:w="1979" w:type="dxa"/>
            <w:vAlign w:val="center"/>
          </w:tcPr>
          <w:p w:rsidR="00E25C31" w:rsidRPr="00E25C31" w:rsidRDefault="004B686E" w:rsidP="00E25C3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171,55</w:t>
            </w:r>
          </w:p>
        </w:tc>
      </w:tr>
      <w:tr w:rsidR="00E25C31" w:rsidRPr="00E96276" w:rsidTr="00C65F58">
        <w:tc>
          <w:tcPr>
            <w:tcW w:w="9345" w:type="dxa"/>
            <w:gridSpan w:val="3"/>
            <w:vAlign w:val="center"/>
          </w:tcPr>
          <w:p w:rsidR="00E25C31" w:rsidRPr="00E96276" w:rsidRDefault="00E25C31" w:rsidP="00E25C3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г. Александровск-Сахалинский</w:t>
            </w:r>
          </w:p>
        </w:tc>
      </w:tr>
      <w:tr w:rsidR="00E25C31" w:rsidRPr="00E96276" w:rsidTr="00C65F58">
        <w:tc>
          <w:tcPr>
            <w:tcW w:w="9345" w:type="dxa"/>
            <w:gridSpan w:val="3"/>
            <w:vAlign w:val="center"/>
          </w:tcPr>
          <w:p w:rsidR="00E25C31" w:rsidRPr="00E96276" w:rsidRDefault="009238EA" w:rsidP="009238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9238EA" w:rsidRPr="00E96276" w:rsidTr="00C65F58">
        <w:tc>
          <w:tcPr>
            <w:tcW w:w="704" w:type="dxa"/>
            <w:vAlign w:val="center"/>
          </w:tcPr>
          <w:p w:rsidR="009238EA" w:rsidRPr="00E96276" w:rsidRDefault="009238EA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8641" w:type="dxa"/>
            <w:gridSpan w:val="2"/>
            <w:vAlign w:val="center"/>
          </w:tcPr>
          <w:p w:rsidR="009238EA" w:rsidRPr="00E96276" w:rsidRDefault="009238EA" w:rsidP="009238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Деревообрабатывающее предприятие</w:t>
            </w:r>
          </w:p>
        </w:tc>
      </w:tr>
      <w:tr w:rsidR="00E25C31" w:rsidRPr="009238EA" w:rsidTr="00E96276">
        <w:tc>
          <w:tcPr>
            <w:tcW w:w="704" w:type="dxa"/>
            <w:vAlign w:val="center"/>
          </w:tcPr>
          <w:p w:rsidR="00E25C31" w:rsidRPr="009238EA" w:rsidRDefault="009238EA" w:rsidP="00E25C31">
            <w:pPr>
              <w:ind w:firstLine="0"/>
              <w:jc w:val="center"/>
              <w:rPr>
                <w:b/>
                <w:sz w:val="22"/>
              </w:rPr>
            </w:pPr>
            <w:r w:rsidRPr="009238EA">
              <w:rPr>
                <w:b/>
                <w:sz w:val="22"/>
              </w:rPr>
              <w:t>4</w:t>
            </w:r>
          </w:p>
        </w:tc>
        <w:tc>
          <w:tcPr>
            <w:tcW w:w="6662" w:type="dxa"/>
            <w:vAlign w:val="center"/>
          </w:tcPr>
          <w:p w:rsidR="00E25C31" w:rsidRPr="009238EA" w:rsidRDefault="009238EA" w:rsidP="009238EA">
            <w:pPr>
              <w:ind w:firstLine="0"/>
              <w:jc w:val="left"/>
              <w:rPr>
                <w:b/>
                <w:sz w:val="22"/>
              </w:rPr>
            </w:pPr>
            <w:r w:rsidRPr="009238EA">
              <w:rPr>
                <w:b/>
                <w:sz w:val="22"/>
              </w:rPr>
              <w:t>Зона инженерной инфраструктуры</w:t>
            </w:r>
          </w:p>
        </w:tc>
        <w:tc>
          <w:tcPr>
            <w:tcW w:w="1979" w:type="dxa"/>
            <w:vAlign w:val="center"/>
          </w:tcPr>
          <w:p w:rsidR="00E25C31" w:rsidRPr="009238EA" w:rsidRDefault="004B686E" w:rsidP="00E25C3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125,65</w:t>
            </w:r>
          </w:p>
        </w:tc>
      </w:tr>
      <w:tr w:rsidR="009238EA" w:rsidRPr="00E96276" w:rsidTr="00C65F58">
        <w:tc>
          <w:tcPr>
            <w:tcW w:w="9345" w:type="dxa"/>
            <w:gridSpan w:val="3"/>
            <w:vAlign w:val="center"/>
          </w:tcPr>
          <w:p w:rsidR="009238EA" w:rsidRPr="00E96276" w:rsidRDefault="009238EA" w:rsidP="00E25C3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г. Александровск-Сахалинский</w:t>
            </w:r>
          </w:p>
        </w:tc>
      </w:tr>
      <w:tr w:rsidR="009238EA" w:rsidRPr="00E96276" w:rsidTr="00C65F58">
        <w:tc>
          <w:tcPr>
            <w:tcW w:w="9345" w:type="dxa"/>
            <w:gridSpan w:val="3"/>
            <w:vAlign w:val="center"/>
          </w:tcPr>
          <w:p w:rsidR="009238EA" w:rsidRPr="00E96276" w:rsidRDefault="009238EA" w:rsidP="009238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9238EA" w:rsidRPr="00E96276" w:rsidTr="00C65F58">
        <w:tc>
          <w:tcPr>
            <w:tcW w:w="704" w:type="dxa"/>
            <w:vAlign w:val="center"/>
          </w:tcPr>
          <w:p w:rsidR="009238EA" w:rsidRPr="00E96276" w:rsidRDefault="009238EA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8641" w:type="dxa"/>
            <w:gridSpan w:val="2"/>
            <w:vAlign w:val="center"/>
          </w:tcPr>
          <w:p w:rsidR="009238EA" w:rsidRPr="00E96276" w:rsidRDefault="009238EA" w:rsidP="009238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</w:t>
            </w:r>
          </w:p>
        </w:tc>
      </w:tr>
      <w:tr w:rsidR="009238EA" w:rsidRPr="00E96276" w:rsidTr="00C65F58">
        <w:tc>
          <w:tcPr>
            <w:tcW w:w="9345" w:type="dxa"/>
            <w:gridSpan w:val="3"/>
            <w:vAlign w:val="center"/>
          </w:tcPr>
          <w:p w:rsidR="009238EA" w:rsidRPr="00E96276" w:rsidRDefault="009238EA" w:rsidP="009238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9238EA" w:rsidRPr="00E96276" w:rsidTr="00C65F58">
        <w:tc>
          <w:tcPr>
            <w:tcW w:w="704" w:type="dxa"/>
            <w:vAlign w:val="center"/>
          </w:tcPr>
          <w:p w:rsidR="009238EA" w:rsidRPr="00E96276" w:rsidRDefault="009238EA" w:rsidP="009238E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8641" w:type="dxa"/>
            <w:gridSpan w:val="2"/>
            <w:vAlign w:val="center"/>
          </w:tcPr>
          <w:p w:rsidR="009238EA" w:rsidRPr="0056297C" w:rsidRDefault="009238EA" w:rsidP="009238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Котельная (4 шт.)</w:t>
            </w:r>
          </w:p>
        </w:tc>
      </w:tr>
      <w:tr w:rsidR="009238EA" w:rsidRPr="00E96276" w:rsidTr="00C65F58">
        <w:tc>
          <w:tcPr>
            <w:tcW w:w="704" w:type="dxa"/>
            <w:vAlign w:val="center"/>
          </w:tcPr>
          <w:p w:rsidR="009238EA" w:rsidRDefault="009238EA" w:rsidP="009238E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8641" w:type="dxa"/>
            <w:gridSpan w:val="2"/>
            <w:vAlign w:val="center"/>
          </w:tcPr>
          <w:p w:rsidR="009238EA" w:rsidRPr="0056297C" w:rsidRDefault="009238EA" w:rsidP="009238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Резервуар чистой воды (водозабор)</w:t>
            </w:r>
          </w:p>
        </w:tc>
      </w:tr>
      <w:tr w:rsidR="009238EA" w:rsidRPr="00E96276" w:rsidTr="00C65F58">
        <w:tc>
          <w:tcPr>
            <w:tcW w:w="704" w:type="dxa"/>
            <w:vAlign w:val="center"/>
          </w:tcPr>
          <w:p w:rsidR="009238EA" w:rsidRDefault="009238EA" w:rsidP="009238E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8641" w:type="dxa"/>
            <w:gridSpan w:val="2"/>
            <w:vAlign w:val="center"/>
          </w:tcPr>
          <w:p w:rsidR="009238EA" w:rsidRPr="0056297C" w:rsidRDefault="009238EA" w:rsidP="009238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Насосная станция (2 шт.)</w:t>
            </w:r>
          </w:p>
        </w:tc>
      </w:tr>
      <w:tr w:rsidR="009238EA" w:rsidRPr="00E96276" w:rsidTr="00C65F58">
        <w:tc>
          <w:tcPr>
            <w:tcW w:w="704" w:type="dxa"/>
            <w:vAlign w:val="center"/>
          </w:tcPr>
          <w:p w:rsidR="009238EA" w:rsidRDefault="009238EA" w:rsidP="009238E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8641" w:type="dxa"/>
            <w:gridSpan w:val="2"/>
            <w:vAlign w:val="center"/>
          </w:tcPr>
          <w:p w:rsidR="009238EA" w:rsidRPr="0056297C" w:rsidRDefault="009238EA" w:rsidP="009238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Канализационная насосная станция (КНС)</w:t>
            </w:r>
          </w:p>
        </w:tc>
      </w:tr>
      <w:tr w:rsidR="009238EA" w:rsidRPr="00E96276" w:rsidTr="00C65F58">
        <w:tc>
          <w:tcPr>
            <w:tcW w:w="704" w:type="dxa"/>
            <w:vAlign w:val="center"/>
          </w:tcPr>
          <w:p w:rsidR="009238EA" w:rsidRDefault="009238EA" w:rsidP="009238E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8641" w:type="dxa"/>
            <w:gridSpan w:val="2"/>
            <w:vAlign w:val="center"/>
          </w:tcPr>
          <w:p w:rsidR="009238EA" w:rsidRPr="0056297C" w:rsidRDefault="009238EA" w:rsidP="009238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Очистные сооружения (КОС)</w:t>
            </w:r>
          </w:p>
        </w:tc>
      </w:tr>
      <w:tr w:rsidR="009238EA" w:rsidRPr="00E96276" w:rsidTr="00C65F58">
        <w:tc>
          <w:tcPr>
            <w:tcW w:w="704" w:type="dxa"/>
            <w:vAlign w:val="center"/>
          </w:tcPr>
          <w:p w:rsidR="009238EA" w:rsidRDefault="009238EA" w:rsidP="009238E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8641" w:type="dxa"/>
            <w:gridSpan w:val="2"/>
            <w:vAlign w:val="center"/>
          </w:tcPr>
          <w:p w:rsidR="009238EA" w:rsidRPr="0056297C" w:rsidRDefault="009238EA" w:rsidP="009238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Очистные сооружения дождевой канализации</w:t>
            </w:r>
          </w:p>
        </w:tc>
      </w:tr>
      <w:tr w:rsidR="009238EA" w:rsidRPr="00E96276" w:rsidTr="00C65F58">
        <w:tc>
          <w:tcPr>
            <w:tcW w:w="9345" w:type="dxa"/>
            <w:gridSpan w:val="3"/>
            <w:vAlign w:val="center"/>
          </w:tcPr>
          <w:p w:rsidR="009238EA" w:rsidRPr="00E96276" w:rsidRDefault="005A1548" w:rsidP="00E25C3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с. Арково</w:t>
            </w:r>
          </w:p>
        </w:tc>
      </w:tr>
      <w:tr w:rsidR="005A1548" w:rsidRPr="00E96276" w:rsidTr="00C65F58">
        <w:tc>
          <w:tcPr>
            <w:tcW w:w="9345" w:type="dxa"/>
            <w:gridSpan w:val="3"/>
            <w:vAlign w:val="center"/>
          </w:tcPr>
          <w:p w:rsidR="005A1548" w:rsidRPr="00E96276" w:rsidRDefault="005A1548" w:rsidP="005A154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5A1548" w:rsidRPr="00E96276" w:rsidTr="00C65F58">
        <w:tc>
          <w:tcPr>
            <w:tcW w:w="704" w:type="dxa"/>
            <w:vAlign w:val="center"/>
          </w:tcPr>
          <w:p w:rsidR="005A1548" w:rsidRPr="00E96276" w:rsidRDefault="005A1548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8641" w:type="dxa"/>
            <w:gridSpan w:val="2"/>
            <w:vAlign w:val="center"/>
          </w:tcPr>
          <w:p w:rsidR="005A1548" w:rsidRPr="00E96276" w:rsidRDefault="005A1548" w:rsidP="005A1548">
            <w:pPr>
              <w:ind w:firstLine="0"/>
              <w:jc w:val="left"/>
              <w:rPr>
                <w:sz w:val="22"/>
              </w:rPr>
            </w:pPr>
            <w:r w:rsidRPr="005E1B77">
              <w:rPr>
                <w:rFonts w:cs="Arial"/>
                <w:sz w:val="22"/>
              </w:rPr>
              <w:t>Резервный источник электроснабжения</w:t>
            </w:r>
          </w:p>
        </w:tc>
      </w:tr>
      <w:tr w:rsidR="005A1548" w:rsidRPr="00E96276" w:rsidTr="00C65F58">
        <w:tc>
          <w:tcPr>
            <w:tcW w:w="9345" w:type="dxa"/>
            <w:gridSpan w:val="3"/>
            <w:vAlign w:val="center"/>
          </w:tcPr>
          <w:p w:rsidR="005A1548" w:rsidRPr="00E96276" w:rsidRDefault="005A1548" w:rsidP="00E25C31">
            <w:pPr>
              <w:ind w:firstLine="0"/>
              <w:jc w:val="center"/>
              <w:rPr>
                <w:sz w:val="22"/>
              </w:rPr>
            </w:pPr>
            <w:r w:rsidRPr="00364E1E">
              <w:rPr>
                <w:rFonts w:cs="Arial"/>
                <w:b/>
                <w:sz w:val="22"/>
              </w:rPr>
              <w:lastRenderedPageBreak/>
              <w:t>с. Арково</w:t>
            </w:r>
            <w:r>
              <w:rPr>
                <w:rFonts w:cs="Arial"/>
                <w:b/>
                <w:sz w:val="22"/>
              </w:rPr>
              <w:t>-Берег</w:t>
            </w:r>
          </w:p>
        </w:tc>
      </w:tr>
      <w:tr w:rsidR="005A1548" w:rsidRPr="00E96276" w:rsidTr="00C65F58">
        <w:tc>
          <w:tcPr>
            <w:tcW w:w="9345" w:type="dxa"/>
            <w:gridSpan w:val="3"/>
            <w:vAlign w:val="center"/>
          </w:tcPr>
          <w:p w:rsidR="005A1548" w:rsidRPr="00E96276" w:rsidRDefault="005A1548" w:rsidP="005A154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5A1548" w:rsidRPr="00E96276" w:rsidTr="00C65F58">
        <w:tc>
          <w:tcPr>
            <w:tcW w:w="704" w:type="dxa"/>
            <w:vAlign w:val="center"/>
          </w:tcPr>
          <w:p w:rsidR="005A1548" w:rsidRPr="00E96276" w:rsidRDefault="005A1548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8641" w:type="dxa"/>
            <w:gridSpan w:val="2"/>
            <w:vAlign w:val="center"/>
          </w:tcPr>
          <w:p w:rsidR="005A1548" w:rsidRPr="00E96276" w:rsidRDefault="005A1548" w:rsidP="005A1548">
            <w:pPr>
              <w:ind w:firstLine="0"/>
              <w:jc w:val="left"/>
              <w:rPr>
                <w:sz w:val="22"/>
              </w:rPr>
            </w:pPr>
            <w:r w:rsidRPr="005E1B77">
              <w:rPr>
                <w:rFonts w:cs="Arial"/>
                <w:sz w:val="22"/>
              </w:rPr>
              <w:t>Резервный источник электроснабжения</w:t>
            </w:r>
          </w:p>
        </w:tc>
      </w:tr>
      <w:tr w:rsidR="005A1548" w:rsidRPr="00E96276" w:rsidTr="00C65F58">
        <w:tc>
          <w:tcPr>
            <w:tcW w:w="9345" w:type="dxa"/>
            <w:gridSpan w:val="3"/>
            <w:vAlign w:val="center"/>
          </w:tcPr>
          <w:p w:rsidR="005A1548" w:rsidRPr="00E96276" w:rsidRDefault="005A1548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Виахту</w:t>
            </w:r>
          </w:p>
        </w:tc>
      </w:tr>
      <w:tr w:rsidR="005A1548" w:rsidRPr="00E96276" w:rsidTr="00C65F58">
        <w:tc>
          <w:tcPr>
            <w:tcW w:w="9345" w:type="dxa"/>
            <w:gridSpan w:val="3"/>
            <w:vAlign w:val="center"/>
          </w:tcPr>
          <w:p w:rsidR="005A1548" w:rsidRPr="00E96276" w:rsidRDefault="005A1548" w:rsidP="005A154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5A1548" w:rsidRPr="00E96276" w:rsidTr="00C65F58">
        <w:tc>
          <w:tcPr>
            <w:tcW w:w="704" w:type="dxa"/>
            <w:vAlign w:val="center"/>
          </w:tcPr>
          <w:p w:rsidR="005A1548" w:rsidRPr="00E96276" w:rsidRDefault="005A1548" w:rsidP="005A154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4.10</w:t>
            </w:r>
          </w:p>
        </w:tc>
        <w:tc>
          <w:tcPr>
            <w:tcW w:w="8641" w:type="dxa"/>
            <w:gridSpan w:val="2"/>
            <w:vAlign w:val="center"/>
          </w:tcPr>
          <w:p w:rsidR="005A1548" w:rsidRPr="00392163" w:rsidRDefault="005A1548" w:rsidP="005A154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Автономный источник</w:t>
            </w:r>
            <w:r w:rsidRPr="00392163">
              <w:rPr>
                <w:rFonts w:cs="Arial"/>
                <w:sz w:val="22"/>
              </w:rPr>
              <w:t xml:space="preserve"> газоснабжения на основе СПГ</w:t>
            </w:r>
          </w:p>
        </w:tc>
      </w:tr>
      <w:tr w:rsidR="005A1548" w:rsidRPr="00E96276" w:rsidTr="00C65F58">
        <w:tc>
          <w:tcPr>
            <w:tcW w:w="704" w:type="dxa"/>
            <w:vAlign w:val="center"/>
          </w:tcPr>
          <w:p w:rsidR="005A1548" w:rsidRPr="00E96276" w:rsidRDefault="005A1548" w:rsidP="005A154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4.11</w:t>
            </w:r>
          </w:p>
        </w:tc>
        <w:tc>
          <w:tcPr>
            <w:tcW w:w="8641" w:type="dxa"/>
            <w:gridSpan w:val="2"/>
            <w:vAlign w:val="center"/>
          </w:tcPr>
          <w:p w:rsidR="005A1548" w:rsidRPr="00495B96" w:rsidRDefault="005A1548" w:rsidP="005A1548">
            <w:pPr>
              <w:ind w:firstLine="0"/>
              <w:jc w:val="left"/>
              <w:rPr>
                <w:rFonts w:cs="Arial"/>
                <w:sz w:val="22"/>
              </w:rPr>
            </w:pPr>
            <w:r w:rsidRPr="00495B96">
              <w:rPr>
                <w:rFonts w:cs="Arial"/>
                <w:sz w:val="22"/>
              </w:rPr>
              <w:t>Электростанция ветровая (ВЭС)</w:t>
            </w:r>
          </w:p>
        </w:tc>
      </w:tr>
      <w:tr w:rsidR="005A1548" w:rsidRPr="00E96276" w:rsidTr="00C65F58">
        <w:tc>
          <w:tcPr>
            <w:tcW w:w="9345" w:type="dxa"/>
            <w:gridSpan w:val="3"/>
            <w:vAlign w:val="center"/>
          </w:tcPr>
          <w:p w:rsidR="005A1548" w:rsidRPr="00E96276" w:rsidRDefault="005A1548" w:rsidP="005A154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5027EA" w:rsidRPr="00E96276" w:rsidTr="00C65F58">
        <w:tc>
          <w:tcPr>
            <w:tcW w:w="704" w:type="dxa"/>
            <w:vAlign w:val="center"/>
          </w:tcPr>
          <w:p w:rsidR="005027EA" w:rsidRPr="00E96276" w:rsidRDefault="005027EA" w:rsidP="005027E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4.12</w:t>
            </w:r>
          </w:p>
        </w:tc>
        <w:tc>
          <w:tcPr>
            <w:tcW w:w="8641" w:type="dxa"/>
            <w:gridSpan w:val="2"/>
            <w:vAlign w:val="center"/>
          </w:tcPr>
          <w:p w:rsidR="005027EA" w:rsidRPr="00495B96" w:rsidRDefault="005027EA" w:rsidP="005027EA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</w:t>
            </w:r>
            <w:r w:rsidRPr="00495B96">
              <w:rPr>
                <w:rFonts w:cs="Arial"/>
                <w:sz w:val="22"/>
              </w:rPr>
              <w:t>танция водоподготовки (водопроводные очистные сооружения)</w:t>
            </w:r>
          </w:p>
        </w:tc>
      </w:tr>
      <w:tr w:rsidR="005027EA" w:rsidRPr="00E96276" w:rsidTr="00C65F58">
        <w:tc>
          <w:tcPr>
            <w:tcW w:w="704" w:type="dxa"/>
            <w:vAlign w:val="center"/>
          </w:tcPr>
          <w:p w:rsidR="005027EA" w:rsidRPr="00E96276" w:rsidRDefault="005027EA" w:rsidP="005027E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4.13</w:t>
            </w:r>
          </w:p>
        </w:tc>
        <w:tc>
          <w:tcPr>
            <w:tcW w:w="8641" w:type="dxa"/>
            <w:gridSpan w:val="2"/>
            <w:vAlign w:val="center"/>
          </w:tcPr>
          <w:p w:rsidR="005027EA" w:rsidRPr="00495B96" w:rsidRDefault="005027EA" w:rsidP="005027EA">
            <w:pPr>
              <w:ind w:firstLine="0"/>
              <w:rPr>
                <w:rFonts w:cs="Arial"/>
                <w:sz w:val="22"/>
              </w:rPr>
            </w:pPr>
            <w:r w:rsidRPr="00495B96">
              <w:rPr>
                <w:rFonts w:cs="Arial"/>
                <w:sz w:val="22"/>
              </w:rPr>
              <w:t>Очистные сооружения (КОС)</w:t>
            </w:r>
          </w:p>
        </w:tc>
      </w:tr>
      <w:tr w:rsidR="005027EA" w:rsidRPr="00E96276" w:rsidTr="00C65F58">
        <w:tc>
          <w:tcPr>
            <w:tcW w:w="9345" w:type="dxa"/>
            <w:gridSpan w:val="3"/>
            <w:vAlign w:val="center"/>
          </w:tcPr>
          <w:p w:rsidR="005027EA" w:rsidRPr="00E96276" w:rsidRDefault="005027EA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Дуэ</w:t>
            </w:r>
          </w:p>
        </w:tc>
      </w:tr>
      <w:tr w:rsidR="005027EA" w:rsidRPr="00E96276" w:rsidTr="00C65F58">
        <w:tc>
          <w:tcPr>
            <w:tcW w:w="9345" w:type="dxa"/>
            <w:gridSpan w:val="3"/>
            <w:vAlign w:val="center"/>
          </w:tcPr>
          <w:p w:rsidR="005027EA" w:rsidRPr="00E96276" w:rsidRDefault="005027EA" w:rsidP="005027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5027EA" w:rsidRPr="00E96276" w:rsidTr="00C65F58">
        <w:tc>
          <w:tcPr>
            <w:tcW w:w="704" w:type="dxa"/>
            <w:vAlign w:val="center"/>
          </w:tcPr>
          <w:p w:rsidR="005027EA" w:rsidRPr="00E96276" w:rsidRDefault="005027EA" w:rsidP="005027E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4.14</w:t>
            </w:r>
          </w:p>
        </w:tc>
        <w:tc>
          <w:tcPr>
            <w:tcW w:w="8641" w:type="dxa"/>
            <w:gridSpan w:val="2"/>
            <w:vAlign w:val="center"/>
          </w:tcPr>
          <w:p w:rsidR="005027EA" w:rsidRPr="00A4402D" w:rsidRDefault="005027EA" w:rsidP="005027EA">
            <w:pPr>
              <w:ind w:firstLine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Котельная</w:t>
            </w:r>
          </w:p>
        </w:tc>
      </w:tr>
      <w:tr w:rsidR="005027EA" w:rsidRPr="00E96276" w:rsidTr="00C65F58">
        <w:tc>
          <w:tcPr>
            <w:tcW w:w="704" w:type="dxa"/>
            <w:vAlign w:val="center"/>
          </w:tcPr>
          <w:p w:rsidR="005027EA" w:rsidRPr="00E96276" w:rsidRDefault="005027EA" w:rsidP="005027E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4.15</w:t>
            </w:r>
          </w:p>
        </w:tc>
        <w:tc>
          <w:tcPr>
            <w:tcW w:w="8641" w:type="dxa"/>
            <w:gridSpan w:val="2"/>
            <w:vAlign w:val="center"/>
          </w:tcPr>
          <w:p w:rsidR="005027EA" w:rsidRPr="00A4402D" w:rsidRDefault="005027EA" w:rsidP="005027EA">
            <w:pPr>
              <w:ind w:firstLine="0"/>
              <w:rPr>
                <w:rFonts w:cs="Arial"/>
                <w:sz w:val="22"/>
              </w:rPr>
            </w:pPr>
            <w:r>
              <w:rPr>
                <w:sz w:val="22"/>
              </w:rPr>
              <w:t>Очистные сооружения (КОС) (2 шт.)</w:t>
            </w:r>
          </w:p>
        </w:tc>
      </w:tr>
      <w:tr w:rsidR="005027EA" w:rsidRPr="00E96276" w:rsidTr="00C65F58">
        <w:tc>
          <w:tcPr>
            <w:tcW w:w="704" w:type="dxa"/>
            <w:vAlign w:val="center"/>
          </w:tcPr>
          <w:p w:rsidR="005027EA" w:rsidRPr="00E96276" w:rsidRDefault="005027EA" w:rsidP="005027E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4.16</w:t>
            </w:r>
          </w:p>
        </w:tc>
        <w:tc>
          <w:tcPr>
            <w:tcW w:w="8641" w:type="dxa"/>
            <w:gridSpan w:val="2"/>
            <w:vAlign w:val="center"/>
          </w:tcPr>
          <w:p w:rsidR="005027EA" w:rsidRDefault="005027EA" w:rsidP="005027E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Резервный источник</w:t>
            </w:r>
            <w:r w:rsidRPr="00B07DB6">
              <w:rPr>
                <w:sz w:val="22"/>
              </w:rPr>
              <w:t xml:space="preserve"> электроснабжения</w:t>
            </w:r>
          </w:p>
        </w:tc>
      </w:tr>
      <w:tr w:rsidR="005027EA" w:rsidRPr="00E96276" w:rsidTr="00C65F58">
        <w:tc>
          <w:tcPr>
            <w:tcW w:w="9345" w:type="dxa"/>
            <w:gridSpan w:val="3"/>
            <w:vAlign w:val="center"/>
          </w:tcPr>
          <w:p w:rsidR="005027EA" w:rsidRPr="00E96276" w:rsidRDefault="005027EA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Корсаковка</w:t>
            </w:r>
          </w:p>
        </w:tc>
      </w:tr>
      <w:tr w:rsidR="005027EA" w:rsidRPr="00E96276" w:rsidTr="00C65F58">
        <w:tc>
          <w:tcPr>
            <w:tcW w:w="9345" w:type="dxa"/>
            <w:gridSpan w:val="3"/>
            <w:vAlign w:val="center"/>
          </w:tcPr>
          <w:p w:rsidR="005027EA" w:rsidRPr="00E96276" w:rsidRDefault="005027EA" w:rsidP="005027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5027EA" w:rsidRPr="00E96276" w:rsidTr="00C65F58">
        <w:tc>
          <w:tcPr>
            <w:tcW w:w="704" w:type="dxa"/>
            <w:vAlign w:val="center"/>
          </w:tcPr>
          <w:p w:rsidR="005027EA" w:rsidRPr="00E96276" w:rsidRDefault="005027EA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4.17</w:t>
            </w:r>
          </w:p>
        </w:tc>
        <w:tc>
          <w:tcPr>
            <w:tcW w:w="8641" w:type="dxa"/>
            <w:gridSpan w:val="2"/>
            <w:vAlign w:val="center"/>
          </w:tcPr>
          <w:p w:rsidR="005027EA" w:rsidRPr="00E96276" w:rsidRDefault="005027EA" w:rsidP="005027E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Резервный источник</w:t>
            </w:r>
            <w:r w:rsidRPr="00B07DB6">
              <w:rPr>
                <w:sz w:val="22"/>
              </w:rPr>
              <w:t xml:space="preserve"> электроснабжения</w:t>
            </w:r>
          </w:p>
        </w:tc>
      </w:tr>
      <w:tr w:rsidR="00182689" w:rsidRPr="00E96276" w:rsidTr="00C65F58">
        <w:tc>
          <w:tcPr>
            <w:tcW w:w="9345" w:type="dxa"/>
            <w:gridSpan w:val="3"/>
            <w:vAlign w:val="center"/>
          </w:tcPr>
          <w:p w:rsidR="00182689" w:rsidRPr="00E96276" w:rsidRDefault="00182689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Мангидай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Pr="00E96276" w:rsidRDefault="00C65F58" w:rsidP="00C65F5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C65F5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4.18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E96276" w:rsidRDefault="00C65F58" w:rsidP="00C65F5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Резервный источник</w:t>
            </w:r>
            <w:r w:rsidRPr="00B07DB6">
              <w:rPr>
                <w:sz w:val="22"/>
              </w:rPr>
              <w:t xml:space="preserve"> электроснабжения</w:t>
            </w:r>
          </w:p>
        </w:tc>
      </w:tr>
      <w:tr w:rsidR="00182689" w:rsidRPr="00E96276" w:rsidTr="00C65F58">
        <w:tc>
          <w:tcPr>
            <w:tcW w:w="9345" w:type="dxa"/>
            <w:gridSpan w:val="3"/>
            <w:vAlign w:val="center"/>
          </w:tcPr>
          <w:p w:rsidR="00182689" w:rsidRPr="00E96276" w:rsidRDefault="00C65F58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Мгачи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Default="00C65F58" w:rsidP="00C65F58">
            <w:pPr>
              <w:ind w:firstLine="0"/>
              <w:jc w:val="left"/>
              <w:rPr>
                <w:rFonts w:cs="Arial"/>
                <w:b/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C65F5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4.19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0130E5" w:rsidRDefault="00C65F58" w:rsidP="00C65F58">
            <w:pPr>
              <w:ind w:firstLine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Реконструкция котельной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C65F5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4.20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0130E5" w:rsidRDefault="00C65F58" w:rsidP="00C65F58">
            <w:pPr>
              <w:ind w:firstLine="0"/>
              <w:jc w:val="left"/>
              <w:rPr>
                <w:rFonts w:cs="Arial"/>
                <w:sz w:val="22"/>
              </w:rPr>
            </w:pPr>
            <w:r w:rsidRPr="000130E5">
              <w:rPr>
                <w:rFonts w:cs="Arial"/>
                <w:sz w:val="22"/>
              </w:rPr>
              <w:t>Реконструкция очистных сооружений (КОС)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C65F5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4.21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0130E5" w:rsidRDefault="00C65F58" w:rsidP="00C65F58">
            <w:pPr>
              <w:ind w:firstLine="0"/>
              <w:jc w:val="left"/>
              <w:rPr>
                <w:rFonts w:cs="Arial"/>
                <w:sz w:val="22"/>
              </w:rPr>
            </w:pPr>
            <w:r w:rsidRPr="00CE1525">
              <w:rPr>
                <w:rFonts w:cs="Arial"/>
                <w:sz w:val="22"/>
              </w:rPr>
              <w:t>Резервный источник электроснабжения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Pr="00E96276" w:rsidRDefault="00C65F58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Михайловка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Pr="00E96276" w:rsidRDefault="00C65F58" w:rsidP="00C65F5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C65F5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4.22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6F4D79" w:rsidRDefault="00C65F58" w:rsidP="00C65F58">
            <w:pPr>
              <w:ind w:firstLine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Водозабор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C65F5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4.23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6F4D79" w:rsidRDefault="00C65F58" w:rsidP="00C65F58">
            <w:pPr>
              <w:ind w:firstLine="0"/>
              <w:jc w:val="left"/>
              <w:rPr>
                <w:rFonts w:cs="Arial"/>
                <w:sz w:val="22"/>
              </w:rPr>
            </w:pPr>
            <w:r w:rsidRPr="006F4D79">
              <w:rPr>
                <w:rFonts w:cs="Arial"/>
                <w:sz w:val="22"/>
              </w:rPr>
              <w:t>Водонапорная башня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C65F5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4.24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6F4D79" w:rsidRDefault="00C65F58" w:rsidP="00C65F58">
            <w:pPr>
              <w:ind w:firstLine="0"/>
              <w:jc w:val="left"/>
              <w:rPr>
                <w:rFonts w:cs="Arial"/>
                <w:sz w:val="22"/>
              </w:rPr>
            </w:pPr>
            <w:r w:rsidRPr="00CE1525">
              <w:rPr>
                <w:rFonts w:cs="Arial"/>
                <w:sz w:val="22"/>
              </w:rPr>
              <w:t>Резервный источник электроснабжения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C65F5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4.25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CE1525" w:rsidRDefault="00C65F58" w:rsidP="00C65F58">
            <w:pPr>
              <w:ind w:firstLine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Реконструкция котельной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Pr="00E96276" w:rsidRDefault="00C65F58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Танги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Pr="00E96276" w:rsidRDefault="00C65F58" w:rsidP="00C65F5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C65F5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4.26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AA07C5" w:rsidRDefault="00C65F58" w:rsidP="00C65F58">
            <w:pPr>
              <w:ind w:firstLine="0"/>
              <w:jc w:val="left"/>
              <w:rPr>
                <w:rFonts w:cs="Arial"/>
                <w:sz w:val="22"/>
              </w:rPr>
            </w:pPr>
            <w:r w:rsidRPr="00CE1525">
              <w:rPr>
                <w:rFonts w:cs="Arial"/>
                <w:sz w:val="22"/>
              </w:rPr>
              <w:t>Резервный источник электроснабжения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C65F5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4.27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AA07C5" w:rsidRDefault="00C65F58" w:rsidP="00C65F58">
            <w:pPr>
              <w:ind w:firstLine="0"/>
              <w:jc w:val="left"/>
              <w:rPr>
                <w:rFonts w:cs="Arial"/>
                <w:sz w:val="22"/>
              </w:rPr>
            </w:pPr>
            <w:r w:rsidRPr="00AA07C5">
              <w:rPr>
                <w:rFonts w:cs="Arial"/>
                <w:sz w:val="22"/>
              </w:rPr>
              <w:t>Реконструкция котельной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Pr="00E96276" w:rsidRDefault="00C65F58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Трамбаус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Pr="00E96276" w:rsidRDefault="00C65F58" w:rsidP="00C65F58">
            <w:pPr>
              <w:ind w:firstLine="0"/>
              <w:jc w:val="left"/>
              <w:rPr>
                <w:sz w:val="22"/>
              </w:rPr>
            </w:pPr>
            <w:r w:rsidRPr="00A4402D">
              <w:rPr>
                <w:sz w:val="22"/>
              </w:rPr>
              <w:t>Объекты регионального значения: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4.28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E96276" w:rsidRDefault="00C65F58" w:rsidP="00C65F58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Автономный источник</w:t>
            </w:r>
            <w:r w:rsidRPr="00392163">
              <w:rPr>
                <w:rFonts w:cs="Arial"/>
                <w:sz w:val="22"/>
              </w:rPr>
              <w:t xml:space="preserve"> газоснабжения на основе СПГ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Pr="00E96276" w:rsidRDefault="00C65F58" w:rsidP="00C65F5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4.29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E96276" w:rsidRDefault="00C65F58" w:rsidP="00C65F58">
            <w:pPr>
              <w:ind w:firstLine="0"/>
              <w:jc w:val="left"/>
              <w:rPr>
                <w:sz w:val="22"/>
              </w:rPr>
            </w:pPr>
            <w:r w:rsidRPr="00CE1525">
              <w:rPr>
                <w:rFonts w:cs="Arial"/>
                <w:sz w:val="22"/>
              </w:rPr>
              <w:t>Резервный источник электроснабжения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Pr="00E96276" w:rsidRDefault="00C65F58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Хоэ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Pr="00E96276" w:rsidRDefault="00C65F58" w:rsidP="00C65F58">
            <w:pPr>
              <w:ind w:firstLine="0"/>
              <w:jc w:val="left"/>
              <w:rPr>
                <w:sz w:val="22"/>
              </w:rPr>
            </w:pPr>
            <w:r w:rsidRPr="00A4402D">
              <w:rPr>
                <w:sz w:val="22"/>
              </w:rPr>
              <w:t>Объекты регионального значения: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4.30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E96276" w:rsidRDefault="00C65F58" w:rsidP="00C65F58">
            <w:pPr>
              <w:ind w:firstLine="0"/>
              <w:jc w:val="left"/>
              <w:rPr>
                <w:sz w:val="22"/>
              </w:rPr>
            </w:pPr>
            <w:r w:rsidRPr="00361493">
              <w:rPr>
                <w:rFonts w:cs="Arial"/>
                <w:sz w:val="22"/>
              </w:rPr>
              <w:t>Малая гидроэлектростанция (МГЭС)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Pr="00E96276" w:rsidRDefault="00C65F58" w:rsidP="00C65F5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65F58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4.31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E96276" w:rsidRDefault="00C65F58" w:rsidP="00C65F58">
            <w:pPr>
              <w:ind w:firstLine="0"/>
              <w:jc w:val="left"/>
              <w:rPr>
                <w:sz w:val="22"/>
              </w:rPr>
            </w:pPr>
            <w:r w:rsidRPr="00CE1525">
              <w:rPr>
                <w:rFonts w:cs="Arial"/>
                <w:sz w:val="22"/>
              </w:rPr>
              <w:t>Резервный источник электроснабжения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Pr="00E96276" w:rsidRDefault="00C65F58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Чеховское</w:t>
            </w:r>
          </w:p>
        </w:tc>
      </w:tr>
      <w:tr w:rsidR="00C65F58" w:rsidRPr="00E96276" w:rsidTr="00C65F58">
        <w:tc>
          <w:tcPr>
            <w:tcW w:w="9345" w:type="dxa"/>
            <w:gridSpan w:val="3"/>
            <w:vAlign w:val="center"/>
          </w:tcPr>
          <w:p w:rsidR="00C65F58" w:rsidRPr="00E96276" w:rsidRDefault="00CE7781" w:rsidP="00CE778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C65F58" w:rsidRPr="00E96276" w:rsidTr="00C65F58">
        <w:tc>
          <w:tcPr>
            <w:tcW w:w="704" w:type="dxa"/>
            <w:vAlign w:val="center"/>
          </w:tcPr>
          <w:p w:rsidR="00C65F58" w:rsidRPr="00E96276" w:rsidRDefault="00CE778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4.32</w:t>
            </w:r>
          </w:p>
        </w:tc>
        <w:tc>
          <w:tcPr>
            <w:tcW w:w="8641" w:type="dxa"/>
            <w:gridSpan w:val="2"/>
            <w:vAlign w:val="center"/>
          </w:tcPr>
          <w:p w:rsidR="00C65F58" w:rsidRPr="00E96276" w:rsidRDefault="00CE7781" w:rsidP="00CE7781">
            <w:pPr>
              <w:ind w:firstLine="0"/>
              <w:jc w:val="left"/>
              <w:rPr>
                <w:sz w:val="22"/>
              </w:rPr>
            </w:pPr>
            <w:r w:rsidRPr="00CE1525">
              <w:rPr>
                <w:rFonts w:cs="Arial"/>
                <w:sz w:val="22"/>
              </w:rPr>
              <w:t>Резервный источник электроснабжения</w:t>
            </w:r>
          </w:p>
        </w:tc>
      </w:tr>
      <w:tr w:rsidR="00C65F58" w:rsidRPr="00CE7781" w:rsidTr="00E96276">
        <w:tc>
          <w:tcPr>
            <w:tcW w:w="704" w:type="dxa"/>
            <w:vAlign w:val="center"/>
          </w:tcPr>
          <w:p w:rsidR="00C65F58" w:rsidRPr="00CE7781" w:rsidRDefault="00CE7781" w:rsidP="00E25C31">
            <w:pPr>
              <w:ind w:firstLine="0"/>
              <w:jc w:val="center"/>
              <w:rPr>
                <w:b/>
                <w:sz w:val="22"/>
              </w:rPr>
            </w:pPr>
            <w:r w:rsidRPr="00CE7781">
              <w:rPr>
                <w:b/>
                <w:sz w:val="22"/>
              </w:rPr>
              <w:t>5</w:t>
            </w:r>
          </w:p>
        </w:tc>
        <w:tc>
          <w:tcPr>
            <w:tcW w:w="6662" w:type="dxa"/>
            <w:vAlign w:val="center"/>
          </w:tcPr>
          <w:p w:rsidR="00C65F58" w:rsidRPr="00CE7781" w:rsidRDefault="00CE7781" w:rsidP="00CE7781">
            <w:pPr>
              <w:ind w:firstLine="0"/>
              <w:jc w:val="left"/>
              <w:rPr>
                <w:b/>
                <w:sz w:val="22"/>
              </w:rPr>
            </w:pPr>
            <w:r w:rsidRPr="00CE7781">
              <w:rPr>
                <w:b/>
                <w:sz w:val="22"/>
              </w:rPr>
              <w:t>Зона транспортной инфраструктуры</w:t>
            </w:r>
          </w:p>
        </w:tc>
        <w:tc>
          <w:tcPr>
            <w:tcW w:w="1979" w:type="dxa"/>
            <w:vAlign w:val="center"/>
          </w:tcPr>
          <w:p w:rsidR="00C65F58" w:rsidRPr="00CE7781" w:rsidRDefault="00A86337" w:rsidP="00E25C3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155,60</w:t>
            </w:r>
          </w:p>
        </w:tc>
      </w:tr>
      <w:tr w:rsidR="00CE7781" w:rsidRPr="00E96276" w:rsidTr="004B686E">
        <w:tc>
          <w:tcPr>
            <w:tcW w:w="9345" w:type="dxa"/>
            <w:gridSpan w:val="3"/>
            <w:vAlign w:val="center"/>
          </w:tcPr>
          <w:p w:rsidR="00CE7781" w:rsidRPr="00E96276" w:rsidRDefault="00CE7781" w:rsidP="00E25C3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г. Александровск-Сахалинский</w:t>
            </w:r>
          </w:p>
        </w:tc>
      </w:tr>
      <w:tr w:rsidR="00CE7781" w:rsidRPr="00E96276" w:rsidTr="004B686E">
        <w:tc>
          <w:tcPr>
            <w:tcW w:w="9345" w:type="dxa"/>
            <w:gridSpan w:val="3"/>
            <w:vAlign w:val="center"/>
          </w:tcPr>
          <w:p w:rsidR="00CE7781" w:rsidRPr="00E96276" w:rsidRDefault="00CE7781" w:rsidP="00CE778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CE7781" w:rsidRPr="00E96276" w:rsidTr="004B686E">
        <w:tc>
          <w:tcPr>
            <w:tcW w:w="704" w:type="dxa"/>
            <w:vAlign w:val="center"/>
          </w:tcPr>
          <w:p w:rsidR="00CE7781" w:rsidRPr="00E96276" w:rsidRDefault="00CE7781" w:rsidP="00CE77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5.1</w:t>
            </w:r>
          </w:p>
        </w:tc>
        <w:tc>
          <w:tcPr>
            <w:tcW w:w="8641" w:type="dxa"/>
            <w:gridSpan w:val="2"/>
            <w:vAlign w:val="center"/>
          </w:tcPr>
          <w:p w:rsidR="00CE7781" w:rsidRPr="00C62B53" w:rsidRDefault="00CE7781" w:rsidP="00CE7781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Автостанция (автовокзал)</w:t>
            </w:r>
          </w:p>
        </w:tc>
      </w:tr>
      <w:tr w:rsidR="00CE7781" w:rsidRPr="00E96276" w:rsidTr="004B686E">
        <w:tc>
          <w:tcPr>
            <w:tcW w:w="704" w:type="dxa"/>
            <w:vAlign w:val="center"/>
          </w:tcPr>
          <w:p w:rsidR="00CE7781" w:rsidRPr="00E96276" w:rsidRDefault="00CE7781" w:rsidP="00CE77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8641" w:type="dxa"/>
            <w:gridSpan w:val="2"/>
            <w:vAlign w:val="center"/>
          </w:tcPr>
          <w:p w:rsidR="00CE7781" w:rsidRPr="00C62B53" w:rsidRDefault="00CE7781" w:rsidP="00CE7781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Автозаправочная станция</w:t>
            </w:r>
          </w:p>
        </w:tc>
      </w:tr>
      <w:tr w:rsidR="00CE7781" w:rsidRPr="00E96276" w:rsidTr="004B686E">
        <w:tc>
          <w:tcPr>
            <w:tcW w:w="704" w:type="dxa"/>
            <w:vAlign w:val="center"/>
          </w:tcPr>
          <w:p w:rsidR="00CE7781" w:rsidRPr="00E96276" w:rsidRDefault="00CE7781" w:rsidP="00CE77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8641" w:type="dxa"/>
            <w:gridSpan w:val="2"/>
            <w:vAlign w:val="center"/>
          </w:tcPr>
          <w:p w:rsidR="00CE7781" w:rsidRPr="00C62B53" w:rsidRDefault="00CE7781" w:rsidP="00CE778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Автомобильные гаражи</w:t>
            </w:r>
          </w:p>
        </w:tc>
      </w:tr>
      <w:tr w:rsidR="00CE7781" w:rsidRPr="00E96276" w:rsidTr="004B686E">
        <w:tc>
          <w:tcPr>
            <w:tcW w:w="704" w:type="dxa"/>
            <w:vAlign w:val="center"/>
          </w:tcPr>
          <w:p w:rsidR="00CE7781" w:rsidRPr="00E96276" w:rsidRDefault="00CE7781" w:rsidP="00CE77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8641" w:type="dxa"/>
            <w:gridSpan w:val="2"/>
            <w:vAlign w:val="center"/>
          </w:tcPr>
          <w:p w:rsidR="00CE7781" w:rsidRPr="00C62B53" w:rsidRDefault="00CE7781" w:rsidP="00CE778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Мостовые сооружения (2 шт.)</w:t>
            </w:r>
          </w:p>
        </w:tc>
      </w:tr>
      <w:tr w:rsidR="00B70F1A" w:rsidRPr="00E96276" w:rsidTr="004B686E">
        <w:tc>
          <w:tcPr>
            <w:tcW w:w="704" w:type="dxa"/>
            <w:vAlign w:val="center"/>
          </w:tcPr>
          <w:p w:rsidR="00B70F1A" w:rsidRDefault="00B70F1A" w:rsidP="00CE77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8641" w:type="dxa"/>
            <w:gridSpan w:val="2"/>
            <w:vAlign w:val="center"/>
          </w:tcPr>
          <w:p w:rsidR="00B70F1A" w:rsidRDefault="00B70F1A" w:rsidP="00CE778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Автомобильные стоянки (в соответствии с ростом уровня автомобилизации)</w:t>
            </w:r>
          </w:p>
        </w:tc>
      </w:tr>
      <w:tr w:rsidR="00B70F1A" w:rsidRPr="00E96276" w:rsidTr="004B686E">
        <w:tc>
          <w:tcPr>
            <w:tcW w:w="704" w:type="dxa"/>
            <w:vAlign w:val="center"/>
          </w:tcPr>
          <w:p w:rsidR="00B70F1A" w:rsidRDefault="00B70F1A" w:rsidP="00CE77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8641" w:type="dxa"/>
            <w:gridSpan w:val="2"/>
            <w:vAlign w:val="center"/>
          </w:tcPr>
          <w:p w:rsidR="00B70F1A" w:rsidRDefault="00B70F1A" w:rsidP="00CE778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Парковки для кратковременной стоянки автомашин (вблизи основных предприятий, учреждений торговли и культурно-бытового обслуживания, мест отдыха населения) </w:t>
            </w:r>
          </w:p>
        </w:tc>
      </w:tr>
      <w:tr w:rsidR="00B70F1A" w:rsidRPr="00E96276" w:rsidTr="004B686E">
        <w:tc>
          <w:tcPr>
            <w:tcW w:w="704" w:type="dxa"/>
            <w:vAlign w:val="center"/>
          </w:tcPr>
          <w:p w:rsidR="00B70F1A" w:rsidRDefault="00B70F1A" w:rsidP="00CE77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8641" w:type="dxa"/>
            <w:gridSpan w:val="2"/>
            <w:vAlign w:val="center"/>
          </w:tcPr>
          <w:p w:rsidR="00B70F1A" w:rsidRDefault="00B70F1A" w:rsidP="00CE778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Светофорные объекты</w:t>
            </w:r>
          </w:p>
        </w:tc>
      </w:tr>
      <w:tr w:rsidR="00376401" w:rsidRPr="00E96276" w:rsidTr="004B686E">
        <w:tc>
          <w:tcPr>
            <w:tcW w:w="9345" w:type="dxa"/>
            <w:gridSpan w:val="3"/>
            <w:vAlign w:val="center"/>
          </w:tcPr>
          <w:p w:rsidR="00376401" w:rsidRDefault="00376401" w:rsidP="0037640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Мангидай</w:t>
            </w:r>
          </w:p>
        </w:tc>
      </w:tr>
      <w:tr w:rsidR="00CE7781" w:rsidRPr="00E96276" w:rsidTr="004B686E">
        <w:tc>
          <w:tcPr>
            <w:tcW w:w="9345" w:type="dxa"/>
            <w:gridSpan w:val="3"/>
            <w:vAlign w:val="center"/>
          </w:tcPr>
          <w:p w:rsidR="00CE7781" w:rsidRPr="00E96276" w:rsidRDefault="00376401" w:rsidP="0037640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376401" w:rsidRPr="00E96276" w:rsidTr="004B686E">
        <w:tc>
          <w:tcPr>
            <w:tcW w:w="704" w:type="dxa"/>
            <w:vAlign w:val="center"/>
          </w:tcPr>
          <w:p w:rsidR="0037640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8641" w:type="dxa"/>
            <w:gridSpan w:val="2"/>
            <w:vAlign w:val="center"/>
          </w:tcPr>
          <w:p w:rsidR="00376401" w:rsidRPr="00E96276" w:rsidRDefault="00376401" w:rsidP="00376401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Остановочный пункт</w:t>
            </w:r>
          </w:p>
        </w:tc>
      </w:tr>
      <w:tr w:rsidR="00376401" w:rsidRPr="00E96276" w:rsidTr="004B686E">
        <w:tc>
          <w:tcPr>
            <w:tcW w:w="9345" w:type="dxa"/>
            <w:gridSpan w:val="3"/>
            <w:vAlign w:val="center"/>
          </w:tcPr>
          <w:p w:rsidR="0037640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Танги</w:t>
            </w:r>
          </w:p>
        </w:tc>
      </w:tr>
      <w:tr w:rsidR="00376401" w:rsidRPr="00E96276" w:rsidTr="004B686E">
        <w:tc>
          <w:tcPr>
            <w:tcW w:w="9345" w:type="dxa"/>
            <w:gridSpan w:val="3"/>
            <w:vAlign w:val="center"/>
          </w:tcPr>
          <w:p w:rsidR="00376401" w:rsidRPr="00E96276" w:rsidRDefault="00376401" w:rsidP="0037640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376401" w:rsidRPr="00E96276" w:rsidTr="004B686E">
        <w:tc>
          <w:tcPr>
            <w:tcW w:w="704" w:type="dxa"/>
            <w:vAlign w:val="center"/>
          </w:tcPr>
          <w:p w:rsidR="0037640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8641" w:type="dxa"/>
            <w:gridSpan w:val="2"/>
            <w:vAlign w:val="center"/>
          </w:tcPr>
          <w:p w:rsidR="00376401" w:rsidRPr="00E96276" w:rsidRDefault="00376401" w:rsidP="00376401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Остановочный пункт</w:t>
            </w:r>
          </w:p>
        </w:tc>
      </w:tr>
      <w:tr w:rsidR="00376401" w:rsidRPr="00E96276" w:rsidTr="004B686E">
        <w:tc>
          <w:tcPr>
            <w:tcW w:w="9345" w:type="dxa"/>
            <w:gridSpan w:val="3"/>
            <w:vAlign w:val="center"/>
          </w:tcPr>
          <w:p w:rsidR="0037640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Хоэ</w:t>
            </w:r>
          </w:p>
        </w:tc>
      </w:tr>
      <w:tr w:rsidR="00376401" w:rsidRPr="00E96276" w:rsidTr="004B686E">
        <w:tc>
          <w:tcPr>
            <w:tcW w:w="9345" w:type="dxa"/>
            <w:gridSpan w:val="3"/>
            <w:vAlign w:val="center"/>
          </w:tcPr>
          <w:p w:rsidR="00376401" w:rsidRPr="00E96276" w:rsidRDefault="00376401" w:rsidP="004B686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376401" w:rsidRPr="00E96276" w:rsidTr="004B686E">
        <w:tc>
          <w:tcPr>
            <w:tcW w:w="704" w:type="dxa"/>
            <w:vAlign w:val="center"/>
          </w:tcPr>
          <w:p w:rsidR="00376401" w:rsidRPr="00E96276" w:rsidRDefault="00376401" w:rsidP="004B68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5.10</w:t>
            </w:r>
          </w:p>
        </w:tc>
        <w:tc>
          <w:tcPr>
            <w:tcW w:w="8641" w:type="dxa"/>
            <w:gridSpan w:val="2"/>
            <w:vAlign w:val="center"/>
          </w:tcPr>
          <w:p w:rsidR="00376401" w:rsidRPr="00E96276" w:rsidRDefault="00376401" w:rsidP="004B686E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Остановочный пункт</w:t>
            </w:r>
          </w:p>
        </w:tc>
      </w:tr>
      <w:tr w:rsidR="00376401" w:rsidRPr="00376401" w:rsidTr="00E96276">
        <w:tc>
          <w:tcPr>
            <w:tcW w:w="704" w:type="dxa"/>
            <w:vAlign w:val="center"/>
          </w:tcPr>
          <w:p w:rsidR="00376401" w:rsidRPr="00376401" w:rsidRDefault="00376401" w:rsidP="00E25C31">
            <w:pPr>
              <w:ind w:firstLine="0"/>
              <w:jc w:val="center"/>
              <w:rPr>
                <w:b/>
                <w:sz w:val="22"/>
              </w:rPr>
            </w:pPr>
            <w:r w:rsidRPr="00376401">
              <w:rPr>
                <w:b/>
                <w:sz w:val="22"/>
              </w:rPr>
              <w:t>6</w:t>
            </w:r>
          </w:p>
        </w:tc>
        <w:tc>
          <w:tcPr>
            <w:tcW w:w="6662" w:type="dxa"/>
            <w:vAlign w:val="center"/>
          </w:tcPr>
          <w:p w:rsidR="00376401" w:rsidRPr="00376401" w:rsidRDefault="00376401" w:rsidP="00376401">
            <w:pPr>
              <w:ind w:firstLine="0"/>
              <w:jc w:val="left"/>
              <w:rPr>
                <w:b/>
                <w:sz w:val="22"/>
              </w:rPr>
            </w:pPr>
            <w:r w:rsidRPr="00376401">
              <w:rPr>
                <w:b/>
                <w:sz w:val="22"/>
              </w:rPr>
              <w:t>Зоны сельскохозяйственного использования</w:t>
            </w:r>
          </w:p>
        </w:tc>
        <w:tc>
          <w:tcPr>
            <w:tcW w:w="1979" w:type="dxa"/>
            <w:vAlign w:val="center"/>
          </w:tcPr>
          <w:p w:rsidR="00376401" w:rsidRPr="00376401" w:rsidRDefault="00A86337" w:rsidP="00E25C3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2733,26</w:t>
            </w:r>
          </w:p>
        </w:tc>
      </w:tr>
      <w:tr w:rsidR="00376401" w:rsidRPr="00E96276" w:rsidTr="004B686E">
        <w:tc>
          <w:tcPr>
            <w:tcW w:w="9345" w:type="dxa"/>
            <w:gridSpan w:val="3"/>
            <w:vAlign w:val="center"/>
          </w:tcPr>
          <w:p w:rsidR="00376401" w:rsidRPr="00E96276" w:rsidRDefault="00376401" w:rsidP="0037640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376401" w:rsidRPr="00E96276" w:rsidTr="004B686E">
        <w:tc>
          <w:tcPr>
            <w:tcW w:w="704" w:type="dxa"/>
            <w:vAlign w:val="center"/>
          </w:tcPr>
          <w:p w:rsidR="00376401" w:rsidRPr="00E96276" w:rsidRDefault="00376401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8641" w:type="dxa"/>
            <w:gridSpan w:val="2"/>
            <w:vAlign w:val="center"/>
          </w:tcPr>
          <w:p w:rsidR="00376401" w:rsidRPr="00E96276" w:rsidRDefault="00376401" w:rsidP="0037640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</w:t>
            </w:r>
          </w:p>
        </w:tc>
      </w:tr>
      <w:tr w:rsidR="00376401" w:rsidRPr="00D5208C" w:rsidTr="00E96276">
        <w:tc>
          <w:tcPr>
            <w:tcW w:w="704" w:type="dxa"/>
            <w:vAlign w:val="center"/>
          </w:tcPr>
          <w:p w:rsidR="00376401" w:rsidRPr="00D5208C" w:rsidRDefault="00D5208C" w:rsidP="00E25C31">
            <w:pPr>
              <w:ind w:firstLine="0"/>
              <w:jc w:val="center"/>
              <w:rPr>
                <w:b/>
                <w:sz w:val="22"/>
              </w:rPr>
            </w:pPr>
            <w:r w:rsidRPr="00D5208C">
              <w:rPr>
                <w:b/>
                <w:sz w:val="22"/>
              </w:rPr>
              <w:t>7</w:t>
            </w:r>
          </w:p>
        </w:tc>
        <w:tc>
          <w:tcPr>
            <w:tcW w:w="6662" w:type="dxa"/>
            <w:vAlign w:val="center"/>
          </w:tcPr>
          <w:p w:rsidR="00376401" w:rsidRPr="00D5208C" w:rsidRDefault="00D5208C" w:rsidP="00D5208C">
            <w:pPr>
              <w:ind w:firstLine="0"/>
              <w:jc w:val="left"/>
              <w:rPr>
                <w:b/>
                <w:sz w:val="22"/>
              </w:rPr>
            </w:pPr>
            <w:r w:rsidRPr="00D5208C">
              <w:rPr>
                <w:b/>
                <w:sz w:val="22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1979" w:type="dxa"/>
            <w:vAlign w:val="center"/>
          </w:tcPr>
          <w:p w:rsidR="00376401" w:rsidRPr="00D5208C" w:rsidRDefault="00A86337" w:rsidP="00E25C3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27,99</w:t>
            </w:r>
          </w:p>
        </w:tc>
      </w:tr>
      <w:tr w:rsidR="00376401" w:rsidRPr="00D5208C" w:rsidTr="00E96276">
        <w:tc>
          <w:tcPr>
            <w:tcW w:w="704" w:type="dxa"/>
            <w:vAlign w:val="center"/>
          </w:tcPr>
          <w:p w:rsidR="00376401" w:rsidRPr="00D5208C" w:rsidRDefault="00D5208C" w:rsidP="00E25C31">
            <w:pPr>
              <w:ind w:firstLine="0"/>
              <w:jc w:val="center"/>
              <w:rPr>
                <w:b/>
                <w:sz w:val="22"/>
              </w:rPr>
            </w:pPr>
            <w:r w:rsidRPr="00D5208C">
              <w:rPr>
                <w:b/>
                <w:sz w:val="22"/>
              </w:rPr>
              <w:t>8</w:t>
            </w:r>
          </w:p>
        </w:tc>
        <w:tc>
          <w:tcPr>
            <w:tcW w:w="6662" w:type="dxa"/>
            <w:vAlign w:val="center"/>
          </w:tcPr>
          <w:p w:rsidR="00376401" w:rsidRPr="00D5208C" w:rsidRDefault="00D5208C" w:rsidP="00D5208C">
            <w:pPr>
              <w:ind w:firstLine="0"/>
              <w:jc w:val="left"/>
              <w:rPr>
                <w:b/>
                <w:sz w:val="22"/>
              </w:rPr>
            </w:pPr>
            <w:r w:rsidRPr="00D5208C">
              <w:rPr>
                <w:b/>
                <w:sz w:val="22"/>
              </w:rPr>
              <w:t>Зоны рекреационного назначения</w:t>
            </w:r>
          </w:p>
        </w:tc>
        <w:tc>
          <w:tcPr>
            <w:tcW w:w="1979" w:type="dxa"/>
            <w:vAlign w:val="center"/>
          </w:tcPr>
          <w:p w:rsidR="00376401" w:rsidRPr="00D5208C" w:rsidRDefault="00A86337" w:rsidP="00E25C3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1229,44</w:t>
            </w:r>
          </w:p>
        </w:tc>
      </w:tr>
      <w:tr w:rsidR="00D5208C" w:rsidRPr="00E96276" w:rsidTr="004B686E">
        <w:tc>
          <w:tcPr>
            <w:tcW w:w="9345" w:type="dxa"/>
            <w:gridSpan w:val="3"/>
            <w:vAlign w:val="center"/>
          </w:tcPr>
          <w:p w:rsidR="00D5208C" w:rsidRPr="00E96276" w:rsidRDefault="006C1D69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Арково</w:t>
            </w:r>
          </w:p>
        </w:tc>
      </w:tr>
      <w:tr w:rsidR="006C1D69" w:rsidRPr="00E96276" w:rsidTr="004B686E">
        <w:tc>
          <w:tcPr>
            <w:tcW w:w="9345" w:type="dxa"/>
            <w:gridSpan w:val="3"/>
            <w:vAlign w:val="center"/>
          </w:tcPr>
          <w:p w:rsidR="006C1D69" w:rsidRPr="00E96276" w:rsidRDefault="006C1D69" w:rsidP="006C1D6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6C1D69" w:rsidRPr="00E96276" w:rsidTr="004B686E">
        <w:tc>
          <w:tcPr>
            <w:tcW w:w="704" w:type="dxa"/>
            <w:vAlign w:val="center"/>
          </w:tcPr>
          <w:p w:rsidR="006C1D69" w:rsidRPr="00E96276" w:rsidRDefault="006C1D69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8641" w:type="dxa"/>
            <w:gridSpan w:val="2"/>
            <w:vAlign w:val="center"/>
          </w:tcPr>
          <w:p w:rsidR="006C1D69" w:rsidRPr="00E96276" w:rsidRDefault="006C1D69" w:rsidP="006C1D69">
            <w:pPr>
              <w:ind w:firstLine="0"/>
              <w:jc w:val="left"/>
              <w:rPr>
                <w:sz w:val="22"/>
              </w:rPr>
            </w:pPr>
            <w:r w:rsidRPr="00364E1E">
              <w:rPr>
                <w:rFonts w:cs="Arial"/>
                <w:sz w:val="22"/>
              </w:rPr>
              <w:t>Спортивное сооружение (плоскостное)</w:t>
            </w:r>
          </w:p>
        </w:tc>
      </w:tr>
      <w:tr w:rsidR="006C1D69" w:rsidRPr="00E96276" w:rsidTr="004B686E">
        <w:tc>
          <w:tcPr>
            <w:tcW w:w="9345" w:type="dxa"/>
            <w:gridSpan w:val="3"/>
            <w:vAlign w:val="center"/>
          </w:tcPr>
          <w:p w:rsidR="006C1D69" w:rsidRPr="00E96276" w:rsidRDefault="00016F0E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Корсаковка</w:t>
            </w:r>
          </w:p>
        </w:tc>
      </w:tr>
      <w:tr w:rsidR="00016F0E" w:rsidRPr="00E96276" w:rsidTr="004B686E">
        <w:tc>
          <w:tcPr>
            <w:tcW w:w="9345" w:type="dxa"/>
            <w:gridSpan w:val="3"/>
            <w:vAlign w:val="center"/>
          </w:tcPr>
          <w:p w:rsidR="00016F0E" w:rsidRPr="00E96276" w:rsidRDefault="00016F0E" w:rsidP="004B686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016F0E" w:rsidRPr="00E96276" w:rsidTr="004B686E">
        <w:tc>
          <w:tcPr>
            <w:tcW w:w="704" w:type="dxa"/>
            <w:vAlign w:val="center"/>
          </w:tcPr>
          <w:p w:rsidR="00016F0E" w:rsidRPr="00E96276" w:rsidRDefault="00016F0E" w:rsidP="004B68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8641" w:type="dxa"/>
            <w:gridSpan w:val="2"/>
            <w:vAlign w:val="center"/>
          </w:tcPr>
          <w:p w:rsidR="00016F0E" w:rsidRPr="00E96276" w:rsidRDefault="00016F0E" w:rsidP="004B686E">
            <w:pPr>
              <w:ind w:firstLine="0"/>
              <w:jc w:val="left"/>
              <w:rPr>
                <w:sz w:val="22"/>
              </w:rPr>
            </w:pPr>
            <w:r w:rsidRPr="00364E1E">
              <w:rPr>
                <w:rFonts w:cs="Arial"/>
                <w:sz w:val="22"/>
              </w:rPr>
              <w:t>Спортивное сооружение (плоскостное)</w:t>
            </w:r>
          </w:p>
        </w:tc>
      </w:tr>
      <w:tr w:rsidR="00016F0E" w:rsidRPr="00E96276" w:rsidTr="004B686E">
        <w:tc>
          <w:tcPr>
            <w:tcW w:w="9345" w:type="dxa"/>
            <w:gridSpan w:val="3"/>
            <w:vAlign w:val="center"/>
          </w:tcPr>
          <w:p w:rsidR="00016F0E" w:rsidRPr="00E96276" w:rsidRDefault="00E32CBF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Чеховское</w:t>
            </w:r>
          </w:p>
        </w:tc>
      </w:tr>
      <w:tr w:rsidR="00E32CBF" w:rsidRPr="00E96276" w:rsidTr="004B686E">
        <w:tc>
          <w:tcPr>
            <w:tcW w:w="9345" w:type="dxa"/>
            <w:gridSpan w:val="3"/>
            <w:vAlign w:val="center"/>
          </w:tcPr>
          <w:p w:rsidR="00E32CBF" w:rsidRPr="00E96276" w:rsidRDefault="00E32CBF" w:rsidP="004B686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регионального значения:</w:t>
            </w:r>
          </w:p>
        </w:tc>
      </w:tr>
      <w:tr w:rsidR="00E32CBF" w:rsidRPr="00E96276" w:rsidTr="004B686E">
        <w:tc>
          <w:tcPr>
            <w:tcW w:w="704" w:type="dxa"/>
            <w:vAlign w:val="center"/>
          </w:tcPr>
          <w:p w:rsidR="00E32CBF" w:rsidRPr="00E96276" w:rsidRDefault="00E32CBF" w:rsidP="004B68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8641" w:type="dxa"/>
            <w:gridSpan w:val="2"/>
            <w:vAlign w:val="center"/>
          </w:tcPr>
          <w:p w:rsidR="00E32CBF" w:rsidRPr="00E96276" w:rsidRDefault="00E32CBF" w:rsidP="004B686E">
            <w:pPr>
              <w:ind w:firstLine="0"/>
              <w:jc w:val="left"/>
              <w:rPr>
                <w:sz w:val="22"/>
              </w:rPr>
            </w:pPr>
            <w:r w:rsidRPr="00364E1E">
              <w:rPr>
                <w:rFonts w:cs="Arial"/>
                <w:sz w:val="22"/>
              </w:rPr>
              <w:t>Спортивное сооружение (плоскостное)</w:t>
            </w:r>
          </w:p>
        </w:tc>
      </w:tr>
      <w:tr w:rsidR="00376401" w:rsidRPr="00D171FA" w:rsidTr="00E96276">
        <w:tc>
          <w:tcPr>
            <w:tcW w:w="704" w:type="dxa"/>
            <w:vAlign w:val="center"/>
          </w:tcPr>
          <w:p w:rsidR="00376401" w:rsidRPr="00D171FA" w:rsidRDefault="00D171FA" w:rsidP="00E25C31">
            <w:pPr>
              <w:ind w:firstLine="0"/>
              <w:jc w:val="center"/>
              <w:rPr>
                <w:b/>
                <w:sz w:val="22"/>
              </w:rPr>
            </w:pPr>
            <w:r w:rsidRPr="00D171FA">
              <w:rPr>
                <w:b/>
                <w:sz w:val="22"/>
              </w:rPr>
              <w:t>9</w:t>
            </w:r>
          </w:p>
        </w:tc>
        <w:tc>
          <w:tcPr>
            <w:tcW w:w="6662" w:type="dxa"/>
            <w:vAlign w:val="center"/>
          </w:tcPr>
          <w:p w:rsidR="00376401" w:rsidRPr="00D171FA" w:rsidRDefault="00D171FA" w:rsidP="00D171FA">
            <w:pPr>
              <w:ind w:firstLine="0"/>
              <w:jc w:val="left"/>
              <w:rPr>
                <w:b/>
                <w:sz w:val="22"/>
              </w:rPr>
            </w:pPr>
            <w:r w:rsidRPr="00D171FA">
              <w:rPr>
                <w:b/>
                <w:sz w:val="22"/>
              </w:rPr>
              <w:t>Зона лесов</w:t>
            </w:r>
          </w:p>
        </w:tc>
        <w:tc>
          <w:tcPr>
            <w:tcW w:w="1979" w:type="dxa"/>
            <w:vAlign w:val="center"/>
          </w:tcPr>
          <w:p w:rsidR="00376401" w:rsidRPr="00D171FA" w:rsidRDefault="00A86337" w:rsidP="00E25C3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404895,66</w:t>
            </w:r>
          </w:p>
        </w:tc>
      </w:tr>
      <w:tr w:rsidR="00376401" w:rsidRPr="00D171FA" w:rsidTr="00E96276">
        <w:tc>
          <w:tcPr>
            <w:tcW w:w="704" w:type="dxa"/>
            <w:vAlign w:val="center"/>
          </w:tcPr>
          <w:p w:rsidR="00376401" w:rsidRPr="00D171FA" w:rsidRDefault="00D171FA" w:rsidP="00E25C31">
            <w:pPr>
              <w:ind w:firstLine="0"/>
              <w:jc w:val="center"/>
              <w:rPr>
                <w:b/>
                <w:sz w:val="22"/>
              </w:rPr>
            </w:pPr>
            <w:r w:rsidRPr="00D171FA">
              <w:rPr>
                <w:b/>
                <w:sz w:val="22"/>
              </w:rPr>
              <w:t>10</w:t>
            </w:r>
          </w:p>
        </w:tc>
        <w:tc>
          <w:tcPr>
            <w:tcW w:w="6662" w:type="dxa"/>
            <w:vAlign w:val="center"/>
          </w:tcPr>
          <w:p w:rsidR="00376401" w:rsidRPr="00D171FA" w:rsidRDefault="00D171FA" w:rsidP="00D171FA">
            <w:pPr>
              <w:ind w:firstLine="0"/>
              <w:jc w:val="left"/>
              <w:rPr>
                <w:b/>
                <w:sz w:val="22"/>
              </w:rPr>
            </w:pPr>
            <w:r w:rsidRPr="00D171FA">
              <w:rPr>
                <w:b/>
                <w:sz w:val="22"/>
              </w:rPr>
              <w:t>Зона кладбищ</w:t>
            </w:r>
          </w:p>
        </w:tc>
        <w:tc>
          <w:tcPr>
            <w:tcW w:w="1979" w:type="dxa"/>
            <w:vAlign w:val="center"/>
          </w:tcPr>
          <w:p w:rsidR="00376401" w:rsidRPr="00D171FA" w:rsidRDefault="00A86337" w:rsidP="00E25C3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44,86</w:t>
            </w:r>
          </w:p>
        </w:tc>
      </w:tr>
      <w:tr w:rsidR="00D171FA" w:rsidRPr="00E96276" w:rsidTr="004B686E">
        <w:tc>
          <w:tcPr>
            <w:tcW w:w="9345" w:type="dxa"/>
            <w:gridSpan w:val="3"/>
            <w:vAlign w:val="center"/>
          </w:tcPr>
          <w:p w:rsidR="00D171FA" w:rsidRPr="00E96276" w:rsidRDefault="00D171FA" w:rsidP="00E25C31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г. Александровск-Сахалинский</w:t>
            </w:r>
          </w:p>
        </w:tc>
      </w:tr>
      <w:tr w:rsidR="00D171FA" w:rsidRPr="00E96276" w:rsidTr="004B686E">
        <w:tc>
          <w:tcPr>
            <w:tcW w:w="9345" w:type="dxa"/>
            <w:gridSpan w:val="3"/>
            <w:vAlign w:val="center"/>
          </w:tcPr>
          <w:p w:rsidR="00D171FA" w:rsidRPr="00E96276" w:rsidRDefault="00D171FA" w:rsidP="00D171F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D171FA" w:rsidRPr="00E96276" w:rsidTr="00E96276">
        <w:tc>
          <w:tcPr>
            <w:tcW w:w="704" w:type="dxa"/>
            <w:vAlign w:val="center"/>
          </w:tcPr>
          <w:p w:rsidR="00D171FA" w:rsidRPr="00E96276" w:rsidRDefault="00D171FA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6662" w:type="dxa"/>
            <w:vAlign w:val="center"/>
          </w:tcPr>
          <w:p w:rsidR="00D171FA" w:rsidRPr="00E96276" w:rsidRDefault="00D171FA" w:rsidP="00E25C3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Кладбище (места погребения)</w:t>
            </w:r>
          </w:p>
        </w:tc>
        <w:tc>
          <w:tcPr>
            <w:tcW w:w="1979" w:type="dxa"/>
            <w:vAlign w:val="center"/>
          </w:tcPr>
          <w:p w:rsidR="00D171FA" w:rsidRPr="00E96276" w:rsidRDefault="00D171FA" w:rsidP="00E25C31">
            <w:pPr>
              <w:ind w:firstLine="0"/>
              <w:jc w:val="center"/>
              <w:rPr>
                <w:sz w:val="22"/>
              </w:rPr>
            </w:pPr>
          </w:p>
        </w:tc>
      </w:tr>
      <w:tr w:rsidR="00D171FA" w:rsidRPr="006243E9" w:rsidTr="00E96276">
        <w:tc>
          <w:tcPr>
            <w:tcW w:w="704" w:type="dxa"/>
            <w:vAlign w:val="center"/>
          </w:tcPr>
          <w:p w:rsidR="00D171FA" w:rsidRPr="006243E9" w:rsidRDefault="006243E9" w:rsidP="00E25C31">
            <w:pPr>
              <w:ind w:firstLine="0"/>
              <w:jc w:val="center"/>
              <w:rPr>
                <w:b/>
                <w:sz w:val="22"/>
              </w:rPr>
            </w:pPr>
            <w:r w:rsidRPr="006243E9">
              <w:rPr>
                <w:b/>
                <w:sz w:val="22"/>
              </w:rPr>
              <w:t>11</w:t>
            </w:r>
          </w:p>
        </w:tc>
        <w:tc>
          <w:tcPr>
            <w:tcW w:w="6662" w:type="dxa"/>
            <w:vAlign w:val="center"/>
          </w:tcPr>
          <w:p w:rsidR="00D171FA" w:rsidRPr="006243E9" w:rsidRDefault="006243E9" w:rsidP="00A86337">
            <w:pPr>
              <w:ind w:firstLine="0"/>
              <w:jc w:val="left"/>
              <w:rPr>
                <w:b/>
                <w:sz w:val="22"/>
              </w:rPr>
            </w:pPr>
            <w:r w:rsidRPr="006243E9">
              <w:rPr>
                <w:b/>
                <w:sz w:val="22"/>
              </w:rPr>
              <w:t>Зона складирования и захоронения отходов</w:t>
            </w:r>
          </w:p>
        </w:tc>
        <w:tc>
          <w:tcPr>
            <w:tcW w:w="1979" w:type="dxa"/>
            <w:vAlign w:val="center"/>
          </w:tcPr>
          <w:p w:rsidR="00D171FA" w:rsidRPr="006243E9" w:rsidRDefault="00A86337" w:rsidP="00E25C3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17,15</w:t>
            </w:r>
          </w:p>
        </w:tc>
      </w:tr>
      <w:tr w:rsidR="006243E9" w:rsidRPr="00E96276" w:rsidTr="004B686E">
        <w:tc>
          <w:tcPr>
            <w:tcW w:w="9345" w:type="dxa"/>
            <w:gridSpan w:val="3"/>
            <w:vAlign w:val="center"/>
          </w:tcPr>
          <w:p w:rsidR="006243E9" w:rsidRPr="00E96276" w:rsidRDefault="006243E9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Виахту</w:t>
            </w:r>
          </w:p>
        </w:tc>
      </w:tr>
      <w:tr w:rsidR="006243E9" w:rsidRPr="00E96276" w:rsidTr="004B686E">
        <w:tc>
          <w:tcPr>
            <w:tcW w:w="7366" w:type="dxa"/>
            <w:gridSpan w:val="2"/>
            <w:vAlign w:val="center"/>
          </w:tcPr>
          <w:p w:rsidR="006243E9" w:rsidRPr="00E96276" w:rsidRDefault="006243E9" w:rsidP="00E25C3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  <w:tc>
          <w:tcPr>
            <w:tcW w:w="1979" w:type="dxa"/>
            <w:vAlign w:val="center"/>
          </w:tcPr>
          <w:p w:rsidR="006243E9" w:rsidRPr="00E96276" w:rsidRDefault="006243E9" w:rsidP="00E25C31">
            <w:pPr>
              <w:ind w:firstLine="0"/>
              <w:jc w:val="center"/>
              <w:rPr>
                <w:sz w:val="22"/>
              </w:rPr>
            </w:pPr>
          </w:p>
        </w:tc>
      </w:tr>
      <w:tr w:rsidR="006243E9" w:rsidRPr="00E96276" w:rsidTr="004B686E">
        <w:tc>
          <w:tcPr>
            <w:tcW w:w="704" w:type="dxa"/>
            <w:vAlign w:val="center"/>
          </w:tcPr>
          <w:p w:rsidR="006243E9" w:rsidRPr="00E96276" w:rsidRDefault="006243E9" w:rsidP="00E25C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8641" w:type="dxa"/>
            <w:gridSpan w:val="2"/>
            <w:vAlign w:val="center"/>
          </w:tcPr>
          <w:p w:rsidR="006243E9" w:rsidRPr="00E96276" w:rsidRDefault="006243E9" w:rsidP="006243E9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Объект размещения отходов (территория временного складирования ТКО)</w:t>
            </w:r>
          </w:p>
        </w:tc>
      </w:tr>
      <w:tr w:rsidR="006243E9" w:rsidRPr="00E96276" w:rsidTr="004B686E">
        <w:tc>
          <w:tcPr>
            <w:tcW w:w="9345" w:type="dxa"/>
            <w:gridSpan w:val="3"/>
            <w:vAlign w:val="center"/>
          </w:tcPr>
          <w:p w:rsidR="006243E9" w:rsidRPr="00E96276" w:rsidRDefault="006243E9" w:rsidP="00E25C31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Мангидай</w:t>
            </w:r>
          </w:p>
        </w:tc>
      </w:tr>
      <w:tr w:rsidR="006243E9" w:rsidRPr="00E96276" w:rsidTr="004B686E">
        <w:tc>
          <w:tcPr>
            <w:tcW w:w="9345" w:type="dxa"/>
            <w:gridSpan w:val="3"/>
            <w:vAlign w:val="center"/>
          </w:tcPr>
          <w:p w:rsidR="006243E9" w:rsidRPr="00E96276" w:rsidRDefault="006243E9" w:rsidP="006243E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6243E9" w:rsidRPr="00E96276" w:rsidTr="004B686E">
        <w:tc>
          <w:tcPr>
            <w:tcW w:w="704" w:type="dxa"/>
            <w:vAlign w:val="center"/>
          </w:tcPr>
          <w:p w:rsidR="006243E9" w:rsidRPr="00E96276" w:rsidRDefault="006243E9" w:rsidP="004B68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8641" w:type="dxa"/>
            <w:gridSpan w:val="2"/>
            <w:vAlign w:val="center"/>
          </w:tcPr>
          <w:p w:rsidR="006243E9" w:rsidRPr="00E96276" w:rsidRDefault="006243E9" w:rsidP="004B686E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Объект размещения отходов (территория временного складирования ТКО)</w:t>
            </w:r>
          </w:p>
        </w:tc>
      </w:tr>
      <w:tr w:rsidR="006243E9" w:rsidRPr="00E96276" w:rsidTr="004B686E">
        <w:tc>
          <w:tcPr>
            <w:tcW w:w="9345" w:type="dxa"/>
            <w:gridSpan w:val="3"/>
            <w:vAlign w:val="center"/>
          </w:tcPr>
          <w:p w:rsidR="006243E9" w:rsidRPr="00E96276" w:rsidRDefault="006243E9" w:rsidP="004B686E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Мгачи</w:t>
            </w:r>
          </w:p>
        </w:tc>
      </w:tr>
      <w:tr w:rsidR="006243E9" w:rsidRPr="00E96276" w:rsidTr="004B686E">
        <w:tc>
          <w:tcPr>
            <w:tcW w:w="9345" w:type="dxa"/>
            <w:gridSpan w:val="3"/>
            <w:vAlign w:val="center"/>
          </w:tcPr>
          <w:p w:rsidR="006243E9" w:rsidRPr="00E96276" w:rsidRDefault="006243E9" w:rsidP="004B686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6243E9" w:rsidRPr="00E96276" w:rsidTr="004B686E">
        <w:tc>
          <w:tcPr>
            <w:tcW w:w="704" w:type="dxa"/>
            <w:vAlign w:val="center"/>
          </w:tcPr>
          <w:p w:rsidR="006243E9" w:rsidRPr="00E96276" w:rsidRDefault="006243E9" w:rsidP="004B68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8641" w:type="dxa"/>
            <w:gridSpan w:val="2"/>
            <w:vAlign w:val="center"/>
          </w:tcPr>
          <w:p w:rsidR="006243E9" w:rsidRPr="00E96276" w:rsidRDefault="006243E9" w:rsidP="004B686E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Объект размещения отходов (территория временного складирования ТКО)</w:t>
            </w:r>
          </w:p>
        </w:tc>
      </w:tr>
      <w:tr w:rsidR="006243E9" w:rsidRPr="00E96276" w:rsidTr="004B686E">
        <w:tc>
          <w:tcPr>
            <w:tcW w:w="9345" w:type="dxa"/>
            <w:gridSpan w:val="3"/>
            <w:vAlign w:val="center"/>
          </w:tcPr>
          <w:p w:rsidR="006243E9" w:rsidRPr="00E96276" w:rsidRDefault="006243E9" w:rsidP="004B686E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Михайловка</w:t>
            </w:r>
          </w:p>
        </w:tc>
      </w:tr>
      <w:tr w:rsidR="006243E9" w:rsidRPr="00E96276" w:rsidTr="004B686E">
        <w:tc>
          <w:tcPr>
            <w:tcW w:w="9345" w:type="dxa"/>
            <w:gridSpan w:val="3"/>
            <w:vAlign w:val="center"/>
          </w:tcPr>
          <w:p w:rsidR="006243E9" w:rsidRPr="00E96276" w:rsidRDefault="006243E9" w:rsidP="004B686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6243E9" w:rsidRPr="00E96276" w:rsidTr="004B686E">
        <w:tc>
          <w:tcPr>
            <w:tcW w:w="704" w:type="dxa"/>
            <w:vAlign w:val="center"/>
          </w:tcPr>
          <w:p w:rsidR="006243E9" w:rsidRPr="00E96276" w:rsidRDefault="006243E9" w:rsidP="004B68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8641" w:type="dxa"/>
            <w:gridSpan w:val="2"/>
            <w:vAlign w:val="center"/>
          </w:tcPr>
          <w:p w:rsidR="006243E9" w:rsidRPr="00E96276" w:rsidRDefault="006243E9" w:rsidP="004B686E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Объект размещения отходов (территория временного складирования ТКО)</w:t>
            </w:r>
          </w:p>
        </w:tc>
      </w:tr>
      <w:tr w:rsidR="006243E9" w:rsidRPr="00E96276" w:rsidTr="004B686E">
        <w:tc>
          <w:tcPr>
            <w:tcW w:w="9345" w:type="dxa"/>
            <w:gridSpan w:val="3"/>
            <w:vAlign w:val="center"/>
          </w:tcPr>
          <w:p w:rsidR="006243E9" w:rsidRPr="00E96276" w:rsidRDefault="006243E9" w:rsidP="004B686E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Танги</w:t>
            </w:r>
          </w:p>
        </w:tc>
      </w:tr>
      <w:tr w:rsidR="006243E9" w:rsidRPr="00E96276" w:rsidTr="004B686E">
        <w:tc>
          <w:tcPr>
            <w:tcW w:w="9345" w:type="dxa"/>
            <w:gridSpan w:val="3"/>
            <w:vAlign w:val="center"/>
          </w:tcPr>
          <w:p w:rsidR="006243E9" w:rsidRPr="00E96276" w:rsidRDefault="006243E9" w:rsidP="004B686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6243E9" w:rsidRPr="00E96276" w:rsidTr="004B686E">
        <w:tc>
          <w:tcPr>
            <w:tcW w:w="704" w:type="dxa"/>
            <w:vAlign w:val="center"/>
          </w:tcPr>
          <w:p w:rsidR="006243E9" w:rsidRPr="00E96276" w:rsidRDefault="006243E9" w:rsidP="004B68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11.2</w:t>
            </w:r>
          </w:p>
        </w:tc>
        <w:tc>
          <w:tcPr>
            <w:tcW w:w="8641" w:type="dxa"/>
            <w:gridSpan w:val="2"/>
            <w:vAlign w:val="center"/>
          </w:tcPr>
          <w:p w:rsidR="006243E9" w:rsidRPr="00E96276" w:rsidRDefault="006243E9" w:rsidP="004B686E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Объект размещения отходов (территория временного складирования ТКО)</w:t>
            </w:r>
          </w:p>
        </w:tc>
      </w:tr>
      <w:tr w:rsidR="006243E9" w:rsidRPr="00E96276" w:rsidTr="004B686E">
        <w:tc>
          <w:tcPr>
            <w:tcW w:w="9345" w:type="dxa"/>
            <w:gridSpan w:val="3"/>
            <w:vAlign w:val="center"/>
          </w:tcPr>
          <w:p w:rsidR="006243E9" w:rsidRPr="00E96276" w:rsidRDefault="006243E9" w:rsidP="004B686E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Трамбаус</w:t>
            </w:r>
          </w:p>
        </w:tc>
      </w:tr>
      <w:tr w:rsidR="006243E9" w:rsidRPr="00E96276" w:rsidTr="004B686E">
        <w:tc>
          <w:tcPr>
            <w:tcW w:w="9345" w:type="dxa"/>
            <w:gridSpan w:val="3"/>
            <w:vAlign w:val="center"/>
          </w:tcPr>
          <w:p w:rsidR="006243E9" w:rsidRPr="00E96276" w:rsidRDefault="006243E9" w:rsidP="004B686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6243E9" w:rsidRPr="00E96276" w:rsidTr="004B686E">
        <w:tc>
          <w:tcPr>
            <w:tcW w:w="704" w:type="dxa"/>
            <w:vAlign w:val="center"/>
          </w:tcPr>
          <w:p w:rsidR="006243E9" w:rsidRPr="00E96276" w:rsidRDefault="006243E9" w:rsidP="004B68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8641" w:type="dxa"/>
            <w:gridSpan w:val="2"/>
            <w:vAlign w:val="center"/>
          </w:tcPr>
          <w:p w:rsidR="006243E9" w:rsidRPr="00E96276" w:rsidRDefault="006243E9" w:rsidP="004B686E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Объект размещения отходов (территория временного складирования ТКО)</w:t>
            </w:r>
          </w:p>
        </w:tc>
      </w:tr>
      <w:tr w:rsidR="006243E9" w:rsidRPr="00E96276" w:rsidTr="004B686E">
        <w:tc>
          <w:tcPr>
            <w:tcW w:w="9345" w:type="dxa"/>
            <w:gridSpan w:val="3"/>
            <w:vAlign w:val="center"/>
          </w:tcPr>
          <w:p w:rsidR="006243E9" w:rsidRPr="00E96276" w:rsidRDefault="006243E9" w:rsidP="004B686E">
            <w:pPr>
              <w:ind w:firstLine="0"/>
              <w:jc w:val="center"/>
              <w:rPr>
                <w:sz w:val="22"/>
              </w:rPr>
            </w:pPr>
            <w:r>
              <w:rPr>
                <w:rFonts w:cs="Arial"/>
                <w:b/>
                <w:sz w:val="22"/>
              </w:rPr>
              <w:t>с. Хоэ</w:t>
            </w:r>
          </w:p>
        </w:tc>
      </w:tr>
      <w:tr w:rsidR="006243E9" w:rsidRPr="00E96276" w:rsidTr="004B686E">
        <w:tc>
          <w:tcPr>
            <w:tcW w:w="9345" w:type="dxa"/>
            <w:gridSpan w:val="3"/>
            <w:vAlign w:val="center"/>
          </w:tcPr>
          <w:p w:rsidR="006243E9" w:rsidRPr="00E96276" w:rsidRDefault="006243E9" w:rsidP="004B686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Объекты местного значения:</w:t>
            </w:r>
          </w:p>
        </w:tc>
      </w:tr>
      <w:tr w:rsidR="006243E9" w:rsidRPr="00E96276" w:rsidTr="004B686E">
        <w:tc>
          <w:tcPr>
            <w:tcW w:w="704" w:type="dxa"/>
            <w:vAlign w:val="center"/>
          </w:tcPr>
          <w:p w:rsidR="006243E9" w:rsidRPr="00E96276" w:rsidRDefault="006243E9" w:rsidP="004B68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8641" w:type="dxa"/>
            <w:gridSpan w:val="2"/>
            <w:vAlign w:val="center"/>
          </w:tcPr>
          <w:p w:rsidR="006243E9" w:rsidRPr="00E96276" w:rsidRDefault="006243E9" w:rsidP="004B686E">
            <w:pPr>
              <w:ind w:firstLine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>Объект размещения отходов (территория временного складирования ТКО)</w:t>
            </w:r>
          </w:p>
        </w:tc>
      </w:tr>
      <w:tr w:rsidR="006243E9" w:rsidRPr="006243E9" w:rsidTr="00E96276">
        <w:tc>
          <w:tcPr>
            <w:tcW w:w="704" w:type="dxa"/>
            <w:vAlign w:val="center"/>
          </w:tcPr>
          <w:p w:rsidR="006243E9" w:rsidRPr="006243E9" w:rsidRDefault="006243E9" w:rsidP="00E25C31">
            <w:pPr>
              <w:ind w:firstLine="0"/>
              <w:jc w:val="center"/>
              <w:rPr>
                <w:b/>
                <w:sz w:val="22"/>
              </w:rPr>
            </w:pPr>
            <w:r w:rsidRPr="006243E9">
              <w:rPr>
                <w:b/>
                <w:sz w:val="22"/>
              </w:rPr>
              <w:t>12</w:t>
            </w:r>
          </w:p>
        </w:tc>
        <w:tc>
          <w:tcPr>
            <w:tcW w:w="6662" w:type="dxa"/>
            <w:vAlign w:val="center"/>
          </w:tcPr>
          <w:p w:rsidR="006243E9" w:rsidRPr="006243E9" w:rsidRDefault="006243E9" w:rsidP="00215028">
            <w:pPr>
              <w:ind w:firstLine="0"/>
              <w:jc w:val="left"/>
              <w:rPr>
                <w:b/>
                <w:sz w:val="22"/>
              </w:rPr>
            </w:pPr>
            <w:r w:rsidRPr="006243E9">
              <w:rPr>
                <w:b/>
                <w:sz w:val="22"/>
              </w:rPr>
              <w:t>Зона режимных территорий</w:t>
            </w:r>
          </w:p>
        </w:tc>
        <w:tc>
          <w:tcPr>
            <w:tcW w:w="1979" w:type="dxa"/>
            <w:vAlign w:val="center"/>
          </w:tcPr>
          <w:p w:rsidR="006243E9" w:rsidRPr="006243E9" w:rsidRDefault="00A86337" w:rsidP="00E25C3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49153,31</w:t>
            </w:r>
          </w:p>
        </w:tc>
      </w:tr>
      <w:tr w:rsidR="006243E9" w:rsidRPr="00215028" w:rsidTr="00E96276">
        <w:tc>
          <w:tcPr>
            <w:tcW w:w="704" w:type="dxa"/>
            <w:vAlign w:val="center"/>
          </w:tcPr>
          <w:p w:rsidR="006243E9" w:rsidRPr="00215028" w:rsidRDefault="006243E9" w:rsidP="00E25C31">
            <w:pPr>
              <w:ind w:firstLine="0"/>
              <w:jc w:val="center"/>
              <w:rPr>
                <w:b/>
                <w:sz w:val="22"/>
              </w:rPr>
            </w:pPr>
            <w:r w:rsidRPr="00215028">
              <w:rPr>
                <w:b/>
                <w:sz w:val="22"/>
              </w:rPr>
              <w:t>11</w:t>
            </w:r>
          </w:p>
        </w:tc>
        <w:tc>
          <w:tcPr>
            <w:tcW w:w="6662" w:type="dxa"/>
            <w:vAlign w:val="center"/>
          </w:tcPr>
          <w:p w:rsidR="006243E9" w:rsidRPr="00215028" w:rsidRDefault="00215028" w:rsidP="00215028">
            <w:pPr>
              <w:ind w:firstLine="0"/>
              <w:jc w:val="left"/>
              <w:rPr>
                <w:b/>
                <w:sz w:val="22"/>
              </w:rPr>
            </w:pPr>
            <w:r w:rsidRPr="00215028">
              <w:rPr>
                <w:b/>
                <w:sz w:val="22"/>
              </w:rPr>
              <w:t>Зона акваторий</w:t>
            </w:r>
          </w:p>
        </w:tc>
        <w:tc>
          <w:tcPr>
            <w:tcW w:w="1979" w:type="dxa"/>
            <w:vAlign w:val="center"/>
          </w:tcPr>
          <w:p w:rsidR="006243E9" w:rsidRPr="00215028" w:rsidRDefault="00A86337" w:rsidP="00E25C3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2303,76</w:t>
            </w:r>
          </w:p>
        </w:tc>
      </w:tr>
      <w:tr w:rsidR="00215028" w:rsidRPr="00215028" w:rsidTr="004B686E">
        <w:tc>
          <w:tcPr>
            <w:tcW w:w="7366" w:type="dxa"/>
            <w:gridSpan w:val="2"/>
            <w:vAlign w:val="center"/>
          </w:tcPr>
          <w:p w:rsidR="00215028" w:rsidRPr="00215028" w:rsidRDefault="00215028" w:rsidP="00215028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по городскому округу:</w:t>
            </w:r>
          </w:p>
        </w:tc>
        <w:tc>
          <w:tcPr>
            <w:tcW w:w="1979" w:type="dxa"/>
            <w:vAlign w:val="center"/>
          </w:tcPr>
          <w:p w:rsidR="00215028" w:rsidRPr="00215028" w:rsidRDefault="00A86337" w:rsidP="00E25C3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461574,37</w:t>
            </w:r>
          </w:p>
        </w:tc>
      </w:tr>
    </w:tbl>
    <w:p w:rsidR="00E96276" w:rsidRDefault="00E96276" w:rsidP="00A86337"/>
    <w:p w:rsidR="00D25310" w:rsidRDefault="00CF1F92" w:rsidP="00871D91">
      <w:r>
        <w:t>Схемой территориального планирования Сахалинской области</w:t>
      </w:r>
      <w:r w:rsidR="00215028">
        <w:t xml:space="preserve"> (утвержденной Постановлением Правительства Сахалинской области от 27 июля 2012 года №</w:t>
      </w:r>
      <w:r w:rsidR="00215028" w:rsidRPr="00215028">
        <w:t xml:space="preserve"> 377</w:t>
      </w:r>
      <w:r w:rsidR="00215028">
        <w:t xml:space="preserve"> «Об </w:t>
      </w:r>
      <w:r w:rsidR="00215028" w:rsidRPr="00215028">
        <w:t>утвержде</w:t>
      </w:r>
      <w:r w:rsidR="00215028">
        <w:t>нии С</w:t>
      </w:r>
      <w:r w:rsidR="00215028" w:rsidRPr="00215028">
        <w:t>хемы</w:t>
      </w:r>
      <w:r w:rsidR="00215028">
        <w:t xml:space="preserve"> территориального планирования С</w:t>
      </w:r>
      <w:r w:rsidR="00215028" w:rsidRPr="00215028">
        <w:t>ахалинской области (с изменениями на: 11.09.2017</w:t>
      </w:r>
      <w:r w:rsidR="00215028">
        <w:t>г.)»)</w:t>
      </w:r>
      <w:r>
        <w:t xml:space="preserve"> предусмотрено строительство железнодорожног</w:t>
      </w:r>
      <w:r w:rsidR="00E96276">
        <w:t xml:space="preserve">о моста через Татарский пролив </w:t>
      </w:r>
      <w:r>
        <w:t>в северо-з</w:t>
      </w:r>
      <w:r w:rsidR="00E96276">
        <w:t xml:space="preserve">ападной части городского округа </w:t>
      </w:r>
      <w:r>
        <w:t>после строительства ветки железнодорожного пути общего пользования</w:t>
      </w:r>
      <w:r w:rsidR="00215028">
        <w:t xml:space="preserve"> в Зоне режимных территорий городского округа на северо-западе городского округа (в границах его территорий)</w:t>
      </w:r>
      <w:r>
        <w:t xml:space="preserve">, </w:t>
      </w:r>
      <w:r w:rsidR="00215028">
        <w:t>согласного Вариантам</w:t>
      </w:r>
      <w:r>
        <w:t>.</w:t>
      </w:r>
    </w:p>
    <w:sectPr w:rsidR="00D25310" w:rsidSect="005B2E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9A" w:rsidRDefault="009E389A" w:rsidP="005B2E6E">
      <w:r>
        <w:separator/>
      </w:r>
    </w:p>
  </w:endnote>
  <w:endnote w:type="continuationSeparator" w:id="0">
    <w:p w:rsidR="009E389A" w:rsidRDefault="009E389A" w:rsidP="005B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648464"/>
      <w:docPartObj>
        <w:docPartGallery w:val="Page Numbers (Bottom of Page)"/>
        <w:docPartUnique/>
      </w:docPartObj>
    </w:sdtPr>
    <w:sdtContent>
      <w:p w:rsidR="004B686E" w:rsidRDefault="004B68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337">
          <w:rPr>
            <w:noProof/>
          </w:rPr>
          <w:t>2</w:t>
        </w:r>
        <w:r>
          <w:fldChar w:fldCharType="end"/>
        </w:r>
      </w:p>
    </w:sdtContent>
  </w:sdt>
  <w:p w:rsidR="004B686E" w:rsidRDefault="004B68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9A" w:rsidRDefault="009E389A" w:rsidP="005B2E6E">
      <w:r>
        <w:separator/>
      </w:r>
    </w:p>
  </w:footnote>
  <w:footnote w:type="continuationSeparator" w:id="0">
    <w:p w:rsidR="009E389A" w:rsidRDefault="009E389A" w:rsidP="005B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C50"/>
    <w:multiLevelType w:val="hybridMultilevel"/>
    <w:tmpl w:val="1910C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085337"/>
    <w:multiLevelType w:val="multilevel"/>
    <w:tmpl w:val="76AAD7F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66136C"/>
    <w:multiLevelType w:val="multilevel"/>
    <w:tmpl w:val="9A728E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BA706C7"/>
    <w:multiLevelType w:val="multilevel"/>
    <w:tmpl w:val="A9DAA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404224"/>
    <w:multiLevelType w:val="hybridMultilevel"/>
    <w:tmpl w:val="2234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97"/>
    <w:rsid w:val="000130E5"/>
    <w:rsid w:val="00016F0E"/>
    <w:rsid w:val="000179AE"/>
    <w:rsid w:val="00040EB7"/>
    <w:rsid w:val="00043C61"/>
    <w:rsid w:val="00047D37"/>
    <w:rsid w:val="000501D0"/>
    <w:rsid w:val="00052959"/>
    <w:rsid w:val="00057891"/>
    <w:rsid w:val="00087E4C"/>
    <w:rsid w:val="000A19C5"/>
    <w:rsid w:val="000C1FFF"/>
    <w:rsid w:val="001137F6"/>
    <w:rsid w:val="0012523F"/>
    <w:rsid w:val="00145A30"/>
    <w:rsid w:val="00162A36"/>
    <w:rsid w:val="00182689"/>
    <w:rsid w:val="00185596"/>
    <w:rsid w:val="001B5FF7"/>
    <w:rsid w:val="001C48ED"/>
    <w:rsid w:val="001E0632"/>
    <w:rsid w:val="001E1330"/>
    <w:rsid w:val="002106E5"/>
    <w:rsid w:val="00215028"/>
    <w:rsid w:val="00241D48"/>
    <w:rsid w:val="00245736"/>
    <w:rsid w:val="00245EA7"/>
    <w:rsid w:val="002566DA"/>
    <w:rsid w:val="00273A3A"/>
    <w:rsid w:val="002746AF"/>
    <w:rsid w:val="00277410"/>
    <w:rsid w:val="0029102A"/>
    <w:rsid w:val="002F54A2"/>
    <w:rsid w:val="003074C1"/>
    <w:rsid w:val="003109CC"/>
    <w:rsid w:val="00314B1B"/>
    <w:rsid w:val="003164BD"/>
    <w:rsid w:val="00341303"/>
    <w:rsid w:val="00361493"/>
    <w:rsid w:val="00364E1E"/>
    <w:rsid w:val="00374B15"/>
    <w:rsid w:val="00376401"/>
    <w:rsid w:val="00376476"/>
    <w:rsid w:val="00387E8E"/>
    <w:rsid w:val="00392163"/>
    <w:rsid w:val="003B7491"/>
    <w:rsid w:val="003C28A9"/>
    <w:rsid w:val="003C4827"/>
    <w:rsid w:val="003D47F2"/>
    <w:rsid w:val="003D5C3C"/>
    <w:rsid w:val="003D5FA5"/>
    <w:rsid w:val="003F191D"/>
    <w:rsid w:val="0040473E"/>
    <w:rsid w:val="00405DE5"/>
    <w:rsid w:val="00417B4B"/>
    <w:rsid w:val="00480593"/>
    <w:rsid w:val="00495B96"/>
    <w:rsid w:val="00497978"/>
    <w:rsid w:val="004A752E"/>
    <w:rsid w:val="004B686E"/>
    <w:rsid w:val="004C0C12"/>
    <w:rsid w:val="004D5D03"/>
    <w:rsid w:val="004E348D"/>
    <w:rsid w:val="004F3CD0"/>
    <w:rsid w:val="005027EA"/>
    <w:rsid w:val="00510C6A"/>
    <w:rsid w:val="00524852"/>
    <w:rsid w:val="0055625D"/>
    <w:rsid w:val="0056297C"/>
    <w:rsid w:val="00563407"/>
    <w:rsid w:val="00571663"/>
    <w:rsid w:val="0058151B"/>
    <w:rsid w:val="005A1548"/>
    <w:rsid w:val="005B2E6E"/>
    <w:rsid w:val="005C5083"/>
    <w:rsid w:val="005D1147"/>
    <w:rsid w:val="005D13AE"/>
    <w:rsid w:val="005D32EE"/>
    <w:rsid w:val="005D467B"/>
    <w:rsid w:val="005D6F51"/>
    <w:rsid w:val="005E1B77"/>
    <w:rsid w:val="005F75DA"/>
    <w:rsid w:val="00604714"/>
    <w:rsid w:val="006243E9"/>
    <w:rsid w:val="00632F2D"/>
    <w:rsid w:val="006342A3"/>
    <w:rsid w:val="00682893"/>
    <w:rsid w:val="00683477"/>
    <w:rsid w:val="00692BD1"/>
    <w:rsid w:val="0069551A"/>
    <w:rsid w:val="00697B22"/>
    <w:rsid w:val="006A4BE1"/>
    <w:rsid w:val="006B26A6"/>
    <w:rsid w:val="006C1D69"/>
    <w:rsid w:val="006F4D79"/>
    <w:rsid w:val="00702329"/>
    <w:rsid w:val="00706FD4"/>
    <w:rsid w:val="007230D2"/>
    <w:rsid w:val="00743837"/>
    <w:rsid w:val="007450C6"/>
    <w:rsid w:val="00765980"/>
    <w:rsid w:val="007665B1"/>
    <w:rsid w:val="00785810"/>
    <w:rsid w:val="0079567D"/>
    <w:rsid w:val="007A194A"/>
    <w:rsid w:val="007B4C94"/>
    <w:rsid w:val="007E04C3"/>
    <w:rsid w:val="00801BFE"/>
    <w:rsid w:val="008147FE"/>
    <w:rsid w:val="00871D91"/>
    <w:rsid w:val="00887E5D"/>
    <w:rsid w:val="008B14BE"/>
    <w:rsid w:val="008B29C5"/>
    <w:rsid w:val="008D511A"/>
    <w:rsid w:val="008E0059"/>
    <w:rsid w:val="00903E6C"/>
    <w:rsid w:val="009214D2"/>
    <w:rsid w:val="009238EA"/>
    <w:rsid w:val="00937A53"/>
    <w:rsid w:val="00950E48"/>
    <w:rsid w:val="00955205"/>
    <w:rsid w:val="00960648"/>
    <w:rsid w:val="00967AE0"/>
    <w:rsid w:val="009C7C94"/>
    <w:rsid w:val="009D24F1"/>
    <w:rsid w:val="009E389A"/>
    <w:rsid w:val="009F112C"/>
    <w:rsid w:val="00A16E65"/>
    <w:rsid w:val="00A4402D"/>
    <w:rsid w:val="00A800E0"/>
    <w:rsid w:val="00A86337"/>
    <w:rsid w:val="00AA07C5"/>
    <w:rsid w:val="00AB310B"/>
    <w:rsid w:val="00AB5EF8"/>
    <w:rsid w:val="00AB6F73"/>
    <w:rsid w:val="00AB7178"/>
    <w:rsid w:val="00AD2E5C"/>
    <w:rsid w:val="00B05B02"/>
    <w:rsid w:val="00B07DB6"/>
    <w:rsid w:val="00B13428"/>
    <w:rsid w:val="00B25DAC"/>
    <w:rsid w:val="00B42078"/>
    <w:rsid w:val="00B57D57"/>
    <w:rsid w:val="00B70F1A"/>
    <w:rsid w:val="00B81EFB"/>
    <w:rsid w:val="00B94774"/>
    <w:rsid w:val="00BC0E41"/>
    <w:rsid w:val="00BE6716"/>
    <w:rsid w:val="00C047BD"/>
    <w:rsid w:val="00C471B6"/>
    <w:rsid w:val="00C62B53"/>
    <w:rsid w:val="00C65F58"/>
    <w:rsid w:val="00C73284"/>
    <w:rsid w:val="00CA5D4A"/>
    <w:rsid w:val="00CB39A8"/>
    <w:rsid w:val="00CB514C"/>
    <w:rsid w:val="00CC6BE9"/>
    <w:rsid w:val="00CE1525"/>
    <w:rsid w:val="00CE6632"/>
    <w:rsid w:val="00CE7781"/>
    <w:rsid w:val="00CF0C00"/>
    <w:rsid w:val="00CF1F92"/>
    <w:rsid w:val="00D0579E"/>
    <w:rsid w:val="00D166D7"/>
    <w:rsid w:val="00D171FA"/>
    <w:rsid w:val="00D25310"/>
    <w:rsid w:val="00D443F4"/>
    <w:rsid w:val="00D502D3"/>
    <w:rsid w:val="00D5208C"/>
    <w:rsid w:val="00D91710"/>
    <w:rsid w:val="00D96E40"/>
    <w:rsid w:val="00DB115C"/>
    <w:rsid w:val="00DF15EB"/>
    <w:rsid w:val="00E15BE4"/>
    <w:rsid w:val="00E2479E"/>
    <w:rsid w:val="00E25C31"/>
    <w:rsid w:val="00E32CBF"/>
    <w:rsid w:val="00E32E29"/>
    <w:rsid w:val="00E33EFE"/>
    <w:rsid w:val="00E34693"/>
    <w:rsid w:val="00E36FB8"/>
    <w:rsid w:val="00E5040B"/>
    <w:rsid w:val="00E53002"/>
    <w:rsid w:val="00E543E7"/>
    <w:rsid w:val="00E64F97"/>
    <w:rsid w:val="00E76E90"/>
    <w:rsid w:val="00E96276"/>
    <w:rsid w:val="00EA74A1"/>
    <w:rsid w:val="00F214C2"/>
    <w:rsid w:val="00F3271F"/>
    <w:rsid w:val="00F32B1C"/>
    <w:rsid w:val="00F57A50"/>
    <w:rsid w:val="00F6599F"/>
    <w:rsid w:val="00F80224"/>
    <w:rsid w:val="00F95656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E28F-E90F-4BAA-9E11-1AFA199D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1C"/>
    <w:pPr>
      <w:ind w:firstLine="567"/>
      <w:jc w:val="both"/>
    </w:pPr>
    <w:rPr>
      <w:rFonts w:ascii="Arial" w:hAnsi="Arial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7A194A"/>
    <w:pPr>
      <w:keepNext/>
      <w:keepLines/>
      <w:shd w:val="clear" w:color="auto" w:fill="323E4F" w:themeFill="text2" w:themeFillShade="BF"/>
      <w:ind w:firstLine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5EF8"/>
    <w:pPr>
      <w:keepNext/>
      <w:keepLines/>
      <w:shd w:val="clear" w:color="auto" w:fill="8496B0" w:themeFill="text2" w:themeFillTint="99"/>
      <w:ind w:firstLine="0"/>
      <w:outlineLvl w:val="1"/>
    </w:pPr>
    <w:rPr>
      <w:rFonts w:eastAsiaTheme="majorEastAsia" w:cstheme="majorBidi"/>
      <w:b/>
      <w:sz w:val="28"/>
      <w:szCs w:val="26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5EF8"/>
    <w:pPr>
      <w:keepNext/>
      <w:keepLines/>
      <w:shd w:val="clear" w:color="auto" w:fill="ACB9CA" w:themeFill="text2" w:themeFillTint="66"/>
      <w:ind w:firstLine="0"/>
      <w:outlineLvl w:val="2"/>
    </w:pPr>
    <w:rPr>
      <w:rFonts w:eastAsiaTheme="majorEastAsia" w:cstheme="majorBidi"/>
      <w:b/>
      <w:sz w:val="28"/>
      <w:szCs w:val="24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03E6C"/>
    <w:pPr>
      <w:keepNext/>
      <w:keepLines/>
      <w:spacing w:before="40" w:line="276" w:lineRule="auto"/>
      <w:ind w:left="567"/>
      <w:outlineLvl w:val="3"/>
    </w:pPr>
    <w:rPr>
      <w:rFonts w:ascii="Times New Roman" w:eastAsiaTheme="majorEastAsia" w:hAnsi="Times New Roman" w:cstheme="majorBidi"/>
      <w:iCs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3E6C"/>
    <w:rPr>
      <w:rFonts w:ascii="Times New Roman" w:eastAsiaTheme="majorEastAsia" w:hAnsi="Times New Roman" w:cstheme="majorBidi"/>
      <w:iCs/>
      <w:color w:val="000000" w:themeColor="text1"/>
      <w:sz w:val="28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AB5EF8"/>
    <w:rPr>
      <w:rFonts w:ascii="Arial" w:eastAsiaTheme="majorEastAsia" w:hAnsi="Arial" w:cstheme="majorBidi"/>
      <w:b/>
      <w:color w:val="000000" w:themeColor="text1"/>
      <w:sz w:val="28"/>
      <w:szCs w:val="26"/>
      <w:shd w:val="clear" w:color="auto" w:fill="8496B0" w:themeFill="text2" w:themeFillTint="99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AB5EF8"/>
    <w:rPr>
      <w:rFonts w:ascii="Arial" w:eastAsiaTheme="majorEastAsia" w:hAnsi="Arial" w:cstheme="majorBidi"/>
      <w:b/>
      <w:color w:val="000000" w:themeColor="text1"/>
      <w:sz w:val="28"/>
      <w:szCs w:val="24"/>
      <w:shd w:val="clear" w:color="auto" w:fill="ACB9CA" w:themeFill="text2" w:themeFillTint="66"/>
      <w:lang w:bidi="en-US"/>
    </w:rPr>
  </w:style>
  <w:style w:type="paragraph" w:styleId="a3">
    <w:name w:val="header"/>
    <w:basedOn w:val="a"/>
    <w:link w:val="a4"/>
    <w:uiPriority w:val="99"/>
    <w:unhideWhenUsed/>
    <w:rsid w:val="005B2E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E6E"/>
    <w:rPr>
      <w:rFonts w:ascii="Arial" w:hAnsi="Arial"/>
      <w:color w:val="000000" w:themeColor="text1"/>
      <w:sz w:val="24"/>
    </w:rPr>
  </w:style>
  <w:style w:type="paragraph" w:styleId="a5">
    <w:name w:val="footer"/>
    <w:basedOn w:val="a"/>
    <w:link w:val="a6"/>
    <w:uiPriority w:val="99"/>
    <w:unhideWhenUsed/>
    <w:rsid w:val="005B2E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E6E"/>
    <w:rPr>
      <w:rFonts w:ascii="Arial" w:hAnsi="Arial"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7A194A"/>
    <w:rPr>
      <w:rFonts w:ascii="Arial" w:eastAsiaTheme="majorEastAsia" w:hAnsi="Arial" w:cstheme="majorBidi"/>
      <w:b/>
      <w:color w:val="FFFFFF" w:themeColor="background1"/>
      <w:sz w:val="28"/>
      <w:szCs w:val="32"/>
      <w:shd w:val="clear" w:color="auto" w:fill="323E4F" w:themeFill="text2" w:themeFillShade="BF"/>
    </w:rPr>
  </w:style>
  <w:style w:type="table" w:styleId="a7">
    <w:name w:val="Table Grid"/>
    <w:basedOn w:val="a1"/>
    <w:uiPriority w:val="39"/>
    <w:rsid w:val="00D1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F3CD0"/>
    <w:pPr>
      <w:spacing w:before="360" w:after="360"/>
      <w:ind w:firstLine="0"/>
      <w:jc w:val="left"/>
    </w:pPr>
    <w:rPr>
      <w:rFonts w:asciiTheme="minorHAnsi" w:hAnsiTheme="minorHAnsi"/>
      <w:b/>
      <w:bCs/>
      <w:caps/>
      <w:sz w:val="22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F3CD0"/>
    <w:pPr>
      <w:ind w:firstLine="0"/>
      <w:jc w:val="left"/>
    </w:pPr>
    <w:rPr>
      <w:rFonts w:asciiTheme="minorHAnsi" w:hAnsiTheme="minorHAnsi"/>
      <w:b/>
      <w:bCs/>
      <w:smallCaps/>
      <w:sz w:val="22"/>
    </w:rPr>
  </w:style>
  <w:style w:type="paragraph" w:styleId="31">
    <w:name w:val="toc 3"/>
    <w:basedOn w:val="a"/>
    <w:next w:val="a"/>
    <w:autoRedefine/>
    <w:uiPriority w:val="39"/>
    <w:unhideWhenUsed/>
    <w:rsid w:val="004F3CD0"/>
    <w:pPr>
      <w:ind w:firstLine="0"/>
      <w:jc w:val="left"/>
    </w:pPr>
    <w:rPr>
      <w:rFonts w:asciiTheme="minorHAnsi" w:hAnsiTheme="minorHAnsi"/>
      <w:smallCaps/>
      <w:sz w:val="22"/>
    </w:rPr>
  </w:style>
  <w:style w:type="paragraph" w:styleId="41">
    <w:name w:val="toc 4"/>
    <w:basedOn w:val="a"/>
    <w:next w:val="a"/>
    <w:autoRedefine/>
    <w:uiPriority w:val="39"/>
    <w:unhideWhenUsed/>
    <w:rsid w:val="004F3CD0"/>
    <w:pPr>
      <w:ind w:firstLine="0"/>
      <w:jc w:val="left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4F3CD0"/>
    <w:pPr>
      <w:ind w:firstLine="0"/>
      <w:jc w:val="left"/>
    </w:pPr>
    <w:rPr>
      <w:rFonts w:asciiTheme="minorHAnsi" w:hAnsiTheme="minorHAnsi"/>
      <w:sz w:val="22"/>
    </w:rPr>
  </w:style>
  <w:style w:type="paragraph" w:styleId="6">
    <w:name w:val="toc 6"/>
    <w:basedOn w:val="a"/>
    <w:next w:val="a"/>
    <w:autoRedefine/>
    <w:uiPriority w:val="39"/>
    <w:unhideWhenUsed/>
    <w:rsid w:val="004F3CD0"/>
    <w:pPr>
      <w:ind w:firstLine="0"/>
      <w:jc w:val="left"/>
    </w:pPr>
    <w:rPr>
      <w:rFonts w:asciiTheme="minorHAnsi" w:hAnsiTheme="minorHAnsi"/>
      <w:sz w:val="22"/>
    </w:rPr>
  </w:style>
  <w:style w:type="paragraph" w:styleId="7">
    <w:name w:val="toc 7"/>
    <w:basedOn w:val="a"/>
    <w:next w:val="a"/>
    <w:autoRedefine/>
    <w:uiPriority w:val="39"/>
    <w:unhideWhenUsed/>
    <w:rsid w:val="004F3CD0"/>
    <w:pPr>
      <w:ind w:firstLine="0"/>
      <w:jc w:val="left"/>
    </w:pPr>
    <w:rPr>
      <w:rFonts w:asciiTheme="minorHAnsi" w:hAnsiTheme="minorHAnsi"/>
      <w:sz w:val="22"/>
    </w:rPr>
  </w:style>
  <w:style w:type="paragraph" w:styleId="8">
    <w:name w:val="toc 8"/>
    <w:basedOn w:val="a"/>
    <w:next w:val="a"/>
    <w:autoRedefine/>
    <w:uiPriority w:val="39"/>
    <w:unhideWhenUsed/>
    <w:rsid w:val="004F3CD0"/>
    <w:pPr>
      <w:ind w:firstLine="0"/>
      <w:jc w:val="left"/>
    </w:pPr>
    <w:rPr>
      <w:rFonts w:asciiTheme="minorHAnsi" w:hAnsiTheme="minorHAnsi"/>
      <w:sz w:val="22"/>
    </w:rPr>
  </w:style>
  <w:style w:type="paragraph" w:styleId="9">
    <w:name w:val="toc 9"/>
    <w:basedOn w:val="a"/>
    <w:next w:val="a"/>
    <w:autoRedefine/>
    <w:uiPriority w:val="39"/>
    <w:unhideWhenUsed/>
    <w:rsid w:val="004F3CD0"/>
    <w:pPr>
      <w:ind w:firstLine="0"/>
      <w:jc w:val="left"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unhideWhenUsed/>
    <w:rsid w:val="004F3CD0"/>
    <w:rPr>
      <w:color w:val="0563C1" w:themeColor="hyperlink"/>
      <w:u w:val="single"/>
    </w:rPr>
  </w:style>
  <w:style w:type="character" w:customStyle="1" w:styleId="12">
    <w:name w:val="Основной текст1"/>
    <w:basedOn w:val="a0"/>
    <w:rsid w:val="00563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9">
    <w:name w:val="Абзац"/>
    <w:basedOn w:val="a"/>
    <w:link w:val="aa"/>
    <w:rsid w:val="00B07DB6"/>
    <w:pPr>
      <w:spacing w:before="120" w:after="60"/>
    </w:pPr>
    <w:rPr>
      <w:rFonts w:asciiTheme="minorHAnsi" w:eastAsia="Times New Roman" w:hAnsiTheme="minorHAnsi" w:cs="Times New Roman"/>
      <w:color w:val="auto"/>
      <w:szCs w:val="24"/>
      <w:lang w:eastAsia="ru-RU"/>
    </w:rPr>
  </w:style>
  <w:style w:type="character" w:customStyle="1" w:styleId="aa">
    <w:name w:val="Абзац Знак"/>
    <w:link w:val="a9"/>
    <w:rsid w:val="00B07DB6"/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2"/>
    <w:rsid w:val="00245EA7"/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3"/>
    <w:basedOn w:val="a"/>
    <w:link w:val="ab"/>
    <w:rsid w:val="00245EA7"/>
    <w:pPr>
      <w:widowControl w:val="0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c">
    <w:name w:val="Табличный_центр"/>
    <w:basedOn w:val="a"/>
    <w:rsid w:val="00245EA7"/>
    <w:pPr>
      <w:shd w:val="clear" w:color="auto" w:fill="FFFFFF" w:themeFill="background1"/>
      <w:ind w:firstLine="0"/>
      <w:jc w:val="center"/>
    </w:pPr>
    <w:rPr>
      <w:rFonts w:asciiTheme="minorHAnsi" w:eastAsia="Times New Roman" w:hAnsiTheme="minorHAnsi" w:cs="Times New Roman"/>
      <w:color w:val="auto"/>
      <w:sz w:val="22"/>
      <w:lang w:eastAsia="ru-RU"/>
    </w:rPr>
  </w:style>
  <w:style w:type="table" w:customStyle="1" w:styleId="ad">
    <w:name w:val="Стиль Таблица Геоника"/>
    <w:basedOn w:val="a1"/>
    <w:uiPriority w:val="99"/>
    <w:rsid w:val="00245E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FFFFFF" w:themeFill="background1"/>
    </w:tcPr>
  </w:style>
  <w:style w:type="paragraph" w:customStyle="1" w:styleId="ae">
    <w:name w:val="Табличный_слева"/>
    <w:basedOn w:val="a"/>
    <w:rsid w:val="00277410"/>
    <w:pPr>
      <w:ind w:firstLine="0"/>
      <w:jc w:val="left"/>
    </w:pPr>
    <w:rPr>
      <w:rFonts w:asciiTheme="minorHAnsi" w:eastAsia="Times New Roman" w:hAnsiTheme="minorHAnsi" w:cs="Times New Roman"/>
      <w:color w:val="auto"/>
      <w:sz w:val="22"/>
      <w:lang w:eastAsia="ru-RU"/>
    </w:rPr>
  </w:style>
  <w:style w:type="paragraph" w:customStyle="1" w:styleId="af">
    <w:name w:val="Табличный_заголовки"/>
    <w:basedOn w:val="a"/>
    <w:rsid w:val="004D5D03"/>
    <w:pPr>
      <w:keepNext/>
      <w:keepLines/>
      <w:ind w:firstLine="0"/>
      <w:jc w:val="center"/>
    </w:pPr>
    <w:rPr>
      <w:rFonts w:asciiTheme="minorHAnsi" w:eastAsia="Times New Roman" w:hAnsiTheme="minorHAnsi" w:cs="Times New Roman"/>
      <w:b/>
      <w:color w:val="auto"/>
      <w:sz w:val="22"/>
      <w:lang w:eastAsia="ru-RU"/>
    </w:rPr>
  </w:style>
  <w:style w:type="paragraph" w:styleId="af0">
    <w:name w:val="List Paragraph"/>
    <w:basedOn w:val="a"/>
    <w:uiPriority w:val="34"/>
    <w:qFormat/>
    <w:rsid w:val="00F6599F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A8633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86337"/>
    <w:rPr>
      <w:rFonts w:ascii="Arial" w:hAnsi="Arial"/>
      <w:color w:val="000000" w:themeColor="text1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86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4E24-7198-4464-B2D7-4F2A06B3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19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2018-11-27T10:07:00Z</dcterms:created>
  <dcterms:modified xsi:type="dcterms:W3CDTF">2018-11-30T15:31:00Z</dcterms:modified>
</cp:coreProperties>
</file>