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B1" w:rsidRDefault="008067B1" w:rsidP="00B85350">
      <w:pPr>
        <w:jc w:val="center"/>
        <w:rPr>
          <w:b/>
          <w:bCs/>
        </w:rPr>
      </w:pPr>
      <w:r w:rsidRPr="00DF37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GERB_A_SAKH" style="width:1in;height:95.25pt;visibility:visible">
            <v:imagedata r:id="rId7" o:title=""/>
          </v:shape>
        </w:pict>
      </w:r>
    </w:p>
    <w:p w:rsidR="008067B1" w:rsidRPr="005C43F5" w:rsidRDefault="008067B1" w:rsidP="00B85350">
      <w:pPr>
        <w:jc w:val="center"/>
        <w:rPr>
          <w:b/>
          <w:bCs/>
          <w:sz w:val="16"/>
          <w:szCs w:val="16"/>
        </w:rPr>
      </w:pPr>
    </w:p>
    <w:p w:rsidR="008067B1" w:rsidRPr="00F94456" w:rsidRDefault="008067B1" w:rsidP="00B85350">
      <w:pPr>
        <w:jc w:val="center"/>
        <w:rPr>
          <w:b/>
          <w:bCs/>
          <w:sz w:val="28"/>
          <w:szCs w:val="28"/>
        </w:rPr>
      </w:pPr>
      <w:r w:rsidRPr="00F94456">
        <w:rPr>
          <w:b/>
          <w:bCs/>
          <w:sz w:val="28"/>
          <w:szCs w:val="28"/>
        </w:rPr>
        <w:t>АДМИНИСТРАЦИЯ</w:t>
      </w:r>
    </w:p>
    <w:p w:rsidR="008067B1" w:rsidRPr="00F94456" w:rsidRDefault="008067B1" w:rsidP="00B85350">
      <w:pPr>
        <w:jc w:val="center"/>
        <w:rPr>
          <w:b/>
          <w:bCs/>
          <w:sz w:val="28"/>
          <w:szCs w:val="28"/>
        </w:rPr>
      </w:pPr>
      <w:r>
        <w:rPr>
          <w:b/>
          <w:bCs/>
          <w:sz w:val="28"/>
          <w:szCs w:val="28"/>
        </w:rPr>
        <w:t>ГОРОДСКОГО</w:t>
      </w:r>
      <w:r w:rsidRPr="00F94456">
        <w:rPr>
          <w:b/>
          <w:bCs/>
          <w:sz w:val="28"/>
          <w:szCs w:val="28"/>
        </w:rPr>
        <w:t xml:space="preserve"> ОКРУГА</w:t>
      </w:r>
    </w:p>
    <w:p w:rsidR="008067B1" w:rsidRPr="00C209B7" w:rsidRDefault="008067B1" w:rsidP="00B85350">
      <w:pPr>
        <w:jc w:val="center"/>
        <w:rPr>
          <w:b/>
          <w:bCs/>
          <w:sz w:val="28"/>
          <w:szCs w:val="28"/>
        </w:rPr>
      </w:pPr>
      <w:r>
        <w:rPr>
          <w:b/>
          <w:bCs/>
          <w:sz w:val="28"/>
          <w:szCs w:val="28"/>
        </w:rPr>
        <w:t>«АЛЕКСАНДРОВСК-САХАЛИНСКИЙ</w:t>
      </w:r>
      <w:r w:rsidRPr="00F94456">
        <w:rPr>
          <w:b/>
          <w:bCs/>
          <w:sz w:val="28"/>
          <w:szCs w:val="28"/>
        </w:rPr>
        <w:t xml:space="preserve"> РАЙОН»</w:t>
      </w:r>
    </w:p>
    <w:p w:rsidR="008067B1" w:rsidRPr="00B85350" w:rsidRDefault="008067B1" w:rsidP="00B85350">
      <w:pPr>
        <w:tabs>
          <w:tab w:val="left" w:pos="5954"/>
        </w:tabs>
        <w:ind w:left="360" w:hanging="360"/>
        <w:jc w:val="center"/>
        <w:rPr>
          <w:b/>
          <w:bCs/>
          <w:sz w:val="16"/>
          <w:szCs w:val="16"/>
        </w:rPr>
      </w:pPr>
    </w:p>
    <w:p w:rsidR="008067B1" w:rsidRPr="00C209B7" w:rsidRDefault="008067B1" w:rsidP="00B85350">
      <w:pPr>
        <w:tabs>
          <w:tab w:val="left" w:pos="5954"/>
        </w:tabs>
        <w:ind w:left="360" w:hanging="360"/>
        <w:jc w:val="center"/>
        <w:rPr>
          <w:b/>
          <w:bCs/>
          <w:sz w:val="28"/>
          <w:szCs w:val="28"/>
        </w:rPr>
      </w:pPr>
      <w:r w:rsidRPr="00C209B7">
        <w:rPr>
          <w:b/>
          <w:bCs/>
          <w:sz w:val="28"/>
          <w:szCs w:val="28"/>
        </w:rPr>
        <w:t>ПОСТАНОВЛЕНИЕ</w:t>
      </w:r>
    </w:p>
    <w:p w:rsidR="008067B1" w:rsidRPr="009561AF" w:rsidRDefault="008067B1" w:rsidP="00B85350">
      <w:pPr>
        <w:jc w:val="center"/>
        <w:rPr>
          <w:sz w:val="27"/>
          <w:szCs w:val="27"/>
        </w:rPr>
      </w:pPr>
      <w:r w:rsidRPr="00DF3723">
        <w:rPr>
          <w:noProof/>
        </w:rPr>
        <w:pict>
          <v:shape id="Рисунок 1" o:spid="_x0000_i1026" type="#_x0000_t75" style="width:452.25pt;height:7.5pt;visibility:visible">
            <v:imagedata r:id="rId8" o:title=""/>
          </v:shape>
        </w:pict>
      </w:r>
    </w:p>
    <w:p w:rsidR="008067B1" w:rsidRDefault="008067B1" w:rsidP="00B85350">
      <w:pPr>
        <w:rPr>
          <w:sz w:val="10"/>
          <w:szCs w:val="10"/>
        </w:rPr>
      </w:pPr>
    </w:p>
    <w:p w:rsidR="008067B1" w:rsidRPr="00723AB7" w:rsidRDefault="008067B1" w:rsidP="00B85350">
      <w:pPr>
        <w:rPr>
          <w:sz w:val="10"/>
          <w:szCs w:val="10"/>
        </w:rPr>
      </w:pPr>
    </w:p>
    <w:tbl>
      <w:tblPr>
        <w:tblW w:w="4994" w:type="dxa"/>
        <w:tblInd w:w="-106" w:type="dxa"/>
        <w:tblLook w:val="01E0"/>
      </w:tblPr>
      <w:tblGrid>
        <w:gridCol w:w="4994"/>
      </w:tblGrid>
      <w:tr w:rsidR="008067B1" w:rsidRPr="003F351F">
        <w:tc>
          <w:tcPr>
            <w:tcW w:w="4994" w:type="dxa"/>
          </w:tcPr>
          <w:p w:rsidR="008067B1" w:rsidRPr="003F351F" w:rsidRDefault="008067B1" w:rsidP="007911D6">
            <w:pPr>
              <w:tabs>
                <w:tab w:val="left" w:pos="5954"/>
              </w:tabs>
            </w:pPr>
            <w:r w:rsidRPr="003F351F">
              <w:t>от</w:t>
            </w:r>
            <w:r>
              <w:t xml:space="preserve">  17.06.2016 г.    № 353 </w:t>
            </w:r>
          </w:p>
        </w:tc>
      </w:tr>
      <w:tr w:rsidR="008067B1" w:rsidRPr="003F351F">
        <w:tc>
          <w:tcPr>
            <w:tcW w:w="4994" w:type="dxa"/>
          </w:tcPr>
          <w:p w:rsidR="008067B1" w:rsidRDefault="008067B1" w:rsidP="00B85350">
            <w:pPr>
              <w:tabs>
                <w:tab w:val="left" w:pos="5954"/>
              </w:tabs>
            </w:pPr>
            <w:r w:rsidRPr="003F351F">
              <w:t>г. Александровск-Сахалинский</w:t>
            </w:r>
          </w:p>
          <w:p w:rsidR="008067B1" w:rsidRDefault="008067B1" w:rsidP="00B85350">
            <w:pPr>
              <w:tabs>
                <w:tab w:val="left" w:pos="5954"/>
              </w:tabs>
            </w:pPr>
          </w:p>
          <w:p w:rsidR="008067B1" w:rsidRPr="003F351F" w:rsidRDefault="008067B1" w:rsidP="007911D6">
            <w:pPr>
              <w:tabs>
                <w:tab w:val="left" w:pos="5954"/>
              </w:tabs>
              <w:jc w:val="both"/>
            </w:pPr>
            <w:r>
              <w:rPr>
                <w:sz w:val="28"/>
                <w:szCs w:val="28"/>
              </w:rPr>
              <w:t>О внесении изменений в</w:t>
            </w:r>
            <w:r w:rsidRPr="00C52276">
              <w:rPr>
                <w:sz w:val="28"/>
                <w:szCs w:val="28"/>
              </w:rPr>
              <w:t xml:space="preserve"> административн</w:t>
            </w:r>
            <w:r>
              <w:rPr>
                <w:sz w:val="28"/>
                <w:szCs w:val="28"/>
              </w:rPr>
              <w:t xml:space="preserve">ый регламент </w:t>
            </w:r>
            <w:r w:rsidRPr="00C52276">
              <w:rPr>
                <w:sz w:val="28"/>
                <w:szCs w:val="28"/>
              </w:rPr>
              <w:t xml:space="preserve">отдела архитектуры и градостроительства </w:t>
            </w:r>
            <w:r>
              <w:rPr>
                <w:sz w:val="28"/>
                <w:szCs w:val="28"/>
              </w:rPr>
              <w:t xml:space="preserve">администрации </w:t>
            </w:r>
            <w:r w:rsidRPr="00C52276">
              <w:rPr>
                <w:sz w:val="28"/>
                <w:szCs w:val="28"/>
              </w:rPr>
              <w:t>городского</w:t>
            </w:r>
            <w:r>
              <w:rPr>
                <w:sz w:val="28"/>
                <w:szCs w:val="28"/>
              </w:rPr>
              <w:t xml:space="preserve"> </w:t>
            </w:r>
            <w:r w:rsidRPr="00C52276">
              <w:rPr>
                <w:sz w:val="28"/>
                <w:szCs w:val="28"/>
              </w:rPr>
              <w:t>округа «Александровск-Сахалинский район» по</w:t>
            </w:r>
            <w:r>
              <w:rPr>
                <w:sz w:val="28"/>
                <w:szCs w:val="28"/>
              </w:rPr>
              <w:t xml:space="preserve"> предоставлению</w:t>
            </w:r>
            <w:r w:rsidRPr="00C52276">
              <w:rPr>
                <w:sz w:val="28"/>
                <w:szCs w:val="28"/>
              </w:rPr>
              <w:t xml:space="preserve"> муниципальной услуги «</w:t>
            </w:r>
            <w:r w:rsidRPr="001C5AA9">
              <w:rPr>
                <w:sz w:val="28"/>
                <w:szCs w:val="28"/>
              </w:rPr>
              <w:t>Выдача разрешений на ввод объектов в эксплуатацию при осуществлении строительства, реконструкции</w:t>
            </w:r>
            <w:r>
              <w:rPr>
                <w:sz w:val="28"/>
                <w:szCs w:val="28"/>
              </w:rPr>
              <w:t>»</w:t>
            </w:r>
          </w:p>
        </w:tc>
      </w:tr>
    </w:tbl>
    <w:p w:rsidR="008067B1" w:rsidRDefault="008067B1">
      <w:pPr>
        <w:pStyle w:val="ConsPlusTitle"/>
        <w:jc w:val="center"/>
        <w:rPr>
          <w:rFonts w:ascii="Times New Roman" w:hAnsi="Times New Roman" w:cs="Times New Roman"/>
        </w:rPr>
      </w:pPr>
    </w:p>
    <w:p w:rsidR="008067B1" w:rsidRDefault="008067B1">
      <w:pPr>
        <w:pStyle w:val="ConsPlusNormal"/>
        <w:jc w:val="center"/>
        <w:rPr>
          <w:rFonts w:ascii="Times New Roman" w:hAnsi="Times New Roman" w:cs="Times New Roman"/>
        </w:rPr>
      </w:pPr>
    </w:p>
    <w:p w:rsidR="008067B1" w:rsidRDefault="008067B1" w:rsidP="009300D5">
      <w:pPr>
        <w:pStyle w:val="ConsPlusTitle"/>
        <w:widowControl/>
        <w:ind w:firstLine="708"/>
        <w:jc w:val="both"/>
        <w:rPr>
          <w:rFonts w:ascii="Times New Roman" w:hAnsi="Times New Roman" w:cs="Times New Roman"/>
          <w:b w:val="0"/>
          <w:bCs w:val="0"/>
          <w:sz w:val="28"/>
          <w:szCs w:val="28"/>
        </w:rPr>
      </w:pPr>
      <w:r w:rsidRPr="007911D6">
        <w:rPr>
          <w:rFonts w:ascii="Times New Roman" w:hAnsi="Times New Roman" w:cs="Times New Roman"/>
          <w:b w:val="0"/>
          <w:bCs w:val="0"/>
          <w:sz w:val="28"/>
          <w:szCs w:val="28"/>
        </w:rPr>
        <w:t>В соответствии с распоряжением Правительства Сахалинской области от 30.04.2015 № 191-р «Об оптимизации предоставления муниципальных услуг, предоставляемых органами местного самоуправления», распоряжением Правительства Сахалинской области от 06.04.2016 № 154-р, распоряжением администрации городского округа «Александровск-Сахалинский район» от</w:t>
      </w:r>
      <w:r>
        <w:rPr>
          <w:rFonts w:ascii="Times New Roman" w:hAnsi="Times New Roman" w:cs="Times New Roman"/>
          <w:b w:val="0"/>
          <w:bCs w:val="0"/>
          <w:sz w:val="28"/>
          <w:szCs w:val="28"/>
        </w:rPr>
        <w:t xml:space="preserve"> 10.02.2016 г.</w:t>
      </w:r>
      <w:r w:rsidRPr="007911D6">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23-р</w:t>
      </w:r>
      <w:bookmarkStart w:id="0" w:name="_GoBack"/>
      <w:bookmarkEnd w:id="0"/>
      <w:r w:rsidRPr="007911D6">
        <w:rPr>
          <w:rFonts w:ascii="Times New Roman" w:hAnsi="Times New Roman" w:cs="Times New Roman"/>
          <w:b w:val="0"/>
          <w:bCs w:val="0"/>
          <w:sz w:val="28"/>
          <w:szCs w:val="28"/>
        </w:rPr>
        <w:t xml:space="preserve"> «О внесении изменений в административные регламенты предоставления муниципальных услуг», администрация городского округа «Александровск-Сахалинский район» постановляет:</w:t>
      </w:r>
    </w:p>
    <w:p w:rsidR="008067B1" w:rsidRDefault="008067B1" w:rsidP="009300D5">
      <w:pPr>
        <w:pStyle w:val="ConsPlusTitle"/>
        <w:widowControl/>
        <w:ind w:firstLine="708"/>
        <w:jc w:val="both"/>
        <w:rPr>
          <w:rFonts w:ascii="Times New Roman" w:hAnsi="Times New Roman" w:cs="Times New Roman"/>
          <w:b w:val="0"/>
          <w:bCs w:val="0"/>
          <w:sz w:val="28"/>
          <w:szCs w:val="28"/>
        </w:rPr>
      </w:pPr>
    </w:p>
    <w:p w:rsidR="008067B1" w:rsidRDefault="008067B1" w:rsidP="006476C6">
      <w:pPr>
        <w:pStyle w:val="ConsPlusTitle"/>
        <w:widowControl/>
        <w:ind w:firstLine="708"/>
        <w:jc w:val="both"/>
        <w:rPr>
          <w:rFonts w:ascii="Times New Roman" w:hAnsi="Times New Roman" w:cs="Times New Roman"/>
          <w:b w:val="0"/>
          <w:bCs w:val="0"/>
          <w:sz w:val="28"/>
          <w:szCs w:val="28"/>
        </w:rPr>
      </w:pPr>
      <w:r w:rsidRPr="006476C6">
        <w:rPr>
          <w:rFonts w:ascii="Times New Roman" w:hAnsi="Times New Roman" w:cs="Times New Roman"/>
          <w:b w:val="0"/>
          <w:bCs w:val="0"/>
          <w:sz w:val="28"/>
          <w:szCs w:val="28"/>
        </w:rPr>
        <w:t xml:space="preserve">1. </w:t>
      </w:r>
      <w:r>
        <w:rPr>
          <w:rFonts w:ascii="Times New Roman" w:hAnsi="Times New Roman" w:cs="Times New Roman"/>
          <w:b w:val="0"/>
          <w:bCs w:val="0"/>
          <w:sz w:val="28"/>
          <w:szCs w:val="28"/>
        </w:rPr>
        <w:t>Внести в</w:t>
      </w:r>
      <w:r w:rsidRPr="006476C6">
        <w:rPr>
          <w:rFonts w:ascii="Times New Roman" w:hAnsi="Times New Roman" w:cs="Times New Roman"/>
          <w:b w:val="0"/>
          <w:bCs w:val="0"/>
          <w:sz w:val="28"/>
          <w:szCs w:val="28"/>
        </w:rPr>
        <w:t xml:space="preserve"> административный регламент отдела архитектуры и градостроительства </w:t>
      </w:r>
      <w:r>
        <w:rPr>
          <w:rFonts w:ascii="Times New Roman" w:hAnsi="Times New Roman" w:cs="Times New Roman"/>
          <w:b w:val="0"/>
          <w:bCs w:val="0"/>
          <w:sz w:val="28"/>
          <w:szCs w:val="28"/>
        </w:rPr>
        <w:t xml:space="preserve">администрации </w:t>
      </w:r>
      <w:r w:rsidRPr="006476C6">
        <w:rPr>
          <w:rFonts w:ascii="Times New Roman" w:hAnsi="Times New Roman" w:cs="Times New Roman"/>
          <w:b w:val="0"/>
          <w:bCs w:val="0"/>
          <w:sz w:val="28"/>
          <w:szCs w:val="28"/>
        </w:rPr>
        <w:t xml:space="preserve">городского округа «Александровск-Сахалинский район» по предоставлению муниципальной услуги </w:t>
      </w:r>
      <w:r w:rsidRPr="008804C7">
        <w:rPr>
          <w:rFonts w:ascii="Times New Roman" w:hAnsi="Times New Roman" w:cs="Times New Roman"/>
          <w:b w:val="0"/>
          <w:bCs w:val="0"/>
          <w:sz w:val="28"/>
          <w:szCs w:val="28"/>
        </w:rPr>
        <w:t>«Выдача разрешений на ввод объектов в эксплуатацию при осуществлении строительства, реконструкции»</w:t>
      </w:r>
      <w:r>
        <w:rPr>
          <w:rFonts w:ascii="Times New Roman" w:hAnsi="Times New Roman" w:cs="Times New Roman"/>
          <w:b w:val="0"/>
          <w:bCs w:val="0"/>
          <w:sz w:val="28"/>
          <w:szCs w:val="28"/>
        </w:rPr>
        <w:t>, утвержденный постановлением администрации городского округа «Александровск-Сахалинский район» от 28.01.2016 г. № 61</w:t>
      </w:r>
      <w:r w:rsidRPr="008804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следующие изменения:</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1</w:t>
      </w:r>
      <w:r w:rsidRPr="00B55741">
        <w:rPr>
          <w:sz w:val="28"/>
          <w:szCs w:val="28"/>
          <w:lang w:eastAsia="en-US"/>
        </w:rPr>
        <w:t xml:space="preserve">. Абзац 1 </w:t>
      </w:r>
      <w:r>
        <w:rPr>
          <w:sz w:val="28"/>
          <w:szCs w:val="28"/>
          <w:lang w:eastAsia="en-US"/>
        </w:rPr>
        <w:t>подраздела</w:t>
      </w:r>
      <w:r w:rsidRPr="00B55741">
        <w:rPr>
          <w:sz w:val="28"/>
          <w:szCs w:val="28"/>
          <w:lang w:eastAsia="en-US"/>
        </w:rPr>
        <w:t xml:space="preserve"> 1.2. раздела 1 изложить в новой редакции:</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2</w:t>
      </w:r>
      <w:r w:rsidRPr="00B55741">
        <w:rPr>
          <w:sz w:val="28"/>
          <w:szCs w:val="28"/>
          <w:lang w:eastAsia="en-US"/>
        </w:rPr>
        <w:t xml:space="preserve">. В </w:t>
      </w:r>
      <w:r>
        <w:rPr>
          <w:sz w:val="28"/>
          <w:szCs w:val="28"/>
          <w:lang w:eastAsia="en-US"/>
        </w:rPr>
        <w:t>подразделе</w:t>
      </w:r>
      <w:r w:rsidRPr="00B55741">
        <w:rPr>
          <w:sz w:val="28"/>
          <w:szCs w:val="28"/>
          <w:lang w:eastAsia="en-US"/>
        </w:rPr>
        <w:t xml:space="preserve"> 2.6. раздела 2 слова «копии документов, прилагаемые к заявлению и направленные заявителем по почте, должны быть нотариально удостоверены» читать как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7 дней (указывается срок, установленный ОМСУ), оригиналы данных документов подлежат предъявлению в ОМСУ»;</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1.</w:t>
      </w:r>
      <w:r>
        <w:rPr>
          <w:sz w:val="28"/>
          <w:szCs w:val="28"/>
          <w:lang w:eastAsia="en-US"/>
        </w:rPr>
        <w:t>3</w:t>
      </w:r>
      <w:r w:rsidRPr="00B55741">
        <w:rPr>
          <w:sz w:val="28"/>
          <w:szCs w:val="28"/>
          <w:lang w:eastAsia="en-US"/>
        </w:rPr>
        <w:t xml:space="preserve">. </w:t>
      </w:r>
      <w:r>
        <w:rPr>
          <w:sz w:val="28"/>
          <w:szCs w:val="28"/>
          <w:lang w:eastAsia="en-US"/>
        </w:rPr>
        <w:t>Дополнить наименование подраздела</w:t>
      </w:r>
      <w:r w:rsidRPr="00B55741">
        <w:rPr>
          <w:sz w:val="28"/>
          <w:szCs w:val="28"/>
          <w:lang w:eastAsia="en-US"/>
        </w:rPr>
        <w:t xml:space="preserve"> 2.12. раздела 2 </w:t>
      </w:r>
      <w:r>
        <w:rPr>
          <w:sz w:val="28"/>
          <w:szCs w:val="28"/>
          <w:lang w:eastAsia="en-US"/>
        </w:rPr>
        <w:t xml:space="preserve">словами «, </w:t>
      </w:r>
      <w:r w:rsidRPr="00B55741">
        <w:rPr>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 xml:space="preserve">1.4. Дополнить </w:t>
      </w:r>
      <w:r>
        <w:rPr>
          <w:sz w:val="28"/>
          <w:szCs w:val="28"/>
          <w:lang w:eastAsia="en-US"/>
        </w:rPr>
        <w:t>подраздел</w:t>
      </w:r>
      <w:r w:rsidRPr="00B55741">
        <w:rPr>
          <w:sz w:val="28"/>
          <w:szCs w:val="28"/>
          <w:lang w:eastAsia="en-US"/>
        </w:rPr>
        <w:t xml:space="preserve"> 2.12 </w:t>
      </w:r>
      <w:r>
        <w:rPr>
          <w:sz w:val="28"/>
          <w:szCs w:val="28"/>
          <w:lang w:eastAsia="en-US"/>
        </w:rPr>
        <w:t>пунктом 4) следующего содержания</w:t>
      </w:r>
      <w:r w:rsidRPr="00B55741">
        <w:rPr>
          <w:sz w:val="28"/>
          <w:szCs w:val="28"/>
          <w:lang w:eastAsia="en-US"/>
        </w:rPr>
        <w:t xml:space="preserve">: </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В здании, в котором предоставляется муниципальная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8067B1" w:rsidRPr="00B55741" w:rsidRDefault="008067B1" w:rsidP="00A559F6">
      <w:pPr>
        <w:autoSpaceDE w:val="0"/>
        <w:autoSpaceDN w:val="0"/>
        <w:adjustRightInd w:val="0"/>
        <w:ind w:firstLine="708"/>
        <w:jc w:val="both"/>
        <w:rPr>
          <w:sz w:val="28"/>
          <w:szCs w:val="28"/>
          <w:lang w:eastAsia="en-US"/>
        </w:rPr>
      </w:pPr>
      <w:r w:rsidRPr="00B55741">
        <w:rPr>
          <w:sz w:val="28"/>
          <w:szCs w:val="28"/>
          <w:lang w:eastAsia="en-US"/>
        </w:rPr>
        <w:t>(В случае невозможности обеспечения вышеперечисленных требований в полном объеме указываются условия доступности для инвалидов муниципальных услуг, обеспеченные ОМСУ, предоставляющим такие услуги, для удовлетворения минимальных потребностей инвалидов, либо, когда это возможно, указывается на предоставление необходимых услуг по месту жительства инвалида или в дистанционном режиме)»;</w:t>
      </w:r>
    </w:p>
    <w:p w:rsidR="008067B1" w:rsidRPr="00B55741" w:rsidRDefault="008067B1" w:rsidP="00A559F6">
      <w:pPr>
        <w:autoSpaceDE w:val="0"/>
        <w:autoSpaceDN w:val="0"/>
        <w:adjustRightInd w:val="0"/>
        <w:ind w:firstLine="708"/>
        <w:jc w:val="both"/>
        <w:rPr>
          <w:sz w:val="28"/>
          <w:szCs w:val="28"/>
          <w:lang w:eastAsia="en-US"/>
        </w:rPr>
      </w:pPr>
      <w:r>
        <w:rPr>
          <w:sz w:val="28"/>
          <w:szCs w:val="28"/>
          <w:lang w:eastAsia="en-US"/>
        </w:rPr>
        <w:t xml:space="preserve">1.5. Дополнить </w:t>
      </w:r>
      <w:r w:rsidRPr="00B55741">
        <w:rPr>
          <w:sz w:val="28"/>
          <w:szCs w:val="28"/>
          <w:lang w:eastAsia="en-US"/>
        </w:rPr>
        <w:t xml:space="preserve">пункт 2.14.6 </w:t>
      </w:r>
      <w:r>
        <w:rPr>
          <w:sz w:val="28"/>
          <w:szCs w:val="28"/>
          <w:lang w:eastAsia="en-US"/>
        </w:rPr>
        <w:t>подраздела</w:t>
      </w:r>
      <w:r w:rsidRPr="00B55741">
        <w:rPr>
          <w:sz w:val="28"/>
          <w:szCs w:val="28"/>
          <w:lang w:eastAsia="en-US"/>
        </w:rPr>
        <w:t xml:space="preserve"> 2.14 раздела 2 </w:t>
      </w:r>
      <w:r>
        <w:rPr>
          <w:sz w:val="28"/>
          <w:szCs w:val="28"/>
          <w:lang w:eastAsia="en-US"/>
        </w:rPr>
        <w:t>после пункта 5) абзацем следующего содержания</w:t>
      </w:r>
      <w:r w:rsidRPr="00B55741">
        <w:rPr>
          <w:sz w:val="28"/>
          <w:szCs w:val="28"/>
          <w:lang w:eastAsia="en-US"/>
        </w:rPr>
        <w:t>: «(Если действующим законодательством предусмотрены иные требования к формату электронных документов, указываются такие требования)»;</w:t>
      </w:r>
    </w:p>
    <w:p w:rsidR="008067B1" w:rsidRPr="00B55741" w:rsidRDefault="008067B1" w:rsidP="00A559F6">
      <w:pPr>
        <w:autoSpaceDE w:val="0"/>
        <w:autoSpaceDN w:val="0"/>
        <w:adjustRightInd w:val="0"/>
        <w:ind w:firstLine="708"/>
        <w:jc w:val="both"/>
        <w:rPr>
          <w:sz w:val="28"/>
          <w:szCs w:val="28"/>
          <w:lang w:eastAsia="en-US"/>
        </w:rPr>
      </w:pPr>
      <w:r>
        <w:rPr>
          <w:sz w:val="28"/>
          <w:szCs w:val="28"/>
          <w:lang w:eastAsia="en-US"/>
        </w:rPr>
        <w:t>1.6. В наименовании</w:t>
      </w:r>
      <w:r w:rsidRPr="00B55741">
        <w:rPr>
          <w:sz w:val="28"/>
          <w:szCs w:val="28"/>
          <w:lang w:eastAsia="en-US"/>
        </w:rPr>
        <w:t xml:space="preserve"> разде</w:t>
      </w:r>
      <w:r>
        <w:rPr>
          <w:sz w:val="28"/>
          <w:szCs w:val="28"/>
          <w:lang w:eastAsia="en-US"/>
        </w:rPr>
        <w:t>ла 3 слова «в электронной форме и в многофункциональном центре» заменить словами «</w:t>
      </w:r>
      <w:r w:rsidRPr="00B55741">
        <w:rPr>
          <w:sz w:val="28"/>
          <w:szCs w:val="28"/>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B55741">
        <w:rPr>
          <w:sz w:val="28"/>
          <w:szCs w:val="28"/>
          <w:lang w:eastAsia="en-US"/>
        </w:rPr>
        <w:t>»;</w:t>
      </w:r>
    </w:p>
    <w:p w:rsidR="008067B1" w:rsidRDefault="008067B1" w:rsidP="00A559F6">
      <w:pPr>
        <w:autoSpaceDE w:val="0"/>
        <w:autoSpaceDN w:val="0"/>
        <w:adjustRightInd w:val="0"/>
        <w:ind w:firstLine="708"/>
        <w:jc w:val="both"/>
        <w:rPr>
          <w:sz w:val="28"/>
          <w:szCs w:val="28"/>
          <w:lang w:eastAsia="en-US"/>
        </w:rPr>
      </w:pPr>
      <w:r w:rsidRPr="00B55741">
        <w:rPr>
          <w:sz w:val="28"/>
          <w:szCs w:val="28"/>
          <w:lang w:eastAsia="en-US"/>
        </w:rPr>
        <w:t xml:space="preserve">1.7. </w:t>
      </w:r>
      <w:r>
        <w:rPr>
          <w:sz w:val="28"/>
          <w:szCs w:val="28"/>
          <w:lang w:eastAsia="en-US"/>
        </w:rPr>
        <w:t>В наименовании раздела 5 слова «государственных гражданских» заменить словом «муниципальных»;</w:t>
      </w:r>
    </w:p>
    <w:p w:rsidR="008067B1" w:rsidRPr="00B55741" w:rsidRDefault="008067B1" w:rsidP="00A559F6">
      <w:pPr>
        <w:autoSpaceDE w:val="0"/>
        <w:autoSpaceDN w:val="0"/>
        <w:adjustRightInd w:val="0"/>
        <w:ind w:firstLine="708"/>
        <w:jc w:val="both"/>
        <w:rPr>
          <w:sz w:val="28"/>
          <w:szCs w:val="28"/>
          <w:lang w:eastAsia="en-US"/>
        </w:rPr>
      </w:pPr>
      <w:r>
        <w:rPr>
          <w:sz w:val="28"/>
          <w:szCs w:val="28"/>
          <w:lang w:eastAsia="en-US"/>
        </w:rPr>
        <w:t>1.8. В пункте 5.1.1 слово «(претензии)» исключить;</w:t>
      </w:r>
    </w:p>
    <w:p w:rsidR="008067B1" w:rsidRPr="00B55741" w:rsidRDefault="008067B1" w:rsidP="00A559F6">
      <w:pPr>
        <w:ind w:firstLine="708"/>
        <w:jc w:val="both"/>
        <w:rPr>
          <w:sz w:val="28"/>
          <w:szCs w:val="28"/>
          <w:lang w:eastAsia="en-US"/>
        </w:rPr>
      </w:pPr>
      <w:r w:rsidRPr="00B55741">
        <w:rPr>
          <w:sz w:val="28"/>
          <w:szCs w:val="28"/>
          <w:lang w:eastAsia="en-US"/>
        </w:rPr>
        <w:t>2. Опубликовать настоящее постановление с приложениями на официальном сайте городского округа «Александровск-Сахалинский район».</w:t>
      </w:r>
    </w:p>
    <w:p w:rsidR="008067B1" w:rsidRPr="00B55741" w:rsidRDefault="008067B1" w:rsidP="00A559F6">
      <w:pPr>
        <w:ind w:firstLine="708"/>
        <w:jc w:val="both"/>
        <w:rPr>
          <w:sz w:val="28"/>
          <w:szCs w:val="28"/>
          <w:lang w:eastAsia="en-US"/>
        </w:rPr>
      </w:pPr>
      <w:r w:rsidRPr="00B55741">
        <w:rPr>
          <w:sz w:val="28"/>
          <w:szCs w:val="28"/>
          <w:lang w:eastAsia="en-US"/>
        </w:rPr>
        <w:t>3. Контроль за исполнением настоящего постановления оставляю за собой.</w:t>
      </w:r>
    </w:p>
    <w:p w:rsidR="008067B1" w:rsidRPr="00B55741" w:rsidRDefault="008067B1" w:rsidP="00A559F6">
      <w:pPr>
        <w:autoSpaceDE w:val="0"/>
        <w:autoSpaceDN w:val="0"/>
        <w:adjustRightInd w:val="0"/>
        <w:jc w:val="both"/>
        <w:rPr>
          <w:sz w:val="28"/>
          <w:szCs w:val="28"/>
          <w:lang w:eastAsia="en-US"/>
        </w:rPr>
      </w:pPr>
    </w:p>
    <w:p w:rsidR="008067B1" w:rsidRPr="00B55741" w:rsidRDefault="008067B1" w:rsidP="00A559F6">
      <w:pPr>
        <w:autoSpaceDE w:val="0"/>
        <w:autoSpaceDN w:val="0"/>
        <w:adjustRightInd w:val="0"/>
        <w:jc w:val="both"/>
        <w:rPr>
          <w:sz w:val="28"/>
          <w:szCs w:val="28"/>
          <w:lang w:eastAsia="en-US"/>
        </w:rPr>
      </w:pPr>
    </w:p>
    <w:p w:rsidR="008067B1" w:rsidRPr="00B55741" w:rsidRDefault="008067B1" w:rsidP="00A559F6">
      <w:pPr>
        <w:autoSpaceDE w:val="0"/>
        <w:autoSpaceDN w:val="0"/>
        <w:adjustRightInd w:val="0"/>
        <w:jc w:val="both"/>
        <w:rPr>
          <w:sz w:val="28"/>
          <w:szCs w:val="28"/>
          <w:lang w:eastAsia="en-US"/>
        </w:rPr>
      </w:pPr>
    </w:p>
    <w:p w:rsidR="008067B1" w:rsidRPr="00B55741" w:rsidRDefault="008067B1" w:rsidP="00A559F6">
      <w:pPr>
        <w:autoSpaceDE w:val="0"/>
        <w:autoSpaceDN w:val="0"/>
        <w:adjustRightInd w:val="0"/>
        <w:jc w:val="both"/>
        <w:rPr>
          <w:sz w:val="28"/>
          <w:szCs w:val="28"/>
          <w:lang w:eastAsia="en-US"/>
        </w:rPr>
      </w:pPr>
    </w:p>
    <w:p w:rsidR="008067B1" w:rsidRPr="00B55741" w:rsidRDefault="008067B1" w:rsidP="00A559F6">
      <w:pPr>
        <w:autoSpaceDE w:val="0"/>
        <w:autoSpaceDN w:val="0"/>
        <w:adjustRightInd w:val="0"/>
        <w:rPr>
          <w:b/>
          <w:bCs/>
          <w:sz w:val="28"/>
          <w:szCs w:val="28"/>
          <w:lang w:eastAsia="en-US"/>
        </w:rPr>
      </w:pPr>
      <w:r>
        <w:rPr>
          <w:b/>
          <w:bCs/>
          <w:sz w:val="28"/>
          <w:szCs w:val="28"/>
          <w:lang w:eastAsia="en-US"/>
        </w:rPr>
        <w:t>М</w:t>
      </w:r>
      <w:r w:rsidRPr="00B55741">
        <w:rPr>
          <w:b/>
          <w:bCs/>
          <w:sz w:val="28"/>
          <w:szCs w:val="28"/>
          <w:lang w:eastAsia="en-US"/>
        </w:rPr>
        <w:t xml:space="preserve">эр городского округа </w:t>
      </w:r>
    </w:p>
    <w:p w:rsidR="008067B1" w:rsidRPr="00B55741" w:rsidRDefault="008067B1" w:rsidP="00A559F6">
      <w:pPr>
        <w:autoSpaceDE w:val="0"/>
        <w:autoSpaceDN w:val="0"/>
        <w:adjustRightInd w:val="0"/>
        <w:rPr>
          <w:b/>
          <w:bCs/>
          <w:sz w:val="28"/>
          <w:szCs w:val="28"/>
          <w:lang w:eastAsia="en-US"/>
        </w:rPr>
      </w:pPr>
      <w:r w:rsidRPr="00B55741">
        <w:rPr>
          <w:b/>
          <w:bCs/>
          <w:sz w:val="28"/>
          <w:szCs w:val="28"/>
          <w:lang w:eastAsia="en-US"/>
        </w:rPr>
        <w:t xml:space="preserve">«Александровск-Сахалинский район»      </w:t>
      </w:r>
      <w:r>
        <w:rPr>
          <w:b/>
          <w:bCs/>
          <w:sz w:val="28"/>
          <w:szCs w:val="28"/>
          <w:lang w:eastAsia="en-US"/>
        </w:rPr>
        <w:t xml:space="preserve">                            </w:t>
      </w:r>
      <w:r w:rsidRPr="00B55741">
        <w:rPr>
          <w:b/>
          <w:bCs/>
          <w:sz w:val="28"/>
          <w:szCs w:val="28"/>
          <w:lang w:eastAsia="en-US"/>
        </w:rPr>
        <w:t xml:space="preserve">  </w:t>
      </w:r>
      <w:r>
        <w:rPr>
          <w:b/>
          <w:bCs/>
          <w:sz w:val="28"/>
          <w:szCs w:val="28"/>
          <w:lang w:eastAsia="en-US"/>
        </w:rPr>
        <w:t xml:space="preserve">      С.В. Гейченко</w:t>
      </w:r>
      <w:r w:rsidRPr="00B55741">
        <w:rPr>
          <w:b/>
          <w:bCs/>
          <w:sz w:val="28"/>
          <w:szCs w:val="28"/>
          <w:lang w:eastAsia="en-US"/>
        </w:rPr>
        <w:t xml:space="preserve">          </w:t>
      </w:r>
    </w:p>
    <w:p w:rsidR="008067B1" w:rsidRDefault="008067B1" w:rsidP="008C5B9A">
      <w:pPr>
        <w:autoSpaceDE w:val="0"/>
        <w:autoSpaceDN w:val="0"/>
        <w:adjustRightInd w:val="0"/>
        <w:jc w:val="right"/>
        <w:outlineLvl w:val="0"/>
        <w:rPr>
          <w:sz w:val="22"/>
          <w:szCs w:val="22"/>
        </w:rPr>
      </w:pPr>
    </w:p>
    <w:p w:rsidR="008067B1" w:rsidRPr="00CC4BB1" w:rsidRDefault="008067B1">
      <w:pPr>
        <w:pStyle w:val="ConsPlusNormal"/>
        <w:jc w:val="center"/>
        <w:rPr>
          <w:rFonts w:ascii="Times New Roman" w:hAnsi="Times New Roman" w:cs="Times New Roman"/>
        </w:rPr>
      </w:pPr>
    </w:p>
    <w:sectPr w:rsidR="008067B1" w:rsidRPr="00CC4BB1" w:rsidSect="00F94FD4">
      <w:pgSz w:w="11905" w:h="16838"/>
      <w:pgMar w:top="1134" w:right="850"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7B1" w:rsidRDefault="008067B1" w:rsidP="00600C08">
      <w:r>
        <w:separator/>
      </w:r>
    </w:p>
  </w:endnote>
  <w:endnote w:type="continuationSeparator" w:id="0">
    <w:p w:rsidR="008067B1" w:rsidRDefault="008067B1" w:rsidP="00600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7B1" w:rsidRDefault="008067B1" w:rsidP="00600C08">
      <w:r>
        <w:separator/>
      </w:r>
    </w:p>
  </w:footnote>
  <w:footnote w:type="continuationSeparator" w:id="0">
    <w:p w:rsidR="008067B1" w:rsidRDefault="008067B1" w:rsidP="0060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83E"/>
    <w:multiLevelType w:val="hybridMultilevel"/>
    <w:tmpl w:val="C7F0E62C"/>
    <w:lvl w:ilvl="0" w:tplc="7C5EB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00B2E02"/>
    <w:multiLevelType w:val="hybridMultilevel"/>
    <w:tmpl w:val="7FD811D2"/>
    <w:lvl w:ilvl="0" w:tplc="9ACE7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BB1"/>
    <w:rsid w:val="00002C2D"/>
    <w:rsid w:val="00010D6D"/>
    <w:rsid w:val="00045646"/>
    <w:rsid w:val="00046200"/>
    <w:rsid w:val="00054B59"/>
    <w:rsid w:val="00064B82"/>
    <w:rsid w:val="000763B1"/>
    <w:rsid w:val="0007751A"/>
    <w:rsid w:val="000830B1"/>
    <w:rsid w:val="00085F40"/>
    <w:rsid w:val="000A0155"/>
    <w:rsid w:val="000A38AC"/>
    <w:rsid w:val="000B6FF5"/>
    <w:rsid w:val="000C28BF"/>
    <w:rsid w:val="000C3A8E"/>
    <w:rsid w:val="000C452D"/>
    <w:rsid w:val="000C691C"/>
    <w:rsid w:val="000D4193"/>
    <w:rsid w:val="000E1A66"/>
    <w:rsid w:val="000E3141"/>
    <w:rsid w:val="000E625B"/>
    <w:rsid w:val="000F1FCD"/>
    <w:rsid w:val="00105099"/>
    <w:rsid w:val="001161AB"/>
    <w:rsid w:val="001342A0"/>
    <w:rsid w:val="001542F3"/>
    <w:rsid w:val="0015751B"/>
    <w:rsid w:val="00161D29"/>
    <w:rsid w:val="0018429D"/>
    <w:rsid w:val="00186C52"/>
    <w:rsid w:val="00190FB9"/>
    <w:rsid w:val="00192625"/>
    <w:rsid w:val="00192683"/>
    <w:rsid w:val="001A489C"/>
    <w:rsid w:val="001B6342"/>
    <w:rsid w:val="001C45B6"/>
    <w:rsid w:val="001C5AA9"/>
    <w:rsid w:val="001C6F47"/>
    <w:rsid w:val="001D5EED"/>
    <w:rsid w:val="001F0A0F"/>
    <w:rsid w:val="00202A9D"/>
    <w:rsid w:val="00207271"/>
    <w:rsid w:val="00215198"/>
    <w:rsid w:val="002169E8"/>
    <w:rsid w:val="0022083C"/>
    <w:rsid w:val="002213F8"/>
    <w:rsid w:val="00226F77"/>
    <w:rsid w:val="0023102F"/>
    <w:rsid w:val="00237E13"/>
    <w:rsid w:val="0025072D"/>
    <w:rsid w:val="002527E1"/>
    <w:rsid w:val="00256662"/>
    <w:rsid w:val="002659E2"/>
    <w:rsid w:val="00265C6D"/>
    <w:rsid w:val="00271847"/>
    <w:rsid w:val="002732C2"/>
    <w:rsid w:val="002814A7"/>
    <w:rsid w:val="00286295"/>
    <w:rsid w:val="002926F8"/>
    <w:rsid w:val="002B31DE"/>
    <w:rsid w:val="002C29D2"/>
    <w:rsid w:val="002D0F10"/>
    <w:rsid w:val="002D5B81"/>
    <w:rsid w:val="002F5EA3"/>
    <w:rsid w:val="002F7407"/>
    <w:rsid w:val="003058BF"/>
    <w:rsid w:val="00320BC8"/>
    <w:rsid w:val="00333912"/>
    <w:rsid w:val="00350BB6"/>
    <w:rsid w:val="00361B16"/>
    <w:rsid w:val="00376A11"/>
    <w:rsid w:val="003905C3"/>
    <w:rsid w:val="00392089"/>
    <w:rsid w:val="003955BB"/>
    <w:rsid w:val="003A0506"/>
    <w:rsid w:val="003A2F2E"/>
    <w:rsid w:val="003B594C"/>
    <w:rsid w:val="003B5ACF"/>
    <w:rsid w:val="003C4162"/>
    <w:rsid w:val="003D7E5C"/>
    <w:rsid w:val="003E40F9"/>
    <w:rsid w:val="003F06E8"/>
    <w:rsid w:val="003F351F"/>
    <w:rsid w:val="003F7806"/>
    <w:rsid w:val="00421053"/>
    <w:rsid w:val="0042232B"/>
    <w:rsid w:val="00425F5D"/>
    <w:rsid w:val="00433B26"/>
    <w:rsid w:val="004367C9"/>
    <w:rsid w:val="00446F20"/>
    <w:rsid w:val="00447B90"/>
    <w:rsid w:val="004565D3"/>
    <w:rsid w:val="004579D8"/>
    <w:rsid w:val="00457CFE"/>
    <w:rsid w:val="00463330"/>
    <w:rsid w:val="004644CB"/>
    <w:rsid w:val="00465283"/>
    <w:rsid w:val="00476A18"/>
    <w:rsid w:val="00494851"/>
    <w:rsid w:val="00497F08"/>
    <w:rsid w:val="004C0129"/>
    <w:rsid w:val="004C3F78"/>
    <w:rsid w:val="004E7E77"/>
    <w:rsid w:val="004F793A"/>
    <w:rsid w:val="00506C78"/>
    <w:rsid w:val="005105BA"/>
    <w:rsid w:val="005141A3"/>
    <w:rsid w:val="00521353"/>
    <w:rsid w:val="00526C25"/>
    <w:rsid w:val="00544009"/>
    <w:rsid w:val="005530AA"/>
    <w:rsid w:val="00553CBC"/>
    <w:rsid w:val="00562301"/>
    <w:rsid w:val="00571197"/>
    <w:rsid w:val="005734D8"/>
    <w:rsid w:val="0057565B"/>
    <w:rsid w:val="005767B9"/>
    <w:rsid w:val="00580A7F"/>
    <w:rsid w:val="005850C4"/>
    <w:rsid w:val="005953D1"/>
    <w:rsid w:val="005967D9"/>
    <w:rsid w:val="00597548"/>
    <w:rsid w:val="00597E6E"/>
    <w:rsid w:val="005A46AF"/>
    <w:rsid w:val="005B4612"/>
    <w:rsid w:val="005C43F5"/>
    <w:rsid w:val="005E4F3D"/>
    <w:rsid w:val="005E6244"/>
    <w:rsid w:val="005F7C4A"/>
    <w:rsid w:val="00600B1E"/>
    <w:rsid w:val="00600C08"/>
    <w:rsid w:val="00613FA9"/>
    <w:rsid w:val="00622843"/>
    <w:rsid w:val="00622C09"/>
    <w:rsid w:val="006245F7"/>
    <w:rsid w:val="0063508A"/>
    <w:rsid w:val="006476C6"/>
    <w:rsid w:val="00653274"/>
    <w:rsid w:val="00657CF0"/>
    <w:rsid w:val="00660A31"/>
    <w:rsid w:val="00660E42"/>
    <w:rsid w:val="00672A9A"/>
    <w:rsid w:val="00673080"/>
    <w:rsid w:val="0068076D"/>
    <w:rsid w:val="006844E5"/>
    <w:rsid w:val="00687999"/>
    <w:rsid w:val="006C205F"/>
    <w:rsid w:val="006D4766"/>
    <w:rsid w:val="006D705E"/>
    <w:rsid w:val="006D752F"/>
    <w:rsid w:val="006E4A2B"/>
    <w:rsid w:val="006F25E6"/>
    <w:rsid w:val="007028AC"/>
    <w:rsid w:val="0072303C"/>
    <w:rsid w:val="00723AB7"/>
    <w:rsid w:val="00736D11"/>
    <w:rsid w:val="0074123B"/>
    <w:rsid w:val="00747BE6"/>
    <w:rsid w:val="00755480"/>
    <w:rsid w:val="00763186"/>
    <w:rsid w:val="0076723B"/>
    <w:rsid w:val="0077079F"/>
    <w:rsid w:val="00780818"/>
    <w:rsid w:val="007911D6"/>
    <w:rsid w:val="0079132C"/>
    <w:rsid w:val="00792378"/>
    <w:rsid w:val="007A06FD"/>
    <w:rsid w:val="007A7635"/>
    <w:rsid w:val="007A78AC"/>
    <w:rsid w:val="007B280B"/>
    <w:rsid w:val="007C1AD1"/>
    <w:rsid w:val="007C26E9"/>
    <w:rsid w:val="007E04AD"/>
    <w:rsid w:val="00804DC4"/>
    <w:rsid w:val="008067B1"/>
    <w:rsid w:val="0081438B"/>
    <w:rsid w:val="008230D6"/>
    <w:rsid w:val="008277A7"/>
    <w:rsid w:val="00833D6C"/>
    <w:rsid w:val="00835C6C"/>
    <w:rsid w:val="00842145"/>
    <w:rsid w:val="00855AA6"/>
    <w:rsid w:val="00856FC6"/>
    <w:rsid w:val="008804C7"/>
    <w:rsid w:val="0088256E"/>
    <w:rsid w:val="00886A07"/>
    <w:rsid w:val="00887FD4"/>
    <w:rsid w:val="00890458"/>
    <w:rsid w:val="008A15FC"/>
    <w:rsid w:val="008B6191"/>
    <w:rsid w:val="008C5B9A"/>
    <w:rsid w:val="008D0BBA"/>
    <w:rsid w:val="008E1AAC"/>
    <w:rsid w:val="008F0DC8"/>
    <w:rsid w:val="008F2D42"/>
    <w:rsid w:val="008F342A"/>
    <w:rsid w:val="00917011"/>
    <w:rsid w:val="009300D5"/>
    <w:rsid w:val="00942727"/>
    <w:rsid w:val="00944BE9"/>
    <w:rsid w:val="009561AF"/>
    <w:rsid w:val="009660ED"/>
    <w:rsid w:val="00980F82"/>
    <w:rsid w:val="009833D7"/>
    <w:rsid w:val="009A4446"/>
    <w:rsid w:val="009B6E09"/>
    <w:rsid w:val="009B7F4E"/>
    <w:rsid w:val="009D1585"/>
    <w:rsid w:val="009D5CC3"/>
    <w:rsid w:val="009D6B1F"/>
    <w:rsid w:val="009D6F15"/>
    <w:rsid w:val="009E3382"/>
    <w:rsid w:val="009F68BF"/>
    <w:rsid w:val="00A0288A"/>
    <w:rsid w:val="00A1503C"/>
    <w:rsid w:val="00A2040E"/>
    <w:rsid w:val="00A23B7D"/>
    <w:rsid w:val="00A263A1"/>
    <w:rsid w:val="00A40E31"/>
    <w:rsid w:val="00A42E2A"/>
    <w:rsid w:val="00A54977"/>
    <w:rsid w:val="00A559F6"/>
    <w:rsid w:val="00A60CF0"/>
    <w:rsid w:val="00A6360E"/>
    <w:rsid w:val="00A72659"/>
    <w:rsid w:val="00A77722"/>
    <w:rsid w:val="00A82DF9"/>
    <w:rsid w:val="00A86C03"/>
    <w:rsid w:val="00A878F4"/>
    <w:rsid w:val="00AC408C"/>
    <w:rsid w:val="00AD168D"/>
    <w:rsid w:val="00AE1ED5"/>
    <w:rsid w:val="00AE375D"/>
    <w:rsid w:val="00B00B6A"/>
    <w:rsid w:val="00B14317"/>
    <w:rsid w:val="00B354E4"/>
    <w:rsid w:val="00B51B1F"/>
    <w:rsid w:val="00B55741"/>
    <w:rsid w:val="00B625E0"/>
    <w:rsid w:val="00B82E5F"/>
    <w:rsid w:val="00B83717"/>
    <w:rsid w:val="00B85350"/>
    <w:rsid w:val="00B87BFD"/>
    <w:rsid w:val="00BA0E69"/>
    <w:rsid w:val="00BA14A6"/>
    <w:rsid w:val="00BA69B6"/>
    <w:rsid w:val="00BB275A"/>
    <w:rsid w:val="00BB30F7"/>
    <w:rsid w:val="00BB7812"/>
    <w:rsid w:val="00C11667"/>
    <w:rsid w:val="00C209B7"/>
    <w:rsid w:val="00C24555"/>
    <w:rsid w:val="00C25475"/>
    <w:rsid w:val="00C30DC1"/>
    <w:rsid w:val="00C35C69"/>
    <w:rsid w:val="00C4439A"/>
    <w:rsid w:val="00C459A4"/>
    <w:rsid w:val="00C46455"/>
    <w:rsid w:val="00C50F7F"/>
    <w:rsid w:val="00C52276"/>
    <w:rsid w:val="00C70095"/>
    <w:rsid w:val="00C741CD"/>
    <w:rsid w:val="00C77EDB"/>
    <w:rsid w:val="00CA6F47"/>
    <w:rsid w:val="00CB0EF7"/>
    <w:rsid w:val="00CC4BB1"/>
    <w:rsid w:val="00CD5665"/>
    <w:rsid w:val="00CF6328"/>
    <w:rsid w:val="00D019F6"/>
    <w:rsid w:val="00D0340B"/>
    <w:rsid w:val="00D07DDF"/>
    <w:rsid w:val="00D10E98"/>
    <w:rsid w:val="00D11658"/>
    <w:rsid w:val="00D12ACB"/>
    <w:rsid w:val="00D30102"/>
    <w:rsid w:val="00D556B4"/>
    <w:rsid w:val="00D63BE0"/>
    <w:rsid w:val="00D6480F"/>
    <w:rsid w:val="00D70E7F"/>
    <w:rsid w:val="00D71CEA"/>
    <w:rsid w:val="00D77DDF"/>
    <w:rsid w:val="00D84393"/>
    <w:rsid w:val="00D902FC"/>
    <w:rsid w:val="00D9053D"/>
    <w:rsid w:val="00D91DD1"/>
    <w:rsid w:val="00DA1DE9"/>
    <w:rsid w:val="00DC7FEB"/>
    <w:rsid w:val="00DE1905"/>
    <w:rsid w:val="00DF0955"/>
    <w:rsid w:val="00DF25B0"/>
    <w:rsid w:val="00DF3723"/>
    <w:rsid w:val="00E04688"/>
    <w:rsid w:val="00E046D4"/>
    <w:rsid w:val="00E1092F"/>
    <w:rsid w:val="00E15E76"/>
    <w:rsid w:val="00E27732"/>
    <w:rsid w:val="00E3188C"/>
    <w:rsid w:val="00E43270"/>
    <w:rsid w:val="00E45483"/>
    <w:rsid w:val="00E503FF"/>
    <w:rsid w:val="00E516D9"/>
    <w:rsid w:val="00E61BDD"/>
    <w:rsid w:val="00E748F8"/>
    <w:rsid w:val="00E74AAB"/>
    <w:rsid w:val="00E84EA4"/>
    <w:rsid w:val="00E903F3"/>
    <w:rsid w:val="00EA27B9"/>
    <w:rsid w:val="00EA6C2F"/>
    <w:rsid w:val="00EB3027"/>
    <w:rsid w:val="00EB7723"/>
    <w:rsid w:val="00EC1289"/>
    <w:rsid w:val="00EC6B03"/>
    <w:rsid w:val="00EC7773"/>
    <w:rsid w:val="00ED50BF"/>
    <w:rsid w:val="00ED66FB"/>
    <w:rsid w:val="00EE3F62"/>
    <w:rsid w:val="00EE481C"/>
    <w:rsid w:val="00EF103A"/>
    <w:rsid w:val="00EF4BB6"/>
    <w:rsid w:val="00F17173"/>
    <w:rsid w:val="00F211B6"/>
    <w:rsid w:val="00F30BEC"/>
    <w:rsid w:val="00F432DE"/>
    <w:rsid w:val="00F52696"/>
    <w:rsid w:val="00F63B8E"/>
    <w:rsid w:val="00F677B1"/>
    <w:rsid w:val="00F67F03"/>
    <w:rsid w:val="00F71586"/>
    <w:rsid w:val="00F72144"/>
    <w:rsid w:val="00F82EEC"/>
    <w:rsid w:val="00F83D8E"/>
    <w:rsid w:val="00F876E6"/>
    <w:rsid w:val="00F914F0"/>
    <w:rsid w:val="00F94456"/>
    <w:rsid w:val="00F94FD4"/>
    <w:rsid w:val="00FB5043"/>
    <w:rsid w:val="00FD5160"/>
    <w:rsid w:val="00FD795E"/>
    <w:rsid w:val="00FE34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CC4BB1"/>
    <w:pPr>
      <w:widowControl w:val="0"/>
      <w:autoSpaceDE w:val="0"/>
      <w:autoSpaceDN w:val="0"/>
    </w:pPr>
    <w:rPr>
      <w:rFonts w:eastAsia="Times New Roman" w:cs="Calibri"/>
    </w:rPr>
  </w:style>
  <w:style w:type="paragraph" w:customStyle="1" w:styleId="ConsPlusTitle">
    <w:name w:val="ConsPlusTitle"/>
    <w:link w:val="ConsPlusTitle0"/>
    <w:uiPriority w:val="99"/>
    <w:rsid w:val="00CC4BB1"/>
    <w:pPr>
      <w:widowControl w:val="0"/>
      <w:autoSpaceDE w:val="0"/>
      <w:autoSpaceDN w:val="0"/>
    </w:pPr>
    <w:rPr>
      <w:rFonts w:eastAsia="Times New Roman" w:cs="Calibri"/>
      <w:b/>
      <w:bCs/>
    </w:rPr>
  </w:style>
  <w:style w:type="paragraph" w:customStyle="1" w:styleId="ConsPlusTitlePage">
    <w:name w:val="ConsPlusTitlePage"/>
    <w:uiPriority w:val="99"/>
    <w:rsid w:val="00CC4BB1"/>
    <w:pPr>
      <w:widowControl w:val="0"/>
      <w:autoSpaceDE w:val="0"/>
      <w:autoSpaceDN w:val="0"/>
    </w:pPr>
    <w:rPr>
      <w:rFonts w:ascii="Tahoma" w:eastAsia="Times New Roman" w:hAnsi="Tahoma" w:cs="Tahoma"/>
      <w:sz w:val="20"/>
      <w:szCs w:val="20"/>
    </w:rPr>
  </w:style>
  <w:style w:type="paragraph" w:customStyle="1" w:styleId="a">
    <w:name w:val="Знак"/>
    <w:basedOn w:val="Normal"/>
    <w:uiPriority w:val="99"/>
    <w:rsid w:val="00B85350"/>
    <w:pPr>
      <w:spacing w:before="100" w:beforeAutospacing="1" w:after="100" w:afterAutospacing="1"/>
    </w:pPr>
    <w:rPr>
      <w:rFonts w:ascii="Tahoma" w:hAnsi="Tahoma" w:cs="Tahoma"/>
      <w:sz w:val="20"/>
      <w:szCs w:val="20"/>
      <w:lang w:val="en-US" w:eastAsia="en-US"/>
    </w:rPr>
  </w:style>
  <w:style w:type="character" w:customStyle="1" w:styleId="ConsPlusTitle0">
    <w:name w:val="ConsPlusTitle Знак"/>
    <w:link w:val="ConsPlusTitle"/>
    <w:uiPriority w:val="99"/>
    <w:locked/>
    <w:rsid w:val="009300D5"/>
    <w:rPr>
      <w:rFonts w:ascii="Calibri" w:hAnsi="Calibri" w:cs="Calibri"/>
      <w:b/>
      <w:bCs/>
      <w:sz w:val="22"/>
      <w:szCs w:val="22"/>
      <w:lang w:eastAsia="ru-RU"/>
    </w:rPr>
  </w:style>
  <w:style w:type="character" w:styleId="Hyperlink">
    <w:name w:val="Hyperlink"/>
    <w:basedOn w:val="DefaultParagraphFont"/>
    <w:uiPriority w:val="99"/>
    <w:rsid w:val="00E74AAB"/>
    <w:rPr>
      <w:color w:val="0000FF"/>
      <w:u w:val="single"/>
    </w:rPr>
  </w:style>
  <w:style w:type="paragraph" w:customStyle="1" w:styleId="5">
    <w:name w:val="Знак5"/>
    <w:basedOn w:val="Normal"/>
    <w:uiPriority w:val="99"/>
    <w:rsid w:val="00E74AAB"/>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link w:val="ConsPlusNonformat0"/>
    <w:uiPriority w:val="99"/>
    <w:rsid w:val="00942727"/>
    <w:pPr>
      <w:widowControl w:val="0"/>
      <w:autoSpaceDE w:val="0"/>
      <w:autoSpaceDN w:val="0"/>
      <w:adjustRightInd w:val="0"/>
    </w:pPr>
    <w:rPr>
      <w:rFonts w:ascii="Courier New" w:eastAsia="Times New Roman" w:hAnsi="Courier New" w:cs="Courier New"/>
      <w:sz w:val="20"/>
      <w:szCs w:val="20"/>
    </w:rPr>
  </w:style>
  <w:style w:type="character" w:customStyle="1" w:styleId="ConsPlusNonformat0">
    <w:name w:val="ConsPlusNonformat Знак"/>
    <w:basedOn w:val="DefaultParagraphFont"/>
    <w:link w:val="ConsPlusNonformat"/>
    <w:uiPriority w:val="99"/>
    <w:locked/>
    <w:rsid w:val="00942727"/>
    <w:rPr>
      <w:rFonts w:ascii="Courier New" w:hAnsi="Courier New" w:cs="Courier New"/>
      <w:lang w:val="ru-RU" w:eastAsia="ru-RU"/>
    </w:rPr>
  </w:style>
  <w:style w:type="character" w:customStyle="1" w:styleId="ConsPlusNormal0">
    <w:name w:val="ConsPlusNormal Знак"/>
    <w:link w:val="ConsPlusNormal"/>
    <w:uiPriority w:val="99"/>
    <w:locked/>
    <w:rsid w:val="00E43270"/>
    <w:rPr>
      <w:rFonts w:ascii="Calibri" w:hAnsi="Calibri" w:cs="Calibri"/>
      <w:sz w:val="22"/>
      <w:szCs w:val="22"/>
      <w:lang w:eastAsia="ru-RU"/>
    </w:rPr>
  </w:style>
  <w:style w:type="paragraph" w:styleId="ListParagraph">
    <w:name w:val="List Paragraph"/>
    <w:basedOn w:val="Normal"/>
    <w:uiPriority w:val="99"/>
    <w:qFormat/>
    <w:rsid w:val="00B82E5F"/>
    <w:pPr>
      <w:ind w:left="720"/>
    </w:pPr>
  </w:style>
  <w:style w:type="paragraph" w:customStyle="1" w:styleId="Textbody">
    <w:name w:val="Text body"/>
    <w:basedOn w:val="Normal"/>
    <w:uiPriority w:val="99"/>
    <w:rsid w:val="0025072D"/>
    <w:pPr>
      <w:suppressAutoHyphens/>
      <w:autoSpaceDN w:val="0"/>
      <w:spacing w:after="120"/>
      <w:textAlignment w:val="baseline"/>
    </w:pPr>
    <w:rPr>
      <w:rFonts w:ascii="Arial" w:hAnsi="Arial" w:cs="Arial"/>
      <w:kern w:val="3"/>
      <w:lang w:eastAsia="zh-CN"/>
    </w:rPr>
  </w:style>
  <w:style w:type="paragraph" w:customStyle="1" w:styleId="4">
    <w:name w:val="Знак4"/>
    <w:basedOn w:val="Normal"/>
    <w:uiPriority w:val="99"/>
    <w:rsid w:val="00571197"/>
    <w:pPr>
      <w:spacing w:before="100" w:beforeAutospacing="1" w:after="100" w:afterAutospacing="1"/>
    </w:pPr>
    <w:rPr>
      <w:rFonts w:ascii="Tahoma" w:hAnsi="Tahoma" w:cs="Tahoma"/>
      <w:sz w:val="20"/>
      <w:szCs w:val="20"/>
      <w:lang w:val="en-US" w:eastAsia="en-US"/>
    </w:rPr>
  </w:style>
  <w:style w:type="paragraph" w:styleId="NormalWeb">
    <w:name w:val="Normal (Web)"/>
    <w:aliases w:val="Обычный (веб) Знак1,Обычный (веб) Знак Знак"/>
    <w:basedOn w:val="Normal"/>
    <w:link w:val="NormalWebChar"/>
    <w:uiPriority w:val="99"/>
    <w:rsid w:val="00944BE9"/>
    <w:pPr>
      <w:spacing w:before="100" w:beforeAutospacing="1" w:after="360"/>
    </w:pPr>
    <w:rPr>
      <w:rFonts w:eastAsia="Calibri"/>
    </w:rPr>
  </w:style>
  <w:style w:type="character" w:customStyle="1" w:styleId="NormalWebChar">
    <w:name w:val="Normal (Web) Char"/>
    <w:aliases w:val="Обычный (веб) Знак1 Char,Обычный (веб) Знак Знак Char"/>
    <w:link w:val="NormalWeb"/>
    <w:uiPriority w:val="99"/>
    <w:locked/>
    <w:rsid w:val="00944BE9"/>
    <w:rPr>
      <w:rFonts w:ascii="Times New Roman" w:eastAsia="Times New Roman" w:hAnsi="Times New Roman" w:cs="Times New Roman"/>
      <w:sz w:val="24"/>
      <w:szCs w:val="24"/>
      <w:lang w:eastAsia="ru-RU"/>
    </w:rPr>
  </w:style>
  <w:style w:type="character" w:customStyle="1" w:styleId="x-phmenubutton">
    <w:name w:val="x-ph__menu__button"/>
    <w:basedOn w:val="DefaultParagraphFont"/>
    <w:uiPriority w:val="99"/>
    <w:rsid w:val="00506C78"/>
  </w:style>
  <w:style w:type="paragraph" w:customStyle="1" w:styleId="3">
    <w:name w:val="Знак3"/>
    <w:basedOn w:val="Normal"/>
    <w:uiPriority w:val="99"/>
    <w:rsid w:val="00192625"/>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4C01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600C08"/>
    <w:pPr>
      <w:autoSpaceDE w:val="0"/>
      <w:autoSpaceDN w:val="0"/>
    </w:pPr>
    <w:rPr>
      <w:sz w:val="20"/>
      <w:szCs w:val="20"/>
    </w:rPr>
  </w:style>
  <w:style w:type="character" w:customStyle="1" w:styleId="EndnoteTextChar">
    <w:name w:val="Endnote Text Char"/>
    <w:basedOn w:val="DefaultParagraphFont"/>
    <w:link w:val="EndnoteText"/>
    <w:uiPriority w:val="99"/>
    <w:locked/>
    <w:rsid w:val="00600C0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0C08"/>
    <w:rPr>
      <w:vertAlign w:val="superscript"/>
    </w:rPr>
  </w:style>
  <w:style w:type="paragraph" w:styleId="BalloonText">
    <w:name w:val="Balloon Text"/>
    <w:basedOn w:val="Normal"/>
    <w:link w:val="BalloonTextChar"/>
    <w:uiPriority w:val="99"/>
    <w:semiHidden/>
    <w:rsid w:val="00BA69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69B6"/>
    <w:rPr>
      <w:rFonts w:ascii="Segoe UI" w:hAnsi="Segoe UI" w:cs="Segoe UI"/>
      <w:sz w:val="18"/>
      <w:szCs w:val="18"/>
      <w:lang w:eastAsia="ru-RU"/>
    </w:rPr>
  </w:style>
  <w:style w:type="paragraph" w:customStyle="1" w:styleId="2">
    <w:name w:val="Знак2"/>
    <w:basedOn w:val="Normal"/>
    <w:uiPriority w:val="99"/>
    <w:rsid w:val="007028AC"/>
    <w:pPr>
      <w:spacing w:before="100" w:beforeAutospacing="1" w:after="100" w:afterAutospacing="1"/>
    </w:pPr>
    <w:rPr>
      <w:rFonts w:ascii="Tahoma" w:hAnsi="Tahoma" w:cs="Tahoma"/>
      <w:sz w:val="20"/>
      <w:szCs w:val="20"/>
      <w:lang w:val="en-US" w:eastAsia="en-US"/>
    </w:rPr>
  </w:style>
  <w:style w:type="paragraph" w:customStyle="1" w:styleId="1">
    <w:name w:val="Знак1"/>
    <w:basedOn w:val="Normal"/>
    <w:uiPriority w:val="99"/>
    <w:rsid w:val="002169E8"/>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1195</TotalTime>
  <Pages>3</Pages>
  <Words>890</Words>
  <Characters>5074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Романчеева Виктория Ю.</dc:creator>
  <cp:keywords/>
  <dc:description/>
  <cp:lastModifiedBy>1</cp:lastModifiedBy>
  <cp:revision>340</cp:revision>
  <cp:lastPrinted>2016-01-27T02:29:00Z</cp:lastPrinted>
  <dcterms:created xsi:type="dcterms:W3CDTF">2015-10-01T05:32:00Z</dcterms:created>
  <dcterms:modified xsi:type="dcterms:W3CDTF">2016-06-17T05:53:00Z</dcterms:modified>
</cp:coreProperties>
</file>