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BEDFD" w14:textId="4CEDEE3F" w:rsidR="008E33EA" w:rsidRPr="008E33EA" w:rsidRDefault="00F16802" w:rsidP="00F16802">
      <w:pPr>
        <w:tabs>
          <w:tab w:val="center" w:pos="4718"/>
          <w:tab w:val="left" w:pos="6780"/>
        </w:tabs>
        <w:spacing w:line="360" w:lineRule="auto"/>
        <w:rPr>
          <w:sz w:val="2"/>
          <w:szCs w:val="2"/>
        </w:rPr>
        <w:sectPr w:rsidR="008E33EA" w:rsidRPr="008E33EA" w:rsidSect="008E33EA">
          <w:headerReference w:type="default" r:id="rId11"/>
          <w:footerReference w:type="first" r:id="rId12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  <w:r>
        <w:rPr>
          <w:sz w:val="2"/>
          <w:szCs w:val="2"/>
        </w:rPr>
        <w:tab/>
      </w:r>
      <w:r>
        <w:rPr>
          <w:sz w:val="2"/>
          <w:szCs w:val="2"/>
        </w:rPr>
        <w:tab/>
      </w:r>
    </w:p>
    <w:tbl>
      <w:tblPr>
        <w:tblStyle w:val="a3"/>
        <w:tblW w:w="0" w:type="auto"/>
        <w:tblInd w:w="6062" w:type="dxa"/>
        <w:tblLook w:val="04A0" w:firstRow="1" w:lastRow="0" w:firstColumn="1" w:lastColumn="0" w:noHBand="0" w:noVBand="1"/>
      </w:tblPr>
      <w:tblGrid>
        <w:gridCol w:w="4219"/>
      </w:tblGrid>
      <w:tr w:rsidR="00F916DF" w14:paraId="7DB210FB" w14:textId="77777777" w:rsidTr="00F916DF">
        <w:trPr>
          <w:trHeight w:val="1804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bookmarkEnd w:id="0"/>
          <w:p w14:paraId="59B44905" w14:textId="77777777" w:rsidR="00F916DF" w:rsidRDefault="00F916DF" w:rsidP="00F916DF">
            <w:pPr>
              <w:ind w:right="-284"/>
              <w:outlineLvl w:val="1"/>
            </w:pPr>
            <w:r>
              <w:lastRenderedPageBreak/>
              <w:t xml:space="preserve">Приложение </w:t>
            </w:r>
          </w:p>
          <w:p w14:paraId="3900292E" w14:textId="77777777" w:rsidR="00F916DF" w:rsidRDefault="00F916DF" w:rsidP="00F916DF">
            <w:pPr>
              <w:ind w:right="-284"/>
              <w:outlineLvl w:val="1"/>
            </w:pPr>
            <w:r>
              <w:t>к постановлению администрации ГО «Александровск-Сахалинский район»</w:t>
            </w:r>
          </w:p>
          <w:p w14:paraId="6CE3E416" w14:textId="69452264" w:rsidR="00F916DF" w:rsidRDefault="00F916DF" w:rsidP="00823169">
            <w:pPr>
              <w:ind w:right="-284"/>
              <w:outlineLvl w:val="1"/>
              <w:rPr>
                <w:b/>
                <w:bCs/>
                <w:sz w:val="36"/>
                <w:szCs w:val="36"/>
              </w:rPr>
            </w:pPr>
            <w:r>
              <w:t xml:space="preserve">от </w:t>
            </w:r>
            <w:r w:rsidR="00823169">
              <w:t>30.03.</w:t>
            </w:r>
            <w:r>
              <w:t>2018г.  №</w:t>
            </w:r>
            <w:r w:rsidR="00823169">
              <w:t xml:space="preserve"> 164</w:t>
            </w:r>
          </w:p>
        </w:tc>
      </w:tr>
    </w:tbl>
    <w:p w14:paraId="742DB28B" w14:textId="77777777" w:rsidR="00F16802" w:rsidRDefault="00F16802" w:rsidP="00F16802">
      <w:pPr>
        <w:spacing w:before="100" w:beforeAutospacing="1" w:after="100" w:afterAutospacing="1"/>
        <w:ind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14:paraId="73905726" w14:textId="1827860B" w:rsidR="00F16802" w:rsidRPr="00F16802" w:rsidRDefault="00F16802" w:rsidP="00F16802">
      <w:pPr>
        <w:spacing w:before="100" w:beforeAutospacing="1" w:after="100" w:afterAutospacing="1"/>
        <w:ind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уведомления представителя нанимателя (работодателя) о выполнении иной оплачиваемой работы муниципальными служащими администрации городского округа «Александровск-Сахалинский район» </w:t>
      </w:r>
    </w:p>
    <w:p w14:paraId="6BD3BDE7" w14:textId="57EB77ED" w:rsidR="00F916DF" w:rsidRPr="006C7C7F" w:rsidRDefault="00F16802" w:rsidP="004570EB">
      <w:pPr>
        <w:pStyle w:val="ab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порядок </w:t>
      </w:r>
      <w:r w:rsidR="006C7C7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 на основании части 2 статьи 11 Федерального закона от 02.03.2007 №25-ФЗ «О муниципальной службе в Российской Федерации» с целью предотвращения конфликта интересов на муниципальной службе</w:t>
      </w:r>
      <w:r w:rsidR="006C7C7F" w:rsidRPr="006C7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C7C7F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соблюдения запретов</w:t>
      </w:r>
      <w:r w:rsidR="00E66D3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C7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связанных с муниципальной службой</w:t>
      </w:r>
      <w:r w:rsidR="00E66D3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C7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предусмотренных статьей 14 Федерального закона от 02.03.2007 №25-ФЗ «О муниципальной службе в Российской Федерации»</w:t>
      </w:r>
      <w:r w:rsidR="008A7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устанавливает </w:t>
      </w:r>
      <w:r w:rsidR="006C7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процедуру уведомления </w:t>
      </w:r>
      <w:r w:rsidR="00B909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представителя нанимателя (работодателя) </w:t>
      </w:r>
      <w:r w:rsidR="008A7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выполнении муниципальным служащим иной оплачиваемой работы. </w:t>
      </w:r>
    </w:p>
    <w:p w14:paraId="67DC39B9" w14:textId="223C00BF" w:rsidR="00F916DF" w:rsidRDefault="008A7A1F" w:rsidP="004570EB">
      <w:pPr>
        <w:pStyle w:val="ab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F16802" w:rsidRPr="00727C32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настоящем Порядке под иной оплачиваемой работой понимается любая работа (в том числе научная, преподавательская, творческая и т.д.) муниципального служащего на условиях трудового договора по совместительству или гражданско-правового договора в коммерческих либо некоммерческих организациях на возмездной основе.</w:t>
      </w:r>
    </w:p>
    <w:p w14:paraId="005C04CA" w14:textId="15FA4D7C" w:rsidR="003C615A" w:rsidRDefault="003C615A" w:rsidP="004570EB">
      <w:pPr>
        <w:pStyle w:val="ab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2.Муниципальный слу</w:t>
      </w:r>
      <w:r w:rsidR="00D75411">
        <w:rPr>
          <w:rFonts w:ascii="Times New Roman" w:eastAsia="Times New Roman" w:hAnsi="Times New Roman" w:cs="Times New Roman"/>
          <w:sz w:val="24"/>
          <w:szCs w:val="24"/>
          <w:lang w:eastAsia="ru-RU"/>
        </w:rPr>
        <w:t>жащий вправе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5411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предварительным письменным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уведомлением работодателя вы</w:t>
      </w:r>
      <w:r w:rsidR="00D754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полнять</w:t>
      </w:r>
      <w:r w:rsidR="00B909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иную оплачиваемую работу</w:t>
      </w:r>
      <w:r w:rsidR="00B909FF" w:rsidRPr="00B909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909F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это не повлечет за собой конфликт интересов.</w:t>
      </w:r>
    </w:p>
    <w:p w14:paraId="33B10F3B" w14:textId="527B86D3" w:rsidR="00B909FF" w:rsidRDefault="00B909FF" w:rsidP="004570EB">
      <w:pPr>
        <w:pStyle w:val="ab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Под конфликтом интересов понимается ситуация</w:t>
      </w:r>
      <w:r w:rsidRPr="00B909F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которой личная заинтересованность (прямая или косвенная)</w:t>
      </w:r>
      <w:r w:rsidR="00E66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служащего </w:t>
      </w:r>
      <w:r w:rsidRPr="000126C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</w:t>
      </w:r>
      <w:r w:rsidR="000126C6" w:rsidRPr="000126C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привести к причинению вреда правам и законны</w:t>
      </w:r>
      <w:r w:rsidR="00E66D31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интересам граждан</w:t>
      </w:r>
      <w:r w:rsidRPr="00B909F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организаций</w:t>
      </w:r>
      <w:r w:rsidRPr="00B909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общества или государства.</w:t>
      </w:r>
    </w:p>
    <w:p w14:paraId="3E7B3E14" w14:textId="5189CE62" w:rsidR="00B909FF" w:rsidRPr="00B909FF" w:rsidRDefault="00B909FF" w:rsidP="000126C6">
      <w:pPr>
        <w:pStyle w:val="ab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4.Выполнение муниципальным служащим иной регулярной оплачиваемой работы должно осуществляться в свободное от основной работы время в соответствии с требованиями трудового законодательства о работе по совместительству.</w:t>
      </w:r>
    </w:p>
    <w:p w14:paraId="40C9F146" w14:textId="0FCDBAAF" w:rsidR="00F916DF" w:rsidRDefault="000126C6" w:rsidP="000126C6">
      <w:pPr>
        <w:jc w:val="both"/>
      </w:pPr>
      <w:r>
        <w:t xml:space="preserve">           </w:t>
      </w:r>
      <w:r w:rsidR="00B909FF">
        <w:t>6</w:t>
      </w:r>
      <w:r w:rsidR="00F16802" w:rsidRPr="00727C32">
        <w:t xml:space="preserve">. Уведомление представителя нанимателя (работодателя) о предстоящем выполнении иной оплачиваемой работы (далее - уведомление) составляется муниципальным служащим письменно </w:t>
      </w:r>
      <w:r w:rsidR="00E66D31">
        <w:t xml:space="preserve">в виде  </w:t>
      </w:r>
      <w:r w:rsidR="00E66D31" w:rsidRPr="00797DBB">
        <w:t>уведомления</w:t>
      </w:r>
      <w:r w:rsidR="00E66D31" w:rsidRPr="000126C6">
        <w:rPr>
          <w:color w:val="548DD4" w:themeColor="text2" w:themeTint="99"/>
        </w:rPr>
        <w:t xml:space="preserve"> </w:t>
      </w:r>
      <w:r>
        <w:rPr>
          <w:color w:val="548DD4" w:themeColor="text2" w:themeTint="99"/>
        </w:rPr>
        <w:t xml:space="preserve"> </w:t>
      </w:r>
      <w:r w:rsidR="00F16802" w:rsidRPr="00727C32">
        <w:t>по форме</w:t>
      </w:r>
      <w:r>
        <w:t>,</w:t>
      </w:r>
      <w:r w:rsidR="00F16802" w:rsidRPr="00727C32">
        <w:t xml:space="preserve"> согласно приложению к настоящему Порядку,</w:t>
      </w:r>
      <w:r>
        <w:t xml:space="preserve"> </w:t>
      </w:r>
      <w:r w:rsidR="00F16802" w:rsidRPr="00727C32">
        <w:t xml:space="preserve">заверяется личной подписью с указанием даты оформления уведомления и направляется с материалами, имеющимися в распоряжении муниципального служащего и подтверждающими, что характер иной оплачиваемой работы не повлечет за собой конфликт интересов, в отдел </w:t>
      </w:r>
      <w:r w:rsidR="004630B0">
        <w:t>контрольно-правовой и организационной работы</w:t>
      </w:r>
      <w:r>
        <w:t xml:space="preserve"> </w:t>
      </w:r>
      <w:r w:rsidRPr="00797DBB">
        <w:t>администрации городского округа «Александровск-Сахалинский район»</w:t>
      </w:r>
      <w:r w:rsidR="00F16802" w:rsidRPr="00727C32">
        <w:t>, в чьи обязанности входит профилактика коррупционных и иных правонаруше</w:t>
      </w:r>
      <w:r w:rsidR="004630B0">
        <w:t>ний (далее –ОКПиОР)</w:t>
      </w:r>
      <w:r w:rsidR="00F16802" w:rsidRPr="00727C32">
        <w:t>.</w:t>
      </w:r>
    </w:p>
    <w:p w14:paraId="55CA7617" w14:textId="44F49571" w:rsidR="00F916DF" w:rsidRDefault="004904A7" w:rsidP="000126C6">
      <w:pPr>
        <w:pStyle w:val="ab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16802" w:rsidRPr="00727C32">
        <w:rPr>
          <w:rFonts w:ascii="Times New Roman" w:eastAsia="Times New Roman" w:hAnsi="Times New Roman" w:cs="Times New Roman"/>
          <w:sz w:val="24"/>
          <w:szCs w:val="24"/>
          <w:lang w:eastAsia="ru-RU"/>
        </w:rPr>
        <w:t>. Уведомление направляется муниципальным служащим на имя представителя нанимателя (работодателя) до начала выполнения иной оплачиваемой работы.</w:t>
      </w:r>
    </w:p>
    <w:p w14:paraId="1CEF6038" w14:textId="1C95665E" w:rsidR="00F916DF" w:rsidRDefault="004904A7" w:rsidP="004570EB">
      <w:pPr>
        <w:pStyle w:val="ab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16802" w:rsidRPr="00727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Вновь назначенные муниципальные служащие администрации </w:t>
      </w:r>
      <w:r w:rsidR="004630B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«Александровск-Сахалинский район»</w:t>
      </w:r>
      <w:r w:rsidR="00F16802" w:rsidRPr="00727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осуществляющие иную оплачиваемую работу на день поступления на муниципальную службу, уведомляют представителя нанимателя (работодателя) о выполнении иной оплачиваемой работы в день поступления на муниципальную службу.</w:t>
      </w:r>
    </w:p>
    <w:p w14:paraId="0501D5D2" w14:textId="467EB938" w:rsidR="00F916DF" w:rsidRDefault="004904A7" w:rsidP="004570EB">
      <w:pPr>
        <w:pStyle w:val="ab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16802" w:rsidRPr="00727C32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каждом случае предполагаемых изменений вида деятельности (трудовой функции) и места иной оплачиваемой работы, выполняемой муниципальным служащим, требуется направление нового уведомления.</w:t>
      </w:r>
    </w:p>
    <w:p w14:paraId="6AF0ED4C" w14:textId="0D542AD1" w:rsidR="004570EB" w:rsidRDefault="004904A7" w:rsidP="004570EB">
      <w:pPr>
        <w:pStyle w:val="ab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</w:t>
      </w:r>
      <w:r w:rsidR="00F16802" w:rsidRPr="00727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Специалист </w:t>
      </w:r>
      <w:r w:rsidR="004630B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ОКПиОР</w:t>
      </w:r>
      <w:r w:rsidR="00F16802" w:rsidRPr="00727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регистрирует в течение одного </w:t>
      </w:r>
      <w:r w:rsidR="000126C6" w:rsidRPr="00797D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рабочего</w:t>
      </w:r>
      <w:r w:rsidR="000126C6"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  <w:lang w:eastAsia="ru-RU"/>
        </w:rPr>
        <w:t xml:space="preserve"> </w:t>
      </w:r>
      <w:r w:rsidR="00F16802" w:rsidRPr="00727C32">
        <w:rPr>
          <w:rFonts w:ascii="Times New Roman" w:eastAsia="Times New Roman" w:hAnsi="Times New Roman" w:cs="Times New Roman"/>
          <w:sz w:val="24"/>
          <w:szCs w:val="24"/>
          <w:lang w:eastAsia="ru-RU"/>
        </w:rPr>
        <w:t>дня уведомление в Журнале регистрации уведомлений об иной оплачиваемой работе. По просьбе муниципального служащего ему выдается копия уведомления (или второй экземпляр) с пометкой о регистрации;</w:t>
      </w:r>
    </w:p>
    <w:p w14:paraId="20C1A41E" w14:textId="70FB5243" w:rsidR="004570EB" w:rsidRDefault="004904A7" w:rsidP="004570EB">
      <w:pPr>
        <w:pStyle w:val="ab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F16802" w:rsidRPr="00727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E51B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4630B0">
        <w:rPr>
          <w:rFonts w:ascii="Times New Roman" w:eastAsia="Times New Roman" w:hAnsi="Times New Roman" w:cs="Times New Roman"/>
          <w:sz w:val="24"/>
          <w:szCs w:val="24"/>
          <w:lang w:eastAsia="ru-RU"/>
        </w:rPr>
        <w:t>КПиОР</w:t>
      </w:r>
      <w:r w:rsidR="004630B0" w:rsidRPr="00727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6802" w:rsidRPr="00727C3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предварит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ельное рассмотрение уведомления в течение 3 </w:t>
      </w:r>
      <w:r w:rsidR="000126C6" w:rsidRPr="00797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дней.</w:t>
      </w:r>
    </w:p>
    <w:p w14:paraId="52FE5098" w14:textId="20ED52E4" w:rsidR="004904A7" w:rsidRDefault="004904A7" w:rsidP="004570EB">
      <w:pPr>
        <w:pStyle w:val="ab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12.Не позднее 3 дневного срока с момента регистрации уведомления специалист ОКПиОР передает уведомление </w:t>
      </w:r>
      <w:r w:rsidR="00012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представителю нанимателя (работодателю</w:t>
      </w:r>
      <w:r w:rsidRPr="00727C3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его согласования.</w:t>
      </w:r>
    </w:p>
    <w:p w14:paraId="65E999E0" w14:textId="0831CEE5" w:rsidR="004570EB" w:rsidRPr="000126C6" w:rsidRDefault="004904A7" w:rsidP="004570EB">
      <w:pPr>
        <w:pStyle w:val="ab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F16802" w:rsidRPr="00727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126C6" w:rsidRPr="000126C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</w:t>
      </w:r>
      <w:r w:rsidR="000126C6"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  <w:t xml:space="preserve"> </w:t>
      </w:r>
      <w:r w:rsidR="00F16802" w:rsidRPr="00727C3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рассматриваются представителем нанимателя (работодателем) лично</w:t>
      </w:r>
      <w:r w:rsidR="000126C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0126C6" w:rsidRPr="000126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течении трех рабочих дней</w:t>
      </w:r>
      <w:r w:rsidR="000126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553B48E" w14:textId="281F4B4F" w:rsidR="004570EB" w:rsidRDefault="004904A7" w:rsidP="004570EB">
      <w:pPr>
        <w:pStyle w:val="ab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F16802" w:rsidRPr="00727C3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итогам рассмотрения материалов представитель нанимателя (работодатель) принимает одно из следующих решений:</w:t>
      </w:r>
    </w:p>
    <w:p w14:paraId="369E2D0E" w14:textId="77777777" w:rsidR="004570EB" w:rsidRDefault="00F16802" w:rsidP="004570EB">
      <w:pPr>
        <w:pStyle w:val="ab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C32">
        <w:rPr>
          <w:rFonts w:ascii="Times New Roman" w:eastAsia="Times New Roman" w:hAnsi="Times New Roman" w:cs="Times New Roman"/>
          <w:sz w:val="24"/>
          <w:szCs w:val="24"/>
          <w:lang w:eastAsia="ru-RU"/>
        </w:rPr>
        <w:t>1) выполнение муниципальным служащим иной оплачиваемой работы не повлечет за собой конфликт интересов;</w:t>
      </w:r>
    </w:p>
    <w:p w14:paraId="28DA4E75" w14:textId="77777777" w:rsidR="004570EB" w:rsidRDefault="00F16802" w:rsidP="004570EB">
      <w:pPr>
        <w:pStyle w:val="ab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C32">
        <w:rPr>
          <w:rFonts w:ascii="Times New Roman" w:eastAsia="Times New Roman" w:hAnsi="Times New Roman" w:cs="Times New Roman"/>
          <w:sz w:val="24"/>
          <w:szCs w:val="24"/>
          <w:lang w:eastAsia="ru-RU"/>
        </w:rPr>
        <w:t>2) выполнение муниципальным служащим иной оплачиваемой работы может повлечь за собой конфликт интересов, поскольку в должностные (служебные) обязанности муниципального служащего входят отдельные функции государственного, муниципального (административного) управления организацией, в которой он намерен выполнять иную оплачиваемую работу.</w:t>
      </w:r>
    </w:p>
    <w:p w14:paraId="00C37991" w14:textId="7FFB274E" w:rsidR="00CD482A" w:rsidRDefault="004904A7" w:rsidP="00CD482A">
      <w:pPr>
        <w:pStyle w:val="ab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Pr="00490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нанимателя (работодател</w:t>
      </w:r>
      <w:r w:rsidR="00CD482A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727C3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бланке уведомления</w:t>
      </w:r>
      <w:r w:rsidR="00012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26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подтверждает</w:t>
      </w:r>
      <w:r w:rsidR="0085427E" w:rsidRPr="0085427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54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выполнение </w:t>
      </w:r>
      <w:r w:rsidR="0085427E" w:rsidRPr="00727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 служащим иной оплачиваемой работы </w:t>
      </w:r>
      <w:r w:rsidR="007E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85427E" w:rsidRPr="00727C3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повлечь за собой конфликт интересов</w:t>
      </w:r>
      <w:r w:rsidR="00854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предполагаемый график иной работы не препятствует ему исполнению должностных обязанностей по замещаемой должности муниципальной службы в течение установленной продолжительности служебного времени в рабочую неделю</w:t>
      </w:r>
      <w:r w:rsidR="00A20BD0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отражается в письменной форме в бланке уведомления</w:t>
      </w:r>
      <w:r w:rsidR="008542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D48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482A" w:rsidRPr="00727C3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принятия решения, указ</w:t>
      </w:r>
      <w:r w:rsidR="00CD48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анного в подпункте "2" пункта 14</w:t>
      </w:r>
      <w:r w:rsidR="00CD482A" w:rsidRPr="00727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Порядка,</w:t>
      </w:r>
      <w:r w:rsidR="00CD48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представитель нанимателя (работодатель</w:t>
      </w:r>
      <w:r w:rsidR="00CD482A" w:rsidRPr="00727C3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D48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отражает  в письменной форме  свое мнение в бланке уведомления, после чего возвращает его специалисту ОКПиОР  для направления в</w:t>
      </w:r>
      <w:r w:rsidR="00CD482A" w:rsidRPr="00727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</w:t>
      </w:r>
      <w:r w:rsidR="00CD482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сию</w:t>
      </w:r>
      <w:r w:rsidR="00CD482A" w:rsidRPr="00727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соблюдению требований к служебному поведению муниципальных служащих администрации </w:t>
      </w:r>
      <w:r w:rsidR="00CD482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«Александровск-Сахалинский район»</w:t>
      </w:r>
      <w:r w:rsidR="00CD482A" w:rsidRPr="00727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урегулированию конфликта интересов (далее - Комиссия).</w:t>
      </w:r>
    </w:p>
    <w:p w14:paraId="229E0D23" w14:textId="22620432" w:rsidR="004570EB" w:rsidRDefault="00F16802" w:rsidP="004570EB">
      <w:pPr>
        <w:pStyle w:val="ab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C3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904A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27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D482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85427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пециалист ОКПиОР</w:t>
      </w:r>
      <w:r w:rsidR="00CD48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 течение 3 </w:t>
      </w:r>
      <w:r w:rsidR="00CD482A" w:rsidRPr="00797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</w:t>
      </w:r>
      <w:r w:rsidR="00CD482A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</w:t>
      </w:r>
      <w:r w:rsidR="00854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направляет </w:t>
      </w:r>
      <w:r w:rsidRPr="00727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материалы по поручению представителя нанимателя (работодателя) </w:t>
      </w:r>
      <w:r w:rsidR="0085427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727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</w:t>
      </w:r>
      <w:r w:rsidR="0085427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сию</w:t>
      </w:r>
      <w:r w:rsidRPr="00727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соблюдению требований к служебному поведению муниципальных служащих администрации </w:t>
      </w:r>
      <w:r w:rsidR="0099642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«Александровск-Сахалинский район»</w:t>
      </w:r>
      <w:r w:rsidRPr="00727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урегулированию конфликта интересов (далее - Комиссия).</w:t>
      </w:r>
    </w:p>
    <w:p w14:paraId="6ACEE40D" w14:textId="0B0A6700" w:rsidR="00250C77" w:rsidRDefault="003E51B9" w:rsidP="00250C77">
      <w:pPr>
        <w:pStyle w:val="ab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F16802" w:rsidRPr="00727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Комиссия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</w:t>
      </w:r>
      <w:r w:rsidR="00854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дней рассматривает уведомлени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F16802" w:rsidRPr="00727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принимает по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ему</w:t>
      </w:r>
      <w:r w:rsidR="00F16802" w:rsidRPr="00727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r w:rsidR="00F16802" w:rsidRPr="00727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порядке, установленном </w:t>
      </w:r>
      <w:r w:rsidR="0070092B" w:rsidRPr="007009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Положение</w:t>
      </w:r>
      <w:r w:rsidR="007009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70092B" w:rsidRPr="007009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комиссии по соблюдению требований к служебному поведению муниципальных служащих администрации городского округа «Александровск – Сахалинский район», руководителей иных органов местного самоуправления городского округа и подведомственных администрации учреждений и урегулированию конфликта интересов</w:t>
      </w:r>
      <w:r w:rsidR="00F16802" w:rsidRPr="00727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</w:t>
      </w:r>
      <w:r w:rsidR="00F16802" w:rsidRPr="007009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администрации </w:t>
      </w:r>
      <w:r w:rsidR="0070092B" w:rsidRPr="0070092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«Александровск-Сахалинский район» от 18.05.2016 №3</w:t>
      </w:r>
      <w:r w:rsidR="00C37F3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0092B" w:rsidRPr="0070092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16802" w:rsidRPr="007009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D4E3D0" w14:textId="3710E788" w:rsidR="00250C77" w:rsidRPr="00727C32" w:rsidRDefault="00250C77" w:rsidP="00250C77">
      <w:pPr>
        <w:pStyle w:val="ab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</w:t>
      </w:r>
      <w:r w:rsidRPr="00727C3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Подлинник уведомления приобщается к личному делу муниципального служащего.</w:t>
      </w:r>
    </w:p>
    <w:p w14:paraId="18610502" w14:textId="4582E4D9" w:rsidR="00250C77" w:rsidRDefault="00250C77" w:rsidP="004570EB">
      <w:pPr>
        <w:pStyle w:val="ab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19.Результат рассмотрения уведомления, в срок не позднее </w:t>
      </w:r>
      <w:r w:rsidR="00C37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двух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дн</w:t>
      </w:r>
      <w:r w:rsidR="00C37F37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следующего за днем принятия решения, в письменном виде  направляется муниципальному  служащему..  </w:t>
      </w:r>
    </w:p>
    <w:p w14:paraId="0C74FA68" w14:textId="28ADC0E3" w:rsidR="00F16802" w:rsidRPr="00727C32" w:rsidRDefault="00250C77" w:rsidP="004570EB">
      <w:pPr>
        <w:pStyle w:val="ab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EB710D7" w14:textId="77777777" w:rsidR="00F16802" w:rsidRDefault="00F16802" w:rsidP="004570EB">
      <w:pPr>
        <w:pStyle w:val="ab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05A794" w14:textId="77777777" w:rsidR="00F16802" w:rsidRDefault="00F16802" w:rsidP="004570EB">
      <w:pPr>
        <w:pStyle w:val="ab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FA972E" w14:textId="77777777" w:rsidR="00F16802" w:rsidRDefault="00F16802" w:rsidP="004570EB">
      <w:pPr>
        <w:pStyle w:val="ab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EB16DE" w14:textId="77777777" w:rsidR="00765FB3" w:rsidRDefault="00765FB3" w:rsidP="004570EB">
      <w:pPr>
        <w:jc w:val="both"/>
      </w:pPr>
    </w:p>
    <w:p w14:paraId="70986D04" w14:textId="137AF178" w:rsidR="00834290" w:rsidRDefault="00834290" w:rsidP="004570EB">
      <w:pPr>
        <w:jc w:val="both"/>
      </w:pPr>
    </w:p>
    <w:p w14:paraId="6684E610" w14:textId="77777777" w:rsidR="00834290" w:rsidRDefault="00834290" w:rsidP="004570EB">
      <w:pPr>
        <w:jc w:val="both"/>
      </w:pPr>
    </w:p>
    <w:p w14:paraId="0109674B" w14:textId="77777777" w:rsidR="00834290" w:rsidRDefault="00834290" w:rsidP="004570EB">
      <w:pPr>
        <w:jc w:val="both"/>
      </w:pPr>
    </w:p>
    <w:p w14:paraId="352EBBE4" w14:textId="77777777" w:rsidR="00834290" w:rsidRDefault="00834290" w:rsidP="004570EB">
      <w:pPr>
        <w:jc w:val="both"/>
      </w:pPr>
    </w:p>
    <w:p w14:paraId="386BA4DA" w14:textId="77777777" w:rsidR="00834290" w:rsidRDefault="00834290" w:rsidP="004570EB">
      <w:pPr>
        <w:jc w:val="both"/>
      </w:pPr>
    </w:p>
    <w:p w14:paraId="22EFD6B5" w14:textId="77777777" w:rsidR="00834290" w:rsidRDefault="00834290" w:rsidP="004570EB">
      <w:pPr>
        <w:jc w:val="both"/>
      </w:pPr>
    </w:p>
    <w:p w14:paraId="56A7FC4E" w14:textId="77777777" w:rsidR="00834290" w:rsidRDefault="00834290" w:rsidP="004570EB">
      <w:pPr>
        <w:jc w:val="both"/>
      </w:pPr>
    </w:p>
    <w:p w14:paraId="5609D81A" w14:textId="6FCC8618" w:rsidR="00834290" w:rsidRDefault="00834290" w:rsidP="00834290">
      <w:pPr>
        <w:spacing w:line="276" w:lineRule="auto"/>
        <w:ind w:left="5040"/>
      </w:pPr>
      <w:r>
        <w:t>Мэр</w:t>
      </w:r>
      <w:r w:rsidR="00B60AAA">
        <w:t>у</w:t>
      </w:r>
      <w:r>
        <w:t xml:space="preserve"> городского округа «Александровск-Сахалинский район»</w:t>
      </w:r>
    </w:p>
    <w:p w14:paraId="52B438DB" w14:textId="77777777" w:rsidR="00834290" w:rsidRPr="009A5686" w:rsidRDefault="00834290" w:rsidP="00834290">
      <w:pPr>
        <w:spacing w:line="276" w:lineRule="auto"/>
        <w:ind w:left="5040"/>
      </w:pPr>
    </w:p>
    <w:p w14:paraId="66F61A79" w14:textId="77777777" w:rsidR="00834290" w:rsidRPr="009A5686" w:rsidRDefault="00834290" w:rsidP="00834290">
      <w:pPr>
        <w:spacing w:line="276" w:lineRule="auto"/>
        <w:jc w:val="center"/>
      </w:pPr>
      <w:r w:rsidRPr="009A5686">
        <w:t xml:space="preserve">                                                                         </w:t>
      </w:r>
      <w:r>
        <w:t xml:space="preserve">       </w:t>
      </w:r>
      <w:r w:rsidRPr="009A5686">
        <w:t xml:space="preserve"> _____________________________</w:t>
      </w:r>
      <w:r>
        <w:t>___</w:t>
      </w:r>
    </w:p>
    <w:p w14:paraId="0A6289E6" w14:textId="77777777" w:rsidR="00834290" w:rsidRPr="009A5686" w:rsidRDefault="00834290" w:rsidP="00834290">
      <w:pPr>
        <w:spacing w:line="276" w:lineRule="auto"/>
        <w:ind w:left="5040"/>
        <w:jc w:val="center"/>
        <w:rPr>
          <w:sz w:val="20"/>
          <w:szCs w:val="20"/>
        </w:rPr>
      </w:pPr>
      <w:r w:rsidRPr="009A5686">
        <w:rPr>
          <w:sz w:val="20"/>
          <w:szCs w:val="20"/>
        </w:rPr>
        <w:t>(фамилия и инициалы работодателя)</w:t>
      </w:r>
    </w:p>
    <w:p w14:paraId="0150EC4A" w14:textId="77777777" w:rsidR="00834290" w:rsidRPr="009A5686" w:rsidRDefault="00834290" w:rsidP="00834290">
      <w:pPr>
        <w:spacing w:line="276" w:lineRule="auto"/>
        <w:ind w:firstLine="900"/>
        <w:jc w:val="right"/>
      </w:pPr>
    </w:p>
    <w:p w14:paraId="18857B0C" w14:textId="77777777" w:rsidR="00834290" w:rsidRPr="009A5686" w:rsidRDefault="00834290" w:rsidP="00834290">
      <w:pPr>
        <w:spacing w:line="276" w:lineRule="auto"/>
        <w:ind w:firstLine="900"/>
        <w:jc w:val="both"/>
      </w:pPr>
    </w:p>
    <w:p w14:paraId="53CE3C9F" w14:textId="77777777" w:rsidR="00834290" w:rsidRPr="009A5686" w:rsidRDefault="00834290" w:rsidP="00834290">
      <w:pPr>
        <w:spacing w:line="276" w:lineRule="auto"/>
        <w:jc w:val="center"/>
      </w:pPr>
      <w:r w:rsidRPr="009A5686">
        <w:t>УВЕДОМЛЕНИЕ</w:t>
      </w:r>
    </w:p>
    <w:p w14:paraId="3F4AA8E4" w14:textId="37530E19" w:rsidR="00834290" w:rsidRPr="009A5686" w:rsidRDefault="00C65E92" w:rsidP="00C65E92">
      <w:pPr>
        <w:spacing w:line="276" w:lineRule="auto"/>
        <w:jc w:val="center"/>
      </w:pPr>
      <w:r w:rsidRPr="00C65E92">
        <w:t>муниципального служащего о намерен</w:t>
      </w:r>
      <w:bookmarkStart w:id="1" w:name="_GoBack"/>
      <w:bookmarkEnd w:id="1"/>
      <w:r w:rsidRPr="00C65E92">
        <w:t>ии выполнять иную оплачиваемую работу</w:t>
      </w:r>
    </w:p>
    <w:p w14:paraId="2E3E095F" w14:textId="77777777" w:rsidR="00834290" w:rsidRPr="009A5686" w:rsidRDefault="00834290" w:rsidP="00834290">
      <w:pPr>
        <w:spacing w:line="276" w:lineRule="auto"/>
        <w:jc w:val="both"/>
      </w:pPr>
      <w:r w:rsidRPr="009A5686">
        <w:t xml:space="preserve"> </w:t>
      </w:r>
    </w:p>
    <w:p w14:paraId="1CFA537C" w14:textId="77777777" w:rsidR="00834290" w:rsidRPr="009A5686" w:rsidRDefault="00834290" w:rsidP="00834290">
      <w:pPr>
        <w:spacing w:line="276" w:lineRule="auto"/>
        <w:ind w:firstLine="900"/>
        <w:jc w:val="both"/>
      </w:pPr>
      <w:r w:rsidRPr="009A5686">
        <w:t xml:space="preserve">В соответствии с пунктом 2 статьи 11 Федерального закона от 02.03.2007 года </w:t>
      </w:r>
    </w:p>
    <w:p w14:paraId="4A618AF2" w14:textId="77777777" w:rsidR="00834290" w:rsidRPr="009A5686" w:rsidRDefault="00834290" w:rsidP="00834290">
      <w:pPr>
        <w:spacing w:line="276" w:lineRule="auto"/>
        <w:jc w:val="both"/>
      </w:pPr>
      <w:r w:rsidRPr="009A5686">
        <w:t>№ 25-ФЗ «О муниципальной службе в Российской Федерации»:</w:t>
      </w:r>
    </w:p>
    <w:p w14:paraId="1B1C4A05" w14:textId="3B4A982F" w:rsidR="00834290" w:rsidRPr="009A5686" w:rsidRDefault="00834290" w:rsidP="00834290">
      <w:pPr>
        <w:spacing w:line="276" w:lineRule="auto"/>
        <w:jc w:val="both"/>
      </w:pPr>
      <w:r>
        <w:t xml:space="preserve">      </w:t>
      </w:r>
      <w:r w:rsidRPr="009A5686">
        <w:t>Я</w:t>
      </w:r>
      <w:r>
        <w:t>,</w:t>
      </w:r>
      <w:r w:rsidRPr="009A5686">
        <w:t>______________________________________________________________</w:t>
      </w:r>
      <w:r>
        <w:t>________</w:t>
      </w:r>
      <w:r w:rsidR="00CC03A2">
        <w:t>________</w:t>
      </w:r>
    </w:p>
    <w:p w14:paraId="27506F12" w14:textId="57BD9CA1" w:rsidR="00834290" w:rsidRPr="009A5686" w:rsidRDefault="00834290" w:rsidP="00834290">
      <w:pPr>
        <w:spacing w:line="276" w:lineRule="auto"/>
        <w:jc w:val="both"/>
      </w:pPr>
      <w:r w:rsidRPr="009A5686">
        <w:t>__________________________________________________________________</w:t>
      </w:r>
      <w:r>
        <w:t>_________</w:t>
      </w:r>
      <w:r w:rsidR="00CC03A2">
        <w:t>________</w:t>
      </w:r>
    </w:p>
    <w:p w14:paraId="53C1C36E" w14:textId="77777777" w:rsidR="00834290" w:rsidRPr="009A5686" w:rsidRDefault="00834290" w:rsidP="00834290">
      <w:pPr>
        <w:spacing w:line="276" w:lineRule="auto"/>
        <w:jc w:val="center"/>
        <w:rPr>
          <w:sz w:val="20"/>
          <w:szCs w:val="20"/>
        </w:rPr>
      </w:pPr>
      <w:r w:rsidRPr="009A5686">
        <w:rPr>
          <w:sz w:val="20"/>
          <w:szCs w:val="20"/>
        </w:rPr>
        <w:t>(фамилия, имя, отчество)</w:t>
      </w:r>
    </w:p>
    <w:p w14:paraId="35B200FC" w14:textId="4AA5404E" w:rsidR="00CC03A2" w:rsidRDefault="00834290" w:rsidP="00834290">
      <w:pPr>
        <w:spacing w:line="276" w:lineRule="auto"/>
        <w:jc w:val="both"/>
      </w:pPr>
      <w:r w:rsidRPr="009A5686">
        <w:t>замещающий должность м</w:t>
      </w:r>
      <w:r w:rsidR="00CC03A2">
        <w:t>униципальной службы ________________________________________</w:t>
      </w:r>
    </w:p>
    <w:p w14:paraId="4B732E26" w14:textId="208F7A14" w:rsidR="00834290" w:rsidRPr="009A5686" w:rsidRDefault="00834290" w:rsidP="00834290">
      <w:pPr>
        <w:spacing w:line="276" w:lineRule="auto"/>
        <w:jc w:val="both"/>
      </w:pPr>
      <w:r w:rsidRPr="009A5686">
        <w:t>_______________________________</w:t>
      </w:r>
      <w:r>
        <w:t>_________________________________________</w:t>
      </w:r>
      <w:r w:rsidR="00CC03A2">
        <w:t>___________</w:t>
      </w:r>
    </w:p>
    <w:p w14:paraId="1CBE43D2" w14:textId="77777777" w:rsidR="00834290" w:rsidRPr="009A5686" w:rsidRDefault="00834290" w:rsidP="00834290">
      <w:pPr>
        <w:spacing w:line="276" w:lineRule="auto"/>
        <w:jc w:val="center"/>
        <w:rPr>
          <w:sz w:val="20"/>
          <w:szCs w:val="20"/>
        </w:rPr>
      </w:pPr>
      <w:r w:rsidRPr="009A5686">
        <w:rPr>
          <w:sz w:val="20"/>
          <w:szCs w:val="20"/>
        </w:rPr>
        <w:t>(наименование должности, отдела)</w:t>
      </w:r>
    </w:p>
    <w:p w14:paraId="4A3C84DD" w14:textId="77777777" w:rsidR="00834290" w:rsidRPr="009A5686" w:rsidRDefault="00834290" w:rsidP="00834290">
      <w:pPr>
        <w:spacing w:line="276" w:lineRule="auto"/>
        <w:jc w:val="both"/>
      </w:pPr>
      <w:r w:rsidRPr="009A5686">
        <w:t>намерен(а) с "__" ___________ 20__ г. по  "__"   _______________   20__  г.</w:t>
      </w:r>
    </w:p>
    <w:p w14:paraId="0EC1E742" w14:textId="77777777" w:rsidR="00834290" w:rsidRPr="009A5686" w:rsidRDefault="00834290" w:rsidP="00834290">
      <w:pPr>
        <w:spacing w:line="276" w:lineRule="auto"/>
        <w:jc w:val="both"/>
      </w:pPr>
      <w:r w:rsidRPr="009A5686">
        <w:t>заниматься (занимаюсь) иной оплачиваемой деятельностью</w:t>
      </w:r>
    </w:p>
    <w:p w14:paraId="3FD181B4" w14:textId="77777777" w:rsidR="00834290" w:rsidRPr="009A5686" w:rsidRDefault="00834290" w:rsidP="00834290">
      <w:pPr>
        <w:spacing w:line="276" w:lineRule="auto"/>
        <w:jc w:val="center"/>
        <w:rPr>
          <w:sz w:val="20"/>
          <w:szCs w:val="20"/>
        </w:rPr>
      </w:pPr>
      <w:r w:rsidRPr="009A5686">
        <w:rPr>
          <w:sz w:val="20"/>
          <w:szCs w:val="20"/>
        </w:rPr>
        <w:t>(подчеркнуть)</w:t>
      </w:r>
    </w:p>
    <w:p w14:paraId="6369AF1B" w14:textId="77777777" w:rsidR="00834290" w:rsidRPr="009A5686" w:rsidRDefault="00834290" w:rsidP="00834290">
      <w:pPr>
        <w:spacing w:line="276" w:lineRule="auto"/>
        <w:rPr>
          <w:sz w:val="20"/>
          <w:szCs w:val="20"/>
        </w:rPr>
      </w:pPr>
      <w:r w:rsidRPr="009A5686">
        <w:t>Выполняя работу ____________________________________________________________</w:t>
      </w:r>
    </w:p>
    <w:p w14:paraId="686F7B0B" w14:textId="77777777" w:rsidR="00834290" w:rsidRPr="009A5686" w:rsidRDefault="00834290" w:rsidP="00834290">
      <w:pPr>
        <w:spacing w:line="276" w:lineRule="auto"/>
        <w:jc w:val="center"/>
        <w:rPr>
          <w:sz w:val="20"/>
          <w:szCs w:val="20"/>
        </w:rPr>
      </w:pPr>
      <w:r w:rsidRPr="009A5686">
        <w:rPr>
          <w:sz w:val="20"/>
          <w:szCs w:val="20"/>
        </w:rPr>
        <w:t>(по трудовому договору, гражданско-трудовому договору)</w:t>
      </w:r>
    </w:p>
    <w:p w14:paraId="17D045D7" w14:textId="77777777" w:rsidR="00834290" w:rsidRPr="009A5686" w:rsidRDefault="00834290" w:rsidP="00834290">
      <w:pPr>
        <w:spacing w:line="276" w:lineRule="auto"/>
      </w:pPr>
      <w:r w:rsidRPr="009A5686">
        <w:t>в__________________________________________________________________</w:t>
      </w:r>
      <w:r>
        <w:t>________</w:t>
      </w:r>
    </w:p>
    <w:p w14:paraId="2C1411B6" w14:textId="77777777" w:rsidR="00834290" w:rsidRPr="009A5686" w:rsidRDefault="00834290" w:rsidP="00834290">
      <w:pPr>
        <w:spacing w:line="276" w:lineRule="auto"/>
        <w:jc w:val="center"/>
        <w:rPr>
          <w:sz w:val="20"/>
          <w:szCs w:val="20"/>
        </w:rPr>
      </w:pPr>
      <w:r w:rsidRPr="009A5686">
        <w:rPr>
          <w:sz w:val="20"/>
          <w:szCs w:val="20"/>
        </w:rPr>
        <w:t>(полное наименование организации)</w:t>
      </w:r>
    </w:p>
    <w:p w14:paraId="18F84D55" w14:textId="77777777" w:rsidR="00834290" w:rsidRPr="009A5686" w:rsidRDefault="00834290" w:rsidP="00834290">
      <w:pPr>
        <w:spacing w:line="276" w:lineRule="auto"/>
        <w:jc w:val="both"/>
      </w:pPr>
      <w:r>
        <w:t>Работа</w:t>
      </w:r>
      <w:r w:rsidRPr="009A5686">
        <w:t>__________________________________________________________________</w:t>
      </w:r>
      <w:r>
        <w:t>___</w:t>
      </w:r>
    </w:p>
    <w:p w14:paraId="08BB8408" w14:textId="77777777" w:rsidR="00834290" w:rsidRPr="009A5686" w:rsidRDefault="00834290" w:rsidP="00834290">
      <w:pPr>
        <w:spacing w:line="276" w:lineRule="auto"/>
        <w:jc w:val="center"/>
        <w:rPr>
          <w:sz w:val="20"/>
          <w:szCs w:val="20"/>
        </w:rPr>
      </w:pPr>
      <w:r w:rsidRPr="009A5686">
        <w:rPr>
          <w:sz w:val="20"/>
          <w:szCs w:val="20"/>
        </w:rPr>
        <w:t>(конкретная работа или трудовая функция)</w:t>
      </w:r>
    </w:p>
    <w:p w14:paraId="1CC4EBB1" w14:textId="77777777" w:rsidR="00834290" w:rsidRPr="009A5686" w:rsidRDefault="00834290" w:rsidP="00834290">
      <w:pPr>
        <w:spacing w:line="276" w:lineRule="auto"/>
        <w:jc w:val="both"/>
      </w:pPr>
      <w:r w:rsidRPr="009A5686">
        <w:t>будет выполняться в свободное от основной работы время и не повлечет за собой конфликт интересов.</w:t>
      </w:r>
    </w:p>
    <w:p w14:paraId="4992B566" w14:textId="77777777" w:rsidR="00834290" w:rsidRPr="009A5686" w:rsidRDefault="00834290" w:rsidP="00834290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5686">
        <w:rPr>
          <w:rFonts w:ascii="Times New Roman" w:hAnsi="Times New Roman" w:cs="Times New Roman"/>
          <w:sz w:val="24"/>
          <w:szCs w:val="24"/>
        </w:rPr>
        <w:t xml:space="preserve">При выполнении указанной работы обязуюсь соблюдать требования, </w:t>
      </w:r>
      <w:r w:rsidRPr="009A56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предусмотренные </w:t>
      </w:r>
      <w:hyperlink r:id="rId13" w:history="1">
        <w:r w:rsidRPr="009A5686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статьями 14</w:t>
        </w:r>
      </w:hyperlink>
      <w:r w:rsidRPr="009A56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</w:t>
      </w:r>
      <w:hyperlink r:id="rId14" w:history="1">
        <w:r w:rsidRPr="009A5686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14.1</w:t>
        </w:r>
      </w:hyperlink>
      <w:r w:rsidRPr="009A56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Федерального</w:t>
      </w:r>
      <w:r w:rsidRPr="009A5686">
        <w:rPr>
          <w:rFonts w:ascii="Times New Roman" w:hAnsi="Times New Roman" w:cs="Times New Roman"/>
          <w:sz w:val="24"/>
          <w:szCs w:val="24"/>
        </w:rPr>
        <w:t xml:space="preserve"> закона от 02.03.2007г. № 25-ФЗ «О муниципальной службе в Российской Федерации»</w:t>
      </w:r>
    </w:p>
    <w:p w14:paraId="1C45EA91" w14:textId="77777777" w:rsidR="00834290" w:rsidRPr="009A5686" w:rsidRDefault="00834290" w:rsidP="00834290">
      <w:pPr>
        <w:spacing w:line="276" w:lineRule="auto"/>
        <w:jc w:val="both"/>
      </w:pPr>
    </w:p>
    <w:p w14:paraId="41446E5A" w14:textId="77777777" w:rsidR="00834290" w:rsidRPr="009A5686" w:rsidRDefault="00834290" w:rsidP="00834290">
      <w:pPr>
        <w:spacing w:line="276" w:lineRule="auto"/>
        <w:jc w:val="both"/>
      </w:pPr>
      <w:r w:rsidRPr="009A5686">
        <w:t>"__" _______________ 20__ г.                        ____________________________</w:t>
      </w:r>
    </w:p>
    <w:p w14:paraId="794A5CF1" w14:textId="77777777" w:rsidR="00834290" w:rsidRPr="009A5686" w:rsidRDefault="00834290" w:rsidP="00834290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</w:t>
      </w:r>
      <w:r w:rsidRPr="009A5686">
        <w:rPr>
          <w:sz w:val="20"/>
          <w:szCs w:val="20"/>
        </w:rPr>
        <w:t xml:space="preserve">                   (подпись)</w:t>
      </w:r>
    </w:p>
    <w:p w14:paraId="783EF88C" w14:textId="4E978993" w:rsidR="00834290" w:rsidRPr="009A5686" w:rsidRDefault="00834290" w:rsidP="00834290">
      <w:pPr>
        <w:spacing w:line="276" w:lineRule="auto"/>
        <w:jc w:val="both"/>
        <w:rPr>
          <w:sz w:val="20"/>
          <w:szCs w:val="20"/>
        </w:rPr>
      </w:pPr>
    </w:p>
    <w:p w14:paraId="22D20AD2" w14:textId="2F1BBAF6" w:rsidR="00834290" w:rsidRPr="009A5686" w:rsidRDefault="00834290" w:rsidP="00834290">
      <w:pPr>
        <w:spacing w:line="276" w:lineRule="auto"/>
        <w:jc w:val="both"/>
      </w:pPr>
      <w:r>
        <w:t xml:space="preserve">Мнение </w:t>
      </w:r>
      <w:r w:rsidR="00842565">
        <w:t>представителя нанимателя (</w:t>
      </w:r>
      <w:r w:rsidRPr="009A5686">
        <w:t>работодател</w:t>
      </w:r>
      <w:r w:rsidR="00842565">
        <w:t>ь)_____________________</w:t>
      </w:r>
      <w:r w:rsidR="0096555C">
        <w:t>_____________</w:t>
      </w:r>
      <w:r w:rsidR="00842565">
        <w:t xml:space="preserve">______     </w:t>
      </w:r>
      <w:r w:rsidRPr="009A5686">
        <w:t>_______________________________________________________</w:t>
      </w:r>
      <w:r w:rsidR="00842565">
        <w:t>____________________________</w:t>
      </w:r>
    </w:p>
    <w:p w14:paraId="6EF5ECC8" w14:textId="0C1AE24C" w:rsidR="00834290" w:rsidRPr="009A5686" w:rsidRDefault="00834290" w:rsidP="00834290">
      <w:pPr>
        <w:spacing w:line="276" w:lineRule="auto"/>
        <w:jc w:val="both"/>
      </w:pPr>
      <w:r w:rsidRPr="009A5686">
        <w:t>__________________________________________________________________</w:t>
      </w:r>
      <w:r>
        <w:t>________</w:t>
      </w:r>
      <w:r w:rsidR="00842565">
        <w:t>_________</w:t>
      </w:r>
    </w:p>
    <w:p w14:paraId="6B89B455" w14:textId="77777777" w:rsidR="00834290" w:rsidRPr="009A5686" w:rsidRDefault="00834290" w:rsidP="00834290">
      <w:pPr>
        <w:spacing w:line="276" w:lineRule="auto"/>
        <w:jc w:val="both"/>
      </w:pPr>
      <w:r w:rsidRPr="009A5686">
        <w:t xml:space="preserve"> </w:t>
      </w:r>
    </w:p>
    <w:p w14:paraId="1CD80E80" w14:textId="77777777" w:rsidR="00834290" w:rsidRPr="009A5686" w:rsidRDefault="00834290" w:rsidP="00834290">
      <w:pPr>
        <w:spacing w:line="276" w:lineRule="auto"/>
        <w:jc w:val="both"/>
      </w:pPr>
      <w:r w:rsidRPr="009A5686">
        <w:t>"__" __________ 20__ г.          ________________             _____________</w:t>
      </w:r>
    </w:p>
    <w:p w14:paraId="51711EBC" w14:textId="78BD53E7" w:rsidR="00834290" w:rsidRPr="00834290" w:rsidRDefault="00834290" w:rsidP="00834290">
      <w:pPr>
        <w:spacing w:line="276" w:lineRule="auto"/>
        <w:jc w:val="both"/>
        <w:rPr>
          <w:sz w:val="20"/>
          <w:szCs w:val="20"/>
        </w:rPr>
      </w:pPr>
      <w:r w:rsidRPr="009A5686">
        <w:rPr>
          <w:sz w:val="20"/>
          <w:szCs w:val="20"/>
        </w:rPr>
        <w:t xml:space="preserve">                                                                        (подпись)                                     (Ф.И.О.</w:t>
      </w:r>
      <w:r>
        <w:rPr>
          <w:sz w:val="20"/>
          <w:szCs w:val="20"/>
        </w:rPr>
        <w:t>)</w:t>
      </w:r>
    </w:p>
    <w:sectPr w:rsidR="00834290" w:rsidRPr="00834290" w:rsidSect="00F16802">
      <w:type w:val="continuous"/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CCD421" w14:textId="77777777" w:rsidR="007746BC" w:rsidRDefault="007746BC">
      <w:r>
        <w:separator/>
      </w:r>
    </w:p>
  </w:endnote>
  <w:endnote w:type="continuationSeparator" w:id="0">
    <w:p w14:paraId="7B4BF972" w14:textId="77777777" w:rsidR="007746BC" w:rsidRDefault="00774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A2034" w14:textId="3D0D315F" w:rsidR="001067EA" w:rsidRPr="001067EA" w:rsidRDefault="00333F0B">
    <w:pPr>
      <w:pStyle w:val="a9"/>
      <w:rPr>
        <w:lang w:val="en-US"/>
      </w:rPr>
    </w:pPr>
    <w:r>
      <w:rPr>
        <w:rFonts w:cs="Arial"/>
        <w:b/>
        <w:szCs w:val="18"/>
      </w:rPr>
      <w:t>(п)-5.14-11/18</w:t>
    </w:r>
    <w:r w:rsidR="001067EA"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File}{_UIVersionString}"/>
        <w:tag w:val="{File}{_UIVersionString}"/>
        <w:id w:val="-191606977"/>
        <w:lock w:val="contentLocked"/>
      </w:sdtPr>
      <w:sdtEndPr/>
      <w:sdtContent>
        <w:r w:rsidR="001067EA" w:rsidRPr="00C75F4B">
          <w:rPr>
            <w:rFonts w:cs="Arial"/>
            <w:szCs w:val="18"/>
          </w:rPr>
          <w:t xml:space="preserve"> </w:t>
        </w:r>
        <w:r w:rsidR="001067EA" w:rsidRPr="0088654F">
          <w:rPr>
            <w:rFonts w:cs="Arial"/>
            <w:szCs w:val="18"/>
          </w:rPr>
          <w:t>Версия</w:t>
        </w:r>
      </w:sdtContent>
    </w:sdt>
    <w:r w:rsidR="001067EA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5C4731" w14:textId="77777777" w:rsidR="007746BC" w:rsidRDefault="007746BC">
      <w:r>
        <w:separator/>
      </w:r>
    </w:p>
  </w:footnote>
  <w:footnote w:type="continuationSeparator" w:id="0">
    <w:p w14:paraId="6BCD6CA6" w14:textId="77777777" w:rsidR="007746BC" w:rsidRDefault="007746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C65E92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8810F9"/>
    <w:multiLevelType w:val="hybridMultilevel"/>
    <w:tmpl w:val="D3E24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126C6"/>
    <w:rsid w:val="00040485"/>
    <w:rsid w:val="00055DBE"/>
    <w:rsid w:val="000678CD"/>
    <w:rsid w:val="000F61C5"/>
    <w:rsid w:val="001067EA"/>
    <w:rsid w:val="001067F4"/>
    <w:rsid w:val="00141D93"/>
    <w:rsid w:val="00142859"/>
    <w:rsid w:val="0017704D"/>
    <w:rsid w:val="00206CA4"/>
    <w:rsid w:val="00250C77"/>
    <w:rsid w:val="00267D6E"/>
    <w:rsid w:val="002A680E"/>
    <w:rsid w:val="00333F0B"/>
    <w:rsid w:val="00337D5D"/>
    <w:rsid w:val="00353AD8"/>
    <w:rsid w:val="003911E3"/>
    <w:rsid w:val="003C3E4D"/>
    <w:rsid w:val="003C615A"/>
    <w:rsid w:val="003D6571"/>
    <w:rsid w:val="003E51B9"/>
    <w:rsid w:val="003E7CEE"/>
    <w:rsid w:val="00400833"/>
    <w:rsid w:val="00435DAE"/>
    <w:rsid w:val="00453A25"/>
    <w:rsid w:val="004570EB"/>
    <w:rsid w:val="004630B0"/>
    <w:rsid w:val="004904A7"/>
    <w:rsid w:val="004E5AE2"/>
    <w:rsid w:val="00502266"/>
    <w:rsid w:val="00504505"/>
    <w:rsid w:val="005300B2"/>
    <w:rsid w:val="00530CF5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6C7C7F"/>
    <w:rsid w:val="0070092B"/>
    <w:rsid w:val="007057EC"/>
    <w:rsid w:val="00715E32"/>
    <w:rsid w:val="00763452"/>
    <w:rsid w:val="00765FB3"/>
    <w:rsid w:val="0077121E"/>
    <w:rsid w:val="007746BC"/>
    <w:rsid w:val="007853E2"/>
    <w:rsid w:val="00797DBB"/>
    <w:rsid w:val="007D23EF"/>
    <w:rsid w:val="007E0AEF"/>
    <w:rsid w:val="007E1709"/>
    <w:rsid w:val="00823169"/>
    <w:rsid w:val="00834290"/>
    <w:rsid w:val="008410B6"/>
    <w:rsid w:val="00842565"/>
    <w:rsid w:val="00851291"/>
    <w:rsid w:val="0085427E"/>
    <w:rsid w:val="00881598"/>
    <w:rsid w:val="008A2B08"/>
    <w:rsid w:val="008A52B0"/>
    <w:rsid w:val="008A7A1F"/>
    <w:rsid w:val="008C31AE"/>
    <w:rsid w:val="008D2FF9"/>
    <w:rsid w:val="008E33EA"/>
    <w:rsid w:val="008E3771"/>
    <w:rsid w:val="009309EB"/>
    <w:rsid w:val="009310D1"/>
    <w:rsid w:val="0096555C"/>
    <w:rsid w:val="00996424"/>
    <w:rsid w:val="009C63DB"/>
    <w:rsid w:val="00A150CA"/>
    <w:rsid w:val="00A20BD0"/>
    <w:rsid w:val="00A37078"/>
    <w:rsid w:val="00A51DC8"/>
    <w:rsid w:val="00A574FB"/>
    <w:rsid w:val="00A70180"/>
    <w:rsid w:val="00A72D7D"/>
    <w:rsid w:val="00AE0711"/>
    <w:rsid w:val="00B11972"/>
    <w:rsid w:val="00B60AAA"/>
    <w:rsid w:val="00B909FF"/>
    <w:rsid w:val="00BD30A3"/>
    <w:rsid w:val="00C13EBE"/>
    <w:rsid w:val="00C37F37"/>
    <w:rsid w:val="00C41956"/>
    <w:rsid w:val="00C65E92"/>
    <w:rsid w:val="00C8203B"/>
    <w:rsid w:val="00C86C57"/>
    <w:rsid w:val="00C923A6"/>
    <w:rsid w:val="00CC03A2"/>
    <w:rsid w:val="00CD0931"/>
    <w:rsid w:val="00CD482A"/>
    <w:rsid w:val="00D03315"/>
    <w:rsid w:val="00D1048B"/>
    <w:rsid w:val="00D15934"/>
    <w:rsid w:val="00D20BF1"/>
    <w:rsid w:val="00D304BD"/>
    <w:rsid w:val="00D417AF"/>
    <w:rsid w:val="00D66824"/>
    <w:rsid w:val="00D75411"/>
    <w:rsid w:val="00D948DD"/>
    <w:rsid w:val="00DC2988"/>
    <w:rsid w:val="00E43D42"/>
    <w:rsid w:val="00E44CAC"/>
    <w:rsid w:val="00E56736"/>
    <w:rsid w:val="00E66D31"/>
    <w:rsid w:val="00EA335E"/>
    <w:rsid w:val="00F16802"/>
    <w:rsid w:val="00F21860"/>
    <w:rsid w:val="00F23320"/>
    <w:rsid w:val="00F2648D"/>
    <w:rsid w:val="00F636F0"/>
    <w:rsid w:val="00F9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B51F4409-5948-4BB0-A3BE-24BD4DBEA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F1680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8342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consultantplus://offline/ref=A1FBB1332324664B6A07FBFE564E33F79017FA5FEE9937FC6D9821CF1725418FB4675691092C5CE2OE2EJ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consultantplus://offline/ref=A1FBB1332324664B6A07FBFE564E33F79017FA5FEE9937FC6D9821CF1725418FB4675691092C5CE0OE2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4.xml><?xml version="1.0" encoding="utf-8"?>
<ds:datastoreItem xmlns:ds="http://schemas.openxmlformats.org/officeDocument/2006/customXml" ds:itemID="{C1DF994E-4C07-45F5-A4F0-CA194D3FF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1335</Words>
  <Characters>7613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8931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Рымарь Наталья В.</cp:lastModifiedBy>
  <cp:revision>17</cp:revision>
  <cp:lastPrinted>2018-04-02T23:10:00Z</cp:lastPrinted>
  <dcterms:created xsi:type="dcterms:W3CDTF">2018-03-27T05:22:00Z</dcterms:created>
  <dcterms:modified xsi:type="dcterms:W3CDTF">2018-04-02T23:10:00Z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