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CCAC0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ECCAE9" wp14:editId="7DECCAEA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CCAC1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CCAC2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DECCAC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7DECCAC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7DECCAC5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CCAC6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DECCAC7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ECCAC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DECCAEB" wp14:editId="7DECCAEC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CCAC9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DECCACA" w14:textId="2392B6E7" w:rsidR="00CF5A09" w:rsidRPr="00CF5A09" w:rsidRDefault="00AE397D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05.04.2018г. 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ECCACB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7DECCACC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9BF68" w14:textId="77777777" w:rsidR="00A01ABA" w:rsidRPr="009B3847" w:rsidRDefault="00A01ABA" w:rsidP="00CF5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47"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</w:p>
    <w:p w14:paraId="77D969A3" w14:textId="21D791A3" w:rsidR="00A01ABA" w:rsidRPr="009B3847" w:rsidRDefault="00A01ABA" w:rsidP="00CF5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47">
        <w:rPr>
          <w:rFonts w:ascii="Times New Roman" w:hAnsi="Times New Roman"/>
          <w:b/>
          <w:sz w:val="28"/>
          <w:szCs w:val="28"/>
        </w:rPr>
        <w:t>регламента по предоставлению</w:t>
      </w:r>
    </w:p>
    <w:p w14:paraId="49298A70" w14:textId="77777777" w:rsidR="00A01ABA" w:rsidRPr="009B3847" w:rsidRDefault="00A01ABA" w:rsidP="00CF5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47">
        <w:rPr>
          <w:rFonts w:ascii="Times New Roman" w:hAnsi="Times New Roman"/>
          <w:b/>
          <w:sz w:val="28"/>
          <w:szCs w:val="28"/>
        </w:rPr>
        <w:t>муниципальной услуги «Регистрация</w:t>
      </w:r>
    </w:p>
    <w:p w14:paraId="1809FEE0" w14:textId="77777777" w:rsidR="00A01ABA" w:rsidRPr="009B3847" w:rsidRDefault="00A01ABA" w:rsidP="00CF5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47">
        <w:rPr>
          <w:rFonts w:ascii="Times New Roman" w:hAnsi="Times New Roman"/>
          <w:b/>
          <w:sz w:val="28"/>
          <w:szCs w:val="28"/>
        </w:rPr>
        <w:t>заявления о проведении общественной</w:t>
      </w:r>
    </w:p>
    <w:p w14:paraId="7DECCACD" w14:textId="1D4FC967" w:rsidR="00CF5A09" w:rsidRPr="009B3847" w:rsidRDefault="00A01ABA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47">
        <w:rPr>
          <w:rFonts w:ascii="Times New Roman" w:hAnsi="Times New Roman"/>
          <w:b/>
          <w:sz w:val="28"/>
          <w:szCs w:val="28"/>
        </w:rPr>
        <w:t>экологической  экспертизы»</w:t>
      </w:r>
    </w:p>
    <w:p w14:paraId="7DECCAC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CCACF" w14:textId="4B6AE4C4" w:rsidR="00CF5A09" w:rsidRPr="002F7448" w:rsidRDefault="000100AC" w:rsidP="000100AC">
      <w:pPr>
        <w:tabs>
          <w:tab w:val="left" w:pos="10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931D982" w14:textId="59A9AD3A" w:rsidR="00A01ABA" w:rsidRPr="00A01ABA" w:rsidRDefault="00A01ABA" w:rsidP="00A01ABA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B18C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ст. 16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0100AC">
        <w:rPr>
          <w:rFonts w:ascii="Times New Roman" w:hAnsi="Times New Roman" w:cs="Times New Roman"/>
          <w:b w:val="0"/>
          <w:iCs/>
          <w:sz w:val="28"/>
          <w:szCs w:val="28"/>
        </w:rPr>
        <w:t>ф</w:t>
      </w:r>
      <w:r w:rsidRPr="009B18C5">
        <w:rPr>
          <w:rFonts w:ascii="Times New Roman" w:hAnsi="Times New Roman" w:cs="Times New Roman"/>
          <w:b w:val="0"/>
          <w:iCs/>
          <w:sz w:val="28"/>
          <w:szCs w:val="28"/>
        </w:rPr>
        <w:t xml:space="preserve">едеральным законом от 27.07.2010 № 210-ФЗ «Об организации предоставления государственных и муниципальных услуг»,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AE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374AE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74A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374A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1995 </w:t>
      </w:r>
      <w:r w:rsidRPr="00374AE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174 -ФЗ «Об экологической экспертизе</w:t>
      </w:r>
      <w:r w:rsidRPr="0090120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4AE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>от 10.01.2002  №7 -ФЗ «Об охране окружающей среды</w:t>
      </w:r>
      <w:r w:rsidRPr="00901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Сахалинской области от 15.09.2015 №459-р «Об утверждении  Типового административного регламента предоставления государственных (муниципальных) услуг органами местного самоуправления Сахалинской области»,</w:t>
      </w:r>
      <w:r w:rsidR="00770F7F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Правительства Сахалинской области от 23.05.2017 №278-р «О внесении изменений в Типовой административный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F7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государственных (муниципальных) услуг органами местного самоуправления Сахалинской области, распоряжением Правительства Сахалинской области от 15.09.2015 №459-р», Типовым перечнем муниципальных услуг органов местного самоуправления муниципальных образований Сахалинской области и государственных услуг, предоставляемых органами местного самоуправления при осуществлении отдельных государственных </w:t>
      </w:r>
      <w:r w:rsidR="00770F7F">
        <w:rPr>
          <w:rFonts w:ascii="Times New Roman" w:hAnsi="Times New Roman" w:cs="Times New Roman"/>
          <w:b w:val="0"/>
          <w:sz w:val="28"/>
          <w:szCs w:val="28"/>
        </w:rPr>
        <w:lastRenderedPageBreak/>
        <w:t>полномочий, переданных федеральными законами и законами Сахалинской области</w:t>
      </w:r>
      <w:r w:rsidR="0043358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распоряжением Правительства Сахалинской области </w:t>
      </w:r>
      <w:r w:rsidR="00770F7F">
        <w:rPr>
          <w:rFonts w:ascii="Times New Roman" w:hAnsi="Times New Roman" w:cs="Times New Roman"/>
          <w:b w:val="0"/>
          <w:sz w:val="28"/>
          <w:szCs w:val="28"/>
        </w:rPr>
        <w:t xml:space="preserve"> от 30.04.2015 №191-р,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«Александровск-Сахалинский район» от 13.06.2017 №</w:t>
      </w:r>
      <w:r w:rsidR="009B38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398 «О приведении в соответствие административных регламентов по предоставлению государственных (муниципальных) услуг,  Уставом городского округа «Александровск-Сахалинский район»</w:t>
      </w:r>
      <w:r w:rsidR="005C7D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A01AB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724B7C" w14:textId="77777777" w:rsidR="00A01ABA" w:rsidRPr="009B18C5" w:rsidRDefault="00A01ABA" w:rsidP="00A01AB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C6A62C" w14:textId="303229E9" w:rsidR="00A01ABA" w:rsidRDefault="00A01ABA" w:rsidP="00A01A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8C5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Регистрация заявлений о проведении общественной экологической экспертизы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14:paraId="46E19C75" w14:textId="1D3FF542" w:rsidR="00A01ABA" w:rsidRPr="009B18C5" w:rsidRDefault="00A01ABA" w:rsidP="00A01A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B3847">
        <w:rPr>
          <w:rFonts w:ascii="Times New Roman" w:hAnsi="Times New Roman" w:cs="Times New Roman"/>
          <w:b w:val="0"/>
          <w:sz w:val="28"/>
          <w:szCs w:val="28"/>
        </w:rPr>
        <w:t>Отделу жилищно-коммунального хозяйства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8C5">
        <w:rPr>
          <w:rFonts w:ascii="Times New Roman" w:hAnsi="Times New Roman" w:cs="Times New Roman"/>
          <w:b w:val="0"/>
          <w:sz w:val="28"/>
          <w:szCs w:val="28"/>
        </w:rPr>
        <w:t>городского округа «Александровск-Сахалинский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обеспечить исполнение административного регламента по предоставлению муниципальной услуги «Регистрация заявлений о проведении общественной экологической экспертизы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14:paraId="583C105D" w14:textId="39B0B796" w:rsidR="00A01ABA" w:rsidRPr="009B18C5" w:rsidRDefault="00A01ABA" w:rsidP="00A01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18C5">
        <w:rPr>
          <w:rFonts w:ascii="Times New Roman" w:hAnsi="Times New Roman"/>
          <w:sz w:val="28"/>
          <w:szCs w:val="28"/>
        </w:rPr>
        <w:t>. Опубликовать настоящее постановление с приложениями на официальном сайте городского округа «Александровск-Сахалинский район».</w:t>
      </w:r>
    </w:p>
    <w:p w14:paraId="134CB427" w14:textId="77777777" w:rsidR="00A01ABA" w:rsidRDefault="00A01ABA" w:rsidP="00A01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9B18C5">
        <w:rPr>
          <w:rFonts w:ascii="Times New Roman" w:hAnsi="Times New Roman"/>
          <w:sz w:val="28"/>
          <w:szCs w:val="28"/>
        </w:rPr>
        <w:t xml:space="preserve">. Считать утратившим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B18C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B18C5">
        <w:rPr>
          <w:rFonts w:ascii="Times New Roman" w:hAnsi="Times New Roman"/>
          <w:sz w:val="28"/>
          <w:szCs w:val="28"/>
        </w:rPr>
        <w:t xml:space="preserve"> администрации городского округа «Александровск-Сахалинский район»</w:t>
      </w:r>
      <w:r>
        <w:rPr>
          <w:rFonts w:ascii="Times New Roman" w:hAnsi="Times New Roman"/>
          <w:sz w:val="28"/>
          <w:szCs w:val="28"/>
        </w:rPr>
        <w:t>:</w:t>
      </w:r>
    </w:p>
    <w:p w14:paraId="00A7F305" w14:textId="77777777" w:rsidR="00A01ABA" w:rsidRDefault="00A01ABA" w:rsidP="00A01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</w:t>
      </w:r>
      <w:r w:rsidRPr="00A21A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A21A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21A2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74</w:t>
      </w:r>
      <w:r w:rsidRPr="00A21A2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комитета по управлению муниципальной собственностью городского округа «Александровск-Сахалинский район» Сахалинской области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Pr="00A21A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622B8CB" w14:textId="7FDEC17B" w:rsidR="00A01ABA" w:rsidRDefault="00A01ABA" w:rsidP="00A01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</w:t>
      </w:r>
      <w:r w:rsidRPr="00A21A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21A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21A2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180 «О внесении изменений в административный регламент </w:t>
      </w:r>
      <w:r w:rsidRPr="00A21A23">
        <w:rPr>
          <w:rFonts w:ascii="Times New Roman" w:hAnsi="Times New Roman"/>
          <w:sz w:val="28"/>
          <w:szCs w:val="28"/>
        </w:rPr>
        <w:t>комитета по управлению муниципальной собственностью городского округа «Александровск-Сахалинский район» Сахалинской области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Pr="00A21A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округа «Александровск-Сахалинский район», от 01.02.2016 №74».</w:t>
      </w:r>
    </w:p>
    <w:p w14:paraId="3D182382" w14:textId="7A41CA58" w:rsidR="00A01ABA" w:rsidRDefault="00A01ABA" w:rsidP="00A01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 01</w:t>
      </w:r>
      <w:r w:rsidRPr="00A21A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21A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21A2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477 «О внесении изменений в административный регламент </w:t>
      </w:r>
      <w:r w:rsidRPr="00A21A23">
        <w:rPr>
          <w:rFonts w:ascii="Times New Roman" w:hAnsi="Times New Roman"/>
          <w:sz w:val="28"/>
          <w:szCs w:val="28"/>
        </w:rPr>
        <w:t>комитета по управлению муниципальной собственностью городского округа «Александровск-Сахалинский район» Сахалинской области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Pr="00A21A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округа «Александровск-Сахалинский район», от 01.02.2016 №74».</w:t>
      </w:r>
    </w:p>
    <w:p w14:paraId="6216F669" w14:textId="1D580A1C" w:rsidR="00A01ABA" w:rsidRPr="009B18C5" w:rsidRDefault="00A01ABA" w:rsidP="00A01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18C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B3847">
        <w:rPr>
          <w:rFonts w:ascii="Times New Roman" w:hAnsi="Times New Roman"/>
          <w:sz w:val="28"/>
          <w:szCs w:val="28"/>
        </w:rPr>
        <w:t>оставляю за собой</w:t>
      </w:r>
    </w:p>
    <w:p w14:paraId="360708D2" w14:textId="77777777" w:rsidR="00A01ABA" w:rsidRPr="009B18C5" w:rsidRDefault="00A01ABA" w:rsidP="00A0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A3555" w14:textId="3F39F86C" w:rsidR="00A01ABA" w:rsidRPr="009B18C5" w:rsidRDefault="00A01ABA" w:rsidP="00A0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E397D">
        <w:rPr>
          <w:rFonts w:ascii="Times New Roman" w:hAnsi="Times New Roman"/>
          <w:b/>
          <w:sz w:val="28"/>
          <w:szCs w:val="28"/>
        </w:rPr>
        <w:t>Мэ</w:t>
      </w:r>
      <w:r w:rsidRPr="009B18C5">
        <w:rPr>
          <w:rFonts w:ascii="Times New Roman" w:hAnsi="Times New Roman"/>
          <w:b/>
          <w:sz w:val="28"/>
          <w:szCs w:val="28"/>
        </w:rPr>
        <w:t xml:space="preserve">р городского округа </w:t>
      </w:r>
    </w:p>
    <w:p w14:paraId="220CDDF0" w14:textId="1189F4E2" w:rsidR="00A01ABA" w:rsidRDefault="00A01ABA" w:rsidP="00A01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8C5">
        <w:rPr>
          <w:rFonts w:ascii="Times New Roman" w:hAnsi="Times New Roman"/>
          <w:b/>
          <w:sz w:val="28"/>
          <w:szCs w:val="28"/>
        </w:rPr>
        <w:t xml:space="preserve">«Александровск-Сахалинский район»                            </w:t>
      </w:r>
      <w:r w:rsidR="00AE397D"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AE397D">
        <w:rPr>
          <w:rFonts w:ascii="Times New Roman" w:hAnsi="Times New Roman"/>
          <w:b/>
          <w:sz w:val="28"/>
          <w:szCs w:val="28"/>
        </w:rPr>
        <w:t>В.А. Иль</w:t>
      </w:r>
    </w:p>
    <w:p w14:paraId="19EC2ECA" w14:textId="77777777" w:rsidR="00A01ABA" w:rsidRPr="004F3EA1" w:rsidRDefault="00A01ABA" w:rsidP="00DE3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4F3EA1">
        <w:rPr>
          <w:rFonts w:ascii="Times New Roman" w:hAnsi="Times New Roman"/>
        </w:rPr>
        <w:t>Утвержден</w:t>
      </w:r>
    </w:p>
    <w:p w14:paraId="14CBBC33" w14:textId="77777777" w:rsidR="00A01ABA" w:rsidRPr="004F3EA1" w:rsidRDefault="00A01ABA" w:rsidP="00DE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3EA1">
        <w:rPr>
          <w:rFonts w:ascii="Times New Roman" w:hAnsi="Times New Roman"/>
        </w:rPr>
        <w:t xml:space="preserve">постановлением администрации городского округа </w:t>
      </w:r>
    </w:p>
    <w:p w14:paraId="66FFA892" w14:textId="77777777" w:rsidR="00A01ABA" w:rsidRPr="004F3EA1" w:rsidRDefault="00A01ABA" w:rsidP="00DE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3EA1">
        <w:rPr>
          <w:rFonts w:ascii="Times New Roman" w:hAnsi="Times New Roman"/>
        </w:rPr>
        <w:t>«Александровск-Сахалинский район»</w:t>
      </w:r>
    </w:p>
    <w:p w14:paraId="78F2E425" w14:textId="05C22BEE" w:rsidR="00A01ABA" w:rsidRPr="004F3EA1" w:rsidRDefault="00AE397D" w:rsidP="00DE317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</w:t>
      </w:r>
      <w:r w:rsidR="00A01ABA" w:rsidRPr="004F3EA1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 xml:space="preserve">04.05.2018г. </w:t>
      </w:r>
      <w:r w:rsidR="00A01ABA" w:rsidRPr="004F3EA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188</w:t>
      </w:r>
      <w:r w:rsidR="00A01ABA" w:rsidRPr="004F3EA1">
        <w:rPr>
          <w:rFonts w:ascii="Times New Roman" w:hAnsi="Times New Roman"/>
        </w:rPr>
        <w:t xml:space="preserve">  </w:t>
      </w:r>
      <w:r w:rsidR="00A01ABA" w:rsidRPr="004F3EA1">
        <w:rPr>
          <w:rFonts w:ascii="Times New Roman" w:hAnsi="Times New Roman"/>
          <w:sz w:val="28"/>
          <w:szCs w:val="28"/>
        </w:rPr>
        <w:t xml:space="preserve"> </w:t>
      </w:r>
    </w:p>
    <w:p w14:paraId="192749FE" w14:textId="77777777" w:rsidR="00A01ABA" w:rsidRDefault="00A01ABA" w:rsidP="00DE31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134E5424" w14:textId="77777777" w:rsidR="00A01ABA" w:rsidRDefault="00A01ABA" w:rsidP="00A01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FEABC4" w14:textId="77777777" w:rsidR="00A01ABA" w:rsidRPr="002D1FB8" w:rsidRDefault="00A01ABA" w:rsidP="00A01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F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B104B01" w14:textId="6CA14726" w:rsidR="00A01ABA" w:rsidRPr="00A95BD3" w:rsidRDefault="00A01ABA" w:rsidP="00A01ABA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по </w:t>
      </w:r>
      <w:r w:rsidRPr="00A95BD3">
        <w:rPr>
          <w:b/>
        </w:rPr>
        <w:t>предоставлени</w:t>
      </w:r>
      <w:r>
        <w:rPr>
          <w:b/>
        </w:rPr>
        <w:t>ю</w:t>
      </w:r>
      <w:r w:rsidRPr="00A95BD3">
        <w:rPr>
          <w:b/>
        </w:rPr>
        <w:t xml:space="preserve"> муниципальной услуги «Регистрация заявлений о проведении общественной экологической экспертизы»</w:t>
      </w:r>
    </w:p>
    <w:p w14:paraId="4B1A462C" w14:textId="77777777" w:rsidR="00A01ABA" w:rsidRPr="00A95BD3" w:rsidRDefault="00A01ABA" w:rsidP="00A01ABA">
      <w:pPr>
        <w:pStyle w:val="ConsPlusNormal"/>
        <w:jc w:val="center"/>
        <w:outlineLvl w:val="1"/>
      </w:pPr>
    </w:p>
    <w:p w14:paraId="4A02D389" w14:textId="77777777" w:rsidR="00A01ABA" w:rsidRPr="00A95BD3" w:rsidRDefault="00A01ABA" w:rsidP="00A01ABA">
      <w:pPr>
        <w:pStyle w:val="ConsPlusNormal"/>
        <w:jc w:val="center"/>
        <w:outlineLvl w:val="1"/>
      </w:pPr>
      <w:r w:rsidRPr="00A95BD3">
        <w:t>Раздел 1. ОБЩИЕ ПОЛОЖЕНИЯ</w:t>
      </w:r>
    </w:p>
    <w:p w14:paraId="697A0888" w14:textId="77777777" w:rsidR="00A01ABA" w:rsidRPr="00A95BD3" w:rsidRDefault="00A01ABA" w:rsidP="00A01ABA">
      <w:pPr>
        <w:pStyle w:val="ConsPlusNormal"/>
        <w:jc w:val="center"/>
      </w:pPr>
    </w:p>
    <w:p w14:paraId="09A63A7A" w14:textId="77777777" w:rsidR="00A01ABA" w:rsidRPr="00FF671F" w:rsidRDefault="00A01ABA" w:rsidP="00A01ABA">
      <w:pPr>
        <w:pStyle w:val="ConsPlusNormal"/>
        <w:jc w:val="center"/>
      </w:pPr>
      <w:r w:rsidRPr="00FF671F">
        <w:t>1. ОБЩИЕ ПОЛОЖЕНИЯ</w:t>
      </w:r>
    </w:p>
    <w:p w14:paraId="491E1178" w14:textId="77777777" w:rsidR="00A01ABA" w:rsidRPr="00FF671F" w:rsidRDefault="00A01ABA" w:rsidP="00A01ABA">
      <w:pPr>
        <w:pStyle w:val="ConsPlusNormal"/>
        <w:spacing w:before="113" w:after="113"/>
      </w:pPr>
      <w:r>
        <w:tab/>
      </w:r>
      <w:r w:rsidRPr="00FF671F">
        <w:t>1.1. Предмет регулирования административного регламента</w:t>
      </w:r>
    </w:p>
    <w:p w14:paraId="2190F672" w14:textId="77777777" w:rsidR="00A01ABA" w:rsidRPr="00FF671F" w:rsidRDefault="00A01ABA" w:rsidP="00A01ABA">
      <w:pPr>
        <w:pStyle w:val="ConsPlusNormal"/>
        <w:ind w:firstLine="680"/>
        <w:jc w:val="both"/>
      </w:pPr>
      <w: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</w:t>
      </w:r>
      <w:r>
        <w:rPr>
          <w:rFonts w:eastAsia="Times New Roman"/>
        </w:rPr>
        <w:t>«Регистрация заявлений о проведении общественной экологической экспертизы»</w:t>
      </w:r>
      <w:r>
        <w:t>.</w:t>
      </w:r>
    </w:p>
    <w:p w14:paraId="514B42B0" w14:textId="77777777" w:rsidR="00A01ABA" w:rsidRDefault="00A01ABA" w:rsidP="00A01ABA">
      <w:pPr>
        <w:pStyle w:val="ConsPlusNormal"/>
        <w:spacing w:before="113" w:after="113"/>
        <w:jc w:val="center"/>
      </w:pPr>
      <w:r>
        <w:t>1.2. Круг заявителей</w:t>
      </w:r>
    </w:p>
    <w:p w14:paraId="70B526F2" w14:textId="5FC47A81" w:rsidR="008C283A" w:rsidRPr="002D1FB8" w:rsidRDefault="00A01ABA" w:rsidP="008C2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FB8">
        <w:rPr>
          <w:rFonts w:ascii="Times New Roman" w:hAnsi="Times New Roman" w:cs="Times New Roman"/>
          <w:sz w:val="28"/>
          <w:szCs w:val="28"/>
        </w:rPr>
        <w:tab/>
        <w:t xml:space="preserve">1.2.1. Заявителями являются </w:t>
      </w:r>
      <w:r w:rsidR="008C283A" w:rsidRPr="002D1FB8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участвующие в предоставлении муниципальных услуг, либо в другие организации, в которых размещается муниципальное задание,</w:t>
      </w:r>
      <w:hyperlink r:id="rId13" w:history="1"/>
      <w:r w:rsidR="00DE3172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</w:t>
      </w:r>
      <w:r w:rsidR="008C283A" w:rsidRPr="002D1FB8">
        <w:rPr>
          <w:rFonts w:ascii="Times New Roman" w:hAnsi="Times New Roman" w:cs="Times New Roman"/>
          <w:sz w:val="28"/>
          <w:szCs w:val="28"/>
        </w:rPr>
        <w:t>муниципальной услуги, выраженным в устной, письменной или электронной форме.</w:t>
      </w:r>
    </w:p>
    <w:p w14:paraId="6DB3DF53" w14:textId="58823363" w:rsidR="00A01ABA" w:rsidRDefault="008C283A" w:rsidP="008C283A">
      <w:pPr>
        <w:pStyle w:val="ConsPlusNormal"/>
        <w:jc w:val="both"/>
      </w:pPr>
      <w:r>
        <w:t xml:space="preserve">         </w:t>
      </w:r>
      <w:r w:rsidR="00A01ABA">
        <w:t xml:space="preserve">Получателями муниципальной услуги являются </w:t>
      </w:r>
      <w:r w:rsidR="00A01ABA">
        <w:rPr>
          <w:rFonts w:cs="Calibri"/>
          <w:color w:val="000000"/>
        </w:rPr>
        <w:t>общественные организации (объединения).</w:t>
      </w:r>
    </w:p>
    <w:p w14:paraId="288B5948" w14:textId="14EDD605" w:rsidR="00A01ABA" w:rsidRDefault="00A01ABA" w:rsidP="00A01ABA">
      <w:pPr>
        <w:pStyle w:val="ConsPlusNormal"/>
        <w:jc w:val="both"/>
      </w:pPr>
      <w:r>
        <w:tab/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</w:t>
      </w:r>
      <w:r w:rsidR="00FF5AE6">
        <w:t>ри предоставлении муниципальной</w:t>
      </w:r>
      <w:r>
        <w:t xml:space="preserve"> услуги обладают представители получателей,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(далее-представители).</w:t>
      </w:r>
    </w:p>
    <w:p w14:paraId="04ECE8D1" w14:textId="77777777" w:rsidR="00A01ABA" w:rsidRPr="00A95BD3" w:rsidRDefault="00A01ABA" w:rsidP="00A01ABA">
      <w:pPr>
        <w:pStyle w:val="ConsPlusNormal"/>
        <w:jc w:val="center"/>
      </w:pPr>
    </w:p>
    <w:p w14:paraId="0FAC3C3F" w14:textId="77777777" w:rsidR="00A01ABA" w:rsidRPr="00B17F52" w:rsidRDefault="00A01ABA" w:rsidP="00A01ABA">
      <w:pPr>
        <w:pStyle w:val="ConsPlusNormal"/>
        <w:jc w:val="center"/>
        <w:outlineLvl w:val="2"/>
      </w:pPr>
      <w:r w:rsidRPr="00B17F52">
        <w:t>1.3. Требования к порядку информирования</w:t>
      </w:r>
      <w:r w:rsidRPr="00BF360C">
        <w:t xml:space="preserve"> </w:t>
      </w:r>
      <w:r w:rsidRPr="00B17F52">
        <w:t>о порядке</w:t>
      </w:r>
    </w:p>
    <w:p w14:paraId="5D8FF7B4" w14:textId="77777777" w:rsidR="00A01ABA" w:rsidRPr="00B17F52" w:rsidRDefault="00A01ABA" w:rsidP="00A01ABA">
      <w:pPr>
        <w:pStyle w:val="ConsPlusNormal"/>
        <w:jc w:val="center"/>
      </w:pPr>
      <w:r w:rsidRPr="00B17F52">
        <w:t>предоставления муниципальной услуги</w:t>
      </w:r>
    </w:p>
    <w:p w14:paraId="771EA4C8" w14:textId="77777777" w:rsidR="00A01ABA" w:rsidRPr="00B17F52" w:rsidRDefault="00A01ABA" w:rsidP="00A01ABA">
      <w:pPr>
        <w:pStyle w:val="ConsPlusNormal"/>
        <w:jc w:val="center"/>
      </w:pPr>
    </w:p>
    <w:p w14:paraId="6DA4782D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1.3.1. Информация по вопросам предоставления муниципальной услуги сообщается заявителям:</w:t>
      </w:r>
    </w:p>
    <w:p w14:paraId="59A3495D" w14:textId="459AC2F6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при личном обращении в орган местного самоуправления, предоставляющий муниципальную услугу</w:t>
      </w:r>
      <w:r w:rsidR="00FF5AE6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FF5AE6">
        <w:rPr>
          <w:color w:val="000000"/>
        </w:rPr>
        <w:t xml:space="preserve">отдел </w:t>
      </w:r>
      <w:r w:rsidR="00513698">
        <w:rPr>
          <w:color w:val="000000"/>
        </w:rPr>
        <w:t>ж</w:t>
      </w:r>
      <w:r w:rsidR="00FF5AE6">
        <w:rPr>
          <w:color w:val="000000"/>
        </w:rPr>
        <w:t>илищно-коммунального хозяйства</w:t>
      </w:r>
      <w:r>
        <w:rPr>
          <w:color w:val="000000"/>
        </w:rPr>
        <w:t xml:space="preserve"> </w:t>
      </w:r>
      <w:r w:rsidR="00DE3172">
        <w:rPr>
          <w:color w:val="000000"/>
        </w:rPr>
        <w:t xml:space="preserve">администрации </w:t>
      </w:r>
      <w:r>
        <w:rPr>
          <w:color w:val="000000"/>
        </w:rPr>
        <w:t>городского округа «Александровск-Сахалин</w:t>
      </w:r>
      <w:r w:rsidR="00FF5AE6">
        <w:rPr>
          <w:color w:val="000000"/>
        </w:rPr>
        <w:t>ский район» Сахалинской области</w:t>
      </w:r>
      <w:r>
        <w:rPr>
          <w:color w:val="000000"/>
        </w:rPr>
        <w:t xml:space="preserve"> (далее — </w:t>
      </w:r>
      <w:r w:rsidR="00F432A8">
        <w:rPr>
          <w:color w:val="000000"/>
        </w:rPr>
        <w:t>ОМСУ</w:t>
      </w:r>
      <w:r>
        <w:rPr>
          <w:color w:val="000000"/>
        </w:rPr>
        <w:t>) по адресу: 694420, город Александровск-Сахалинский, ул. Советская, д.7, каб. 20</w:t>
      </w:r>
      <w:r w:rsidR="00DE3172">
        <w:rPr>
          <w:color w:val="000000"/>
        </w:rPr>
        <w:t>4</w:t>
      </w:r>
      <w:r>
        <w:rPr>
          <w:color w:val="000000"/>
        </w:rPr>
        <w:t xml:space="preserve">, график приема граждан: </w:t>
      </w:r>
      <w:r w:rsidR="00DE3172">
        <w:rPr>
          <w:color w:val="000000"/>
        </w:rPr>
        <w:t>понедельник – пятница с 9.00 до 17.15</w:t>
      </w:r>
      <w:r>
        <w:rPr>
          <w:color w:val="000000"/>
        </w:rPr>
        <w:t>, обед с 13.00 до 14.00</w:t>
      </w:r>
    </w:p>
    <w:p w14:paraId="684247BB" w14:textId="013D06B8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при обращении с использованием средств телефонной связи по номерам телефонов (42434) 4-</w:t>
      </w:r>
      <w:r w:rsidR="00DE3172">
        <w:rPr>
          <w:color w:val="000000"/>
        </w:rPr>
        <w:t>25-55</w:t>
      </w:r>
      <w:r>
        <w:rPr>
          <w:color w:val="000000"/>
        </w:rPr>
        <w:t>;</w:t>
      </w:r>
    </w:p>
    <w:p w14:paraId="51C6ADB2" w14:textId="48D6CDCB" w:rsidR="00A01ABA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- при письменном обращении в </w:t>
      </w:r>
      <w:r w:rsidR="008C283A">
        <w:rPr>
          <w:color w:val="000000"/>
        </w:rPr>
        <w:t>ОМСУ</w:t>
      </w:r>
      <w:r>
        <w:rPr>
          <w:color w:val="000000"/>
        </w:rPr>
        <w:t xml:space="preserve"> по адресу: 694420, Сахалинская область, г. Александровск-Сахалинский, ул. Советская, д. 7, либо в электронном виде по адресу электронной почты </w:t>
      </w:r>
      <w:r w:rsidR="00513698" w:rsidRPr="00513698">
        <w:rPr>
          <w:lang w:val="en-US"/>
        </w:rPr>
        <w:t>aleksandrovskgkh</w:t>
      </w:r>
      <w:r w:rsidR="00513698" w:rsidRPr="00513698">
        <w:t>@</w:t>
      </w:r>
      <w:r w:rsidR="00513698" w:rsidRPr="00513698">
        <w:rPr>
          <w:lang w:val="en-US"/>
        </w:rPr>
        <w:t>mail</w:t>
      </w:r>
      <w:r w:rsidR="00513698" w:rsidRPr="00513698">
        <w:t>.</w:t>
      </w:r>
      <w:r w:rsidR="00513698" w:rsidRPr="00513698">
        <w:rPr>
          <w:lang w:val="en-US"/>
        </w:rPr>
        <w:t>ru</w:t>
      </w:r>
    </w:p>
    <w:p w14:paraId="4E025A8F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посредством размещения сведений:</w:t>
      </w:r>
    </w:p>
    <w:p w14:paraId="4B58F212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 xml:space="preserve">а) на официальном Интернет-сайте </w:t>
      </w:r>
      <w:r w:rsidRPr="00AF0B7A">
        <w:rPr>
          <w:lang w:val="en-US"/>
        </w:rPr>
        <w:t>www</w:t>
      </w:r>
      <w:r w:rsidRPr="00CC342B">
        <w:t>.</w:t>
      </w:r>
      <w:r w:rsidRPr="00AF0B7A">
        <w:rPr>
          <w:lang w:val="en-US"/>
        </w:rPr>
        <w:t>aleks</w:t>
      </w:r>
      <w:r w:rsidRPr="00CC342B">
        <w:t>-</w:t>
      </w:r>
      <w:r w:rsidRPr="00AF0B7A">
        <w:rPr>
          <w:lang w:val="en-US"/>
        </w:rPr>
        <w:t>sakh</w:t>
      </w:r>
      <w:r w:rsidRPr="00CC342B">
        <w:t>.</w:t>
      </w:r>
      <w:r w:rsidRPr="00AF0B7A">
        <w:rPr>
          <w:lang w:val="en-US"/>
        </w:rPr>
        <w:t>ru</w:t>
      </w:r>
      <w:r>
        <w:rPr>
          <w:color w:val="000000"/>
        </w:rPr>
        <w:t>;</w:t>
      </w:r>
    </w:p>
    <w:p w14:paraId="2E4B7960" w14:textId="77777777" w:rsidR="00A01ABA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б) в региональной государственной информационной системе «Портал государственных и муниципальных услуг (функций) Сахалинской области» (далее-РПГУ) </w:t>
      </w:r>
      <w:hyperlink r:id="rId14" w:history="1">
        <w:r>
          <w:rPr>
            <w:color w:val="000000"/>
          </w:rPr>
          <w:t>https://uslugi.admsakhalin.ru</w:t>
        </w:r>
      </w:hyperlink>
      <w:r>
        <w:rPr>
          <w:color w:val="000000"/>
        </w:rPr>
        <w:t>;</w:t>
      </w:r>
    </w:p>
    <w:p w14:paraId="207C33BD" w14:textId="77777777" w:rsidR="00A01ABA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в) в федеральной государственной информационной системе «Единый портал государственных и муниципальных услуг (функций) (далее-ЕПГУ) </w:t>
      </w:r>
      <w:hyperlink r:id="rId15" w:history="1">
        <w:r>
          <w:rPr>
            <w:color w:val="000000"/>
          </w:rPr>
          <w:t>http://www.gosuslugi.ru</w:t>
        </w:r>
      </w:hyperlink>
      <w:r>
        <w:rPr>
          <w:color w:val="000000"/>
        </w:rPr>
        <w:t>;</w:t>
      </w:r>
    </w:p>
    <w:p w14:paraId="57D9A7A9" w14:textId="1F3BD09D" w:rsidR="00A01ABA" w:rsidRPr="002D1FB8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г) на информационном стенде, расположенном </w:t>
      </w:r>
      <w:r w:rsidR="00513698">
        <w:t xml:space="preserve">в </w:t>
      </w:r>
      <w:r w:rsidR="008C283A" w:rsidRPr="002D1FB8">
        <w:t>ОМСУ</w:t>
      </w:r>
    </w:p>
    <w:p w14:paraId="5401DB9B" w14:textId="77777777" w:rsidR="00A01ABA" w:rsidRPr="002D1FB8" w:rsidRDefault="00A01ABA" w:rsidP="00A01ABA">
      <w:pPr>
        <w:pStyle w:val="ConsPlusNormal"/>
        <w:ind w:firstLine="680"/>
        <w:jc w:val="both"/>
      </w:pPr>
      <w:r w:rsidRPr="002D1FB8">
        <w:t>1.3.2. Сведения о ходе предоставления муниципальной услуги сообщаются заявителям:</w:t>
      </w:r>
    </w:p>
    <w:p w14:paraId="6652A1A6" w14:textId="423F20DC" w:rsidR="00A01ABA" w:rsidRPr="002D1FB8" w:rsidRDefault="00A01ABA" w:rsidP="00A01ABA">
      <w:pPr>
        <w:pStyle w:val="ConsPlusNormal"/>
        <w:ind w:firstLine="680"/>
        <w:jc w:val="both"/>
      </w:pPr>
      <w:r w:rsidRPr="002D1FB8">
        <w:t xml:space="preserve">- при личном обращении в </w:t>
      </w:r>
      <w:r w:rsidR="0013719C" w:rsidRPr="002D1FB8">
        <w:t>ОМСУ</w:t>
      </w:r>
      <w:r w:rsidRPr="002D1FB8">
        <w:t>;</w:t>
      </w:r>
    </w:p>
    <w:p w14:paraId="0B103D11" w14:textId="2DC2CBC1" w:rsidR="00A01ABA" w:rsidRPr="002D1FB8" w:rsidRDefault="00A01ABA" w:rsidP="00A01ABA">
      <w:pPr>
        <w:pStyle w:val="ConsPlusNormal"/>
        <w:ind w:firstLine="680"/>
        <w:jc w:val="both"/>
      </w:pPr>
      <w:r w:rsidRPr="002D1FB8">
        <w:t xml:space="preserve">- при обращении в </w:t>
      </w:r>
      <w:r w:rsidR="0013719C" w:rsidRPr="002D1FB8">
        <w:t xml:space="preserve">ОМСУ </w:t>
      </w:r>
      <w:r w:rsidRPr="002D1FB8">
        <w:t>с использованием средств телефонной связи;</w:t>
      </w:r>
    </w:p>
    <w:p w14:paraId="09036DE6" w14:textId="7B952972" w:rsidR="00A01ABA" w:rsidRPr="002D1FB8" w:rsidRDefault="00A01ABA" w:rsidP="00A01ABA">
      <w:pPr>
        <w:pStyle w:val="ConsPlusNormal"/>
        <w:ind w:firstLine="680"/>
        <w:jc w:val="both"/>
      </w:pPr>
      <w:r w:rsidRPr="002D1FB8">
        <w:t xml:space="preserve">- при письменном обращении в </w:t>
      </w:r>
      <w:r w:rsidR="002F7448" w:rsidRPr="002D1FB8">
        <w:t>ОМСУ</w:t>
      </w:r>
      <w:r w:rsidRPr="002D1FB8">
        <w:t xml:space="preserve"> по почте либо в электронном виде;</w:t>
      </w:r>
    </w:p>
    <w:p w14:paraId="639BD749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1.3.3. Информирование проводится в форме:</w:t>
      </w:r>
    </w:p>
    <w:p w14:paraId="6C9EF757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устного информирования;</w:t>
      </w:r>
    </w:p>
    <w:p w14:paraId="2983AD0F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- письменного информирования.</w:t>
      </w:r>
    </w:p>
    <w:p w14:paraId="3B92D405" w14:textId="3A76A6B4" w:rsidR="00A01ABA" w:rsidRPr="002D1FB8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1.3.3.1. Устное информирование осуществляется специалистами </w:t>
      </w:r>
      <w:r w:rsidR="00513698">
        <w:t>ОМСУ</w:t>
      </w:r>
      <w:r w:rsidR="002F7448" w:rsidRPr="002D1FB8">
        <w:t xml:space="preserve"> </w:t>
      </w:r>
      <w:r w:rsidRPr="002D1FB8">
        <w:t>при обращении заявителей за информацией лично или по телефону.</w:t>
      </w:r>
    </w:p>
    <w:p w14:paraId="0ADC86CE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492C4F26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43E53521" w14:textId="21E9D3C3" w:rsidR="00A01ABA" w:rsidRPr="002D1FB8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1.3.3.2. При ответах на телефонные звонки специалисты </w:t>
      </w:r>
      <w:r w:rsidR="002F7448" w:rsidRPr="002D1FB8">
        <w:t>ОМСУ</w:t>
      </w:r>
      <w:r w:rsidRPr="002D1FB8">
        <w:t xml:space="preserve"> подробно, в корректной форме, информируют обратившихся заявителей по интересующим их вопросам. Ответ должен начинаться с информации о наименовании </w:t>
      </w:r>
      <w:r w:rsidR="009D7AD1" w:rsidRPr="002D1FB8">
        <w:t>ОМСУ</w:t>
      </w:r>
      <w:r w:rsidRPr="002D1FB8">
        <w:t>, в который обратился заявитель, фамилии, имени, отчестве и должности специалиста, принявшего телефонный звонок.</w:t>
      </w:r>
    </w:p>
    <w:p w14:paraId="4B34020A" w14:textId="419C5914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 w:rsidRPr="002D1FB8">
        <w:t xml:space="preserve">При устном обращении заявителя (по телефону) специалисты </w:t>
      </w:r>
      <w:r w:rsidR="002F7448" w:rsidRPr="002D1FB8">
        <w:t xml:space="preserve">ОМСУ </w:t>
      </w:r>
      <w:r w:rsidRPr="002D1FB8">
        <w:t xml:space="preserve">дают ответы самостоятельно. Если специалист, к которому обратился заявитель, не может ответить на вопрос самостоятельно, то заявитель должен </w:t>
      </w:r>
      <w:r>
        <w:rPr>
          <w:color w:val="000000"/>
        </w:rPr>
        <w:t>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253F0550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1.3.3.3.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ответа.</w:t>
      </w:r>
    </w:p>
    <w:p w14:paraId="7DBB9311" w14:textId="241FAA9C" w:rsidR="00A01ABA" w:rsidRPr="002D1FB8" w:rsidRDefault="00A01ABA" w:rsidP="00A01ABA">
      <w:pPr>
        <w:pStyle w:val="ConsPlusNormal"/>
        <w:ind w:firstLine="680"/>
        <w:jc w:val="both"/>
      </w:pPr>
      <w:r>
        <w:rPr>
          <w:color w:val="000000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</w:t>
      </w:r>
      <w:r w:rsidRPr="002D1FB8">
        <w:t xml:space="preserve">специалиста </w:t>
      </w:r>
      <w:r w:rsidR="002F7448" w:rsidRPr="002D1FB8">
        <w:t>ОМСУ</w:t>
      </w:r>
      <w:r w:rsidRPr="002D1FB8">
        <w:t>.</w:t>
      </w:r>
    </w:p>
    <w:p w14:paraId="2005FE8B" w14:textId="77777777" w:rsidR="00A01ABA" w:rsidRPr="002D1FB8" w:rsidRDefault="00A01ABA" w:rsidP="00A01ABA">
      <w:pPr>
        <w:pStyle w:val="ConsPlusNormal"/>
        <w:ind w:firstLine="680"/>
        <w:jc w:val="both"/>
      </w:pPr>
      <w:r w:rsidRPr="002D1FB8"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2102EEA5" w14:textId="77777777" w:rsidR="00A01ABA" w:rsidRPr="002D1FB8" w:rsidRDefault="00A01ABA" w:rsidP="00A01ABA">
      <w:pPr>
        <w:pStyle w:val="ConsPlusNormal"/>
        <w:ind w:firstLine="680"/>
        <w:jc w:val="both"/>
      </w:pPr>
      <w:r w:rsidRPr="002D1FB8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0889E2BF" w14:textId="3180A9E9" w:rsidR="00A01ABA" w:rsidRPr="002D1FB8" w:rsidRDefault="00A01ABA" w:rsidP="00A01ABA">
      <w:pPr>
        <w:pStyle w:val="ConsPlusNormal"/>
        <w:ind w:firstLine="680"/>
        <w:jc w:val="both"/>
      </w:pPr>
      <w:r w:rsidRPr="002D1FB8">
        <w:t xml:space="preserve">1.3.4. Информация, указанная в пунктах 1.3.1 — 1.3.2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на информационном стенде </w:t>
      </w:r>
      <w:r w:rsidR="006A0D50" w:rsidRPr="002D1FB8">
        <w:t>ОМСУ</w:t>
      </w:r>
      <w:r w:rsidRPr="002D1FB8">
        <w:t>, официальном Интернет-сайте, РПГУ и ЕПГУ.</w:t>
      </w:r>
    </w:p>
    <w:p w14:paraId="2CCC72B5" w14:textId="3C14D008" w:rsidR="00A01ABA" w:rsidRDefault="00A01ABA" w:rsidP="00A01ABA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1.3.5.Информирование заявителей специалистами многофункционального центра предоставления государственных и муниципальных услуг (далее-МФЦ) и размещение информации о предоставлении муниципальной услуги в МФЦ осуществляется при</w:t>
      </w:r>
      <w:r w:rsidR="00513698">
        <w:rPr>
          <w:color w:val="000000"/>
        </w:rPr>
        <w:t xml:space="preserve"> </w:t>
      </w:r>
      <w:r>
        <w:rPr>
          <w:color w:val="000000"/>
        </w:rPr>
        <w:t xml:space="preserve">наличии соглашения о  взаимодействии между Администрацией </w:t>
      </w:r>
      <w:r w:rsidR="00513698">
        <w:rPr>
          <w:color w:val="000000"/>
        </w:rPr>
        <w:t>городского округа</w:t>
      </w:r>
      <w:r>
        <w:rPr>
          <w:color w:val="000000"/>
        </w:rPr>
        <w:t xml:space="preserve"> Александровск-Сахалинский </w:t>
      </w:r>
      <w:r w:rsidR="00513698">
        <w:rPr>
          <w:color w:val="000000"/>
        </w:rPr>
        <w:t>район и МФЦ в соответствии</w:t>
      </w:r>
      <w:r>
        <w:rPr>
          <w:color w:val="000000"/>
        </w:rPr>
        <w:t xml:space="preserve">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</w:p>
    <w:p w14:paraId="3A5961DF" w14:textId="77777777" w:rsidR="00A01ABA" w:rsidRDefault="00A01ABA" w:rsidP="00A01ABA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1.3.6. На ЕПГУ и РПГУ размещается следующая информация.</w:t>
      </w:r>
    </w:p>
    <w:p w14:paraId="120C72DE" w14:textId="057D89DE" w:rsidR="00A01ABA" w:rsidRDefault="00A01ABA" w:rsidP="00A01ABA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1)</w:t>
      </w:r>
      <w:r w:rsidR="00513698">
        <w:rPr>
          <w:color w:val="000000"/>
        </w:rPr>
        <w:t xml:space="preserve"> </w:t>
      </w:r>
      <w:r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29F73BD" w14:textId="77777777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круг заявителей;</w:t>
      </w:r>
    </w:p>
    <w:p w14:paraId="3A27B8E8" w14:textId="77777777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срок предоставления муниципальной услуги;</w:t>
      </w:r>
    </w:p>
    <w:p w14:paraId="20ED6C4F" w14:textId="42B2D859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результат предоставления муниципальной услуги, порядок представления документа, являющег</w:t>
      </w:r>
      <w:r w:rsidR="00513698">
        <w:rPr>
          <w:rFonts w:ascii="Times New Roman" w:hAnsi="Times New Roman"/>
          <w:color w:val="000000"/>
          <w:sz w:val="28"/>
          <w:szCs w:val="28"/>
        </w:rPr>
        <w:t xml:space="preserve">ося результатом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14:paraId="4F60DCE1" w14:textId="62229DD4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размер государственной пошлины, взимаемой с заявителя при предоставлении муниципальной услуги;</w:t>
      </w:r>
    </w:p>
    <w:p w14:paraId="520676D5" w14:textId="650DC380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D09B413" w14:textId="5D677DAF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84E2FEB" w14:textId="0DD0A412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формы заявлений (уведомлений, сообщений), используемые пр</w:t>
      </w:r>
      <w:r w:rsidR="005C7D72">
        <w:rPr>
          <w:rFonts w:ascii="Times New Roman" w:hAnsi="Times New Roman"/>
          <w:color w:val="000000"/>
          <w:sz w:val="28"/>
          <w:szCs w:val="28"/>
        </w:rPr>
        <w:t xml:space="preserve">и предоставлении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услуги.</w:t>
      </w:r>
    </w:p>
    <w:p w14:paraId="4A911D3E" w14:textId="5C11FE82" w:rsidR="00A01ABA" w:rsidRDefault="00A01ABA" w:rsidP="00A01AB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14:paraId="3C1BA951" w14:textId="77777777" w:rsidR="00A01ABA" w:rsidRDefault="00A01ABA" w:rsidP="00A01ABA">
      <w:pPr>
        <w:pStyle w:val="ConsPlusNormal"/>
        <w:ind w:firstLine="680"/>
        <w:jc w:val="both"/>
        <w:rPr>
          <w:color w:val="000000"/>
        </w:rPr>
      </w:pPr>
      <w:r>
        <w:rPr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C3B6172" w14:textId="77777777" w:rsidR="00A01ABA" w:rsidRPr="00A95BD3" w:rsidRDefault="00A01ABA" w:rsidP="00A01ABA">
      <w:pPr>
        <w:pStyle w:val="ConsPlusNormal"/>
        <w:jc w:val="center"/>
      </w:pPr>
    </w:p>
    <w:p w14:paraId="5D15FDCC" w14:textId="77777777" w:rsidR="00A01ABA" w:rsidRPr="00A95BD3" w:rsidRDefault="00A01ABA" w:rsidP="00A01ABA">
      <w:pPr>
        <w:pStyle w:val="ConsPlusNormal"/>
        <w:jc w:val="center"/>
        <w:outlineLvl w:val="1"/>
      </w:pPr>
      <w:r w:rsidRPr="00A95BD3">
        <w:t>Раздел 2. СТАНДАРТ ПРЕДОСТАВЛЕНИЯ</w:t>
      </w:r>
    </w:p>
    <w:p w14:paraId="2FB65B78" w14:textId="77777777" w:rsidR="00A01ABA" w:rsidRPr="00A95BD3" w:rsidRDefault="00A01ABA" w:rsidP="00A01ABA">
      <w:pPr>
        <w:pStyle w:val="ConsPlusNormal"/>
        <w:jc w:val="center"/>
      </w:pPr>
      <w:r w:rsidRPr="00A95BD3">
        <w:t>МУНИЦИПАЛЬНОЙ УСЛУГИ</w:t>
      </w:r>
    </w:p>
    <w:p w14:paraId="01DFD4B4" w14:textId="77777777" w:rsidR="00A01ABA" w:rsidRPr="00A95BD3" w:rsidRDefault="00A01ABA" w:rsidP="00A01ABA">
      <w:pPr>
        <w:pStyle w:val="ConsPlusNormal"/>
        <w:jc w:val="center"/>
      </w:pPr>
    </w:p>
    <w:p w14:paraId="02EFA329" w14:textId="77777777" w:rsidR="00A01ABA" w:rsidRPr="00A95BD3" w:rsidRDefault="00A01ABA" w:rsidP="00A01ABA">
      <w:pPr>
        <w:pStyle w:val="ConsPlusNormal"/>
        <w:jc w:val="center"/>
        <w:outlineLvl w:val="2"/>
      </w:pPr>
      <w:r w:rsidRPr="00A95BD3">
        <w:t>2.1. Наименование муниципальной услуги</w:t>
      </w:r>
    </w:p>
    <w:p w14:paraId="3E52FDFD" w14:textId="77777777" w:rsidR="00A01ABA" w:rsidRPr="00A95BD3" w:rsidRDefault="00A01ABA" w:rsidP="00A01ABA">
      <w:pPr>
        <w:pStyle w:val="ConsPlusNormal"/>
        <w:jc w:val="center"/>
      </w:pPr>
    </w:p>
    <w:p w14:paraId="10E6B630" w14:textId="77777777" w:rsidR="00A01ABA" w:rsidRPr="00A95BD3" w:rsidRDefault="00A01ABA" w:rsidP="00A01ABA">
      <w:pPr>
        <w:pStyle w:val="ConsPlusNormal"/>
        <w:ind w:firstLine="540"/>
        <w:jc w:val="both"/>
      </w:pPr>
      <w:r w:rsidRPr="00A95BD3">
        <w:t>Наименование муниципальной услуги «Регистрация заявлений о проведении общественной экологической экспертизы».</w:t>
      </w:r>
    </w:p>
    <w:p w14:paraId="7DE8151E" w14:textId="77777777" w:rsidR="00A01ABA" w:rsidRPr="00A95BD3" w:rsidRDefault="00A01ABA" w:rsidP="00A01ABA">
      <w:pPr>
        <w:pStyle w:val="ConsPlusNormal"/>
        <w:jc w:val="center"/>
      </w:pPr>
    </w:p>
    <w:p w14:paraId="4B7F1D41" w14:textId="77777777" w:rsidR="00A01ABA" w:rsidRPr="00A95BD3" w:rsidRDefault="00A01ABA" w:rsidP="00A01ABA">
      <w:pPr>
        <w:pStyle w:val="ConsPlusNormal"/>
        <w:jc w:val="center"/>
        <w:outlineLvl w:val="2"/>
      </w:pPr>
      <w:r w:rsidRPr="00A95BD3">
        <w:t>2.2. Наименование органа местного самоуправления</w:t>
      </w:r>
    </w:p>
    <w:p w14:paraId="66921C1B" w14:textId="77777777" w:rsidR="00A01ABA" w:rsidRPr="00A95BD3" w:rsidRDefault="00A01ABA" w:rsidP="00A01ABA">
      <w:pPr>
        <w:pStyle w:val="ConsPlusNormal"/>
        <w:jc w:val="center"/>
      </w:pPr>
      <w:r w:rsidRPr="00A95BD3">
        <w:t>Сахалинской области, непосредственно предоставляющего</w:t>
      </w:r>
    </w:p>
    <w:p w14:paraId="0E4D1B51" w14:textId="77777777" w:rsidR="00A01ABA" w:rsidRPr="00A95BD3" w:rsidRDefault="00A01ABA" w:rsidP="00A01ABA">
      <w:pPr>
        <w:pStyle w:val="ConsPlusNormal"/>
        <w:jc w:val="center"/>
      </w:pPr>
      <w:r w:rsidRPr="00A95BD3">
        <w:t>муниципальную услугу</w:t>
      </w:r>
    </w:p>
    <w:p w14:paraId="3F1DAE4B" w14:textId="77777777" w:rsidR="00A01ABA" w:rsidRPr="00A95BD3" w:rsidRDefault="00A01ABA" w:rsidP="00A01ABA">
      <w:pPr>
        <w:pStyle w:val="ConsPlusNormal"/>
        <w:jc w:val="center"/>
      </w:pPr>
    </w:p>
    <w:p w14:paraId="70B4521A" w14:textId="5B27D3A4" w:rsidR="00A01ABA" w:rsidRPr="002D1FB8" w:rsidRDefault="00A01ABA" w:rsidP="00A01ABA">
      <w:pPr>
        <w:pStyle w:val="ConsPlusNormal"/>
        <w:ind w:firstLine="540"/>
        <w:jc w:val="both"/>
        <w:rPr>
          <w:i/>
        </w:rPr>
      </w:pPr>
      <w:r w:rsidRPr="00A95BD3">
        <w:t xml:space="preserve">Предоставление муниципальной услуги осуществляется </w:t>
      </w:r>
      <w:r w:rsidR="00513698">
        <w:t>отделом жилищно-коммунального хозяйства</w:t>
      </w:r>
      <w:r w:rsidR="005C7D72">
        <w:t xml:space="preserve"> администрации </w:t>
      </w:r>
      <w:r w:rsidR="00513698">
        <w:t>городского округа</w:t>
      </w:r>
      <w:r>
        <w:t xml:space="preserve"> «Александровск-Сахалинский район» Сахалинской области</w:t>
      </w:r>
      <w:r w:rsidRPr="00A95BD3">
        <w:t xml:space="preserve"> </w:t>
      </w:r>
      <w:r w:rsidR="00243D67" w:rsidRPr="002D1FB8">
        <w:t>(далее- ОМСУ)</w:t>
      </w:r>
      <w:r w:rsidRPr="002D1FB8">
        <w:rPr>
          <w:i/>
        </w:rPr>
        <w:t>.</w:t>
      </w:r>
    </w:p>
    <w:p w14:paraId="50BEAE00" w14:textId="77777777" w:rsidR="00A01ABA" w:rsidRPr="002D1FB8" w:rsidRDefault="00A01ABA" w:rsidP="00A01ABA">
      <w:pPr>
        <w:pStyle w:val="ConsPlusNormal"/>
        <w:ind w:firstLine="680"/>
        <w:jc w:val="both"/>
        <w:rPr>
          <w:sz w:val="24"/>
        </w:rPr>
      </w:pPr>
      <w:r w:rsidRPr="002D1FB8">
        <w:t>В рамках предоставления муниципальной услуги осуществляется межведомственное взаимодействие с Федеральной налоговой службой России (ФНС России) в целях получения выписки из Единого государственного реестра юридических лиц (далее - ЕГРЮЛ).</w:t>
      </w:r>
    </w:p>
    <w:p w14:paraId="3E2607E6" w14:textId="3E7D6FBF" w:rsidR="00A01ABA" w:rsidRPr="00FF671F" w:rsidRDefault="003E6D2D" w:rsidP="00A01ABA">
      <w:pPr>
        <w:pStyle w:val="ConsPlusNormal"/>
        <w:ind w:firstLine="680"/>
        <w:jc w:val="both"/>
      </w:pPr>
      <w:r w:rsidRPr="002D1FB8">
        <w:t>ОМСУ</w:t>
      </w:r>
      <w:r w:rsidR="00A01ABA" w:rsidRPr="002D1FB8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</w:t>
      </w:r>
      <w:r w:rsidR="007E3FA4">
        <w:t xml:space="preserve"> и получения документов и</w:t>
      </w:r>
      <w:r w:rsidR="00E7476B" w:rsidRPr="002D1FB8">
        <w:t xml:space="preserve"> информации предоставляемых в результате предоставления таких услуг,</w:t>
      </w:r>
      <w:r w:rsidR="00A01ABA" w:rsidRPr="002D1FB8">
        <w:t xml:space="preserve"> </w:t>
      </w:r>
      <w:r w:rsidR="00A01ABA" w:rsidRPr="00FF671F">
        <w:t>включенных в перечень услуг, которые являются необходимыми и обязательными для предоставления</w:t>
      </w:r>
      <w:r w:rsidR="00A01ABA">
        <w:t xml:space="preserve"> </w:t>
      </w:r>
      <w:r w:rsidR="00A01ABA" w:rsidRPr="00FF671F">
        <w:t>муниципальных услуг.</w:t>
      </w:r>
    </w:p>
    <w:p w14:paraId="5409CA7C" w14:textId="77777777" w:rsidR="00A01ABA" w:rsidRPr="00A95BD3" w:rsidRDefault="00A01ABA" w:rsidP="00A01ABA">
      <w:pPr>
        <w:pStyle w:val="ConsPlusNormal"/>
        <w:jc w:val="center"/>
      </w:pPr>
    </w:p>
    <w:p w14:paraId="16A9DF46" w14:textId="1F4C0A92" w:rsidR="00A01ABA" w:rsidRPr="00A95BD3" w:rsidRDefault="00A01ABA" w:rsidP="00A01ABA">
      <w:pPr>
        <w:pStyle w:val="ConsPlusNormal"/>
        <w:jc w:val="center"/>
        <w:outlineLvl w:val="2"/>
      </w:pPr>
      <w:r w:rsidRPr="00A95BD3">
        <w:t>2.3. Результат предоставления</w:t>
      </w:r>
      <w:r>
        <w:t xml:space="preserve"> </w:t>
      </w:r>
      <w:r w:rsidRPr="00A95BD3">
        <w:t>муниципальной услуги</w:t>
      </w:r>
    </w:p>
    <w:p w14:paraId="0DE74D4F" w14:textId="77777777" w:rsidR="00A01ABA" w:rsidRPr="00A95BD3" w:rsidRDefault="00A01ABA" w:rsidP="00A01ABA">
      <w:pPr>
        <w:pStyle w:val="ConsPlusNormal"/>
        <w:jc w:val="center"/>
      </w:pPr>
    </w:p>
    <w:p w14:paraId="7D8D911C" w14:textId="77777777" w:rsidR="00A01ABA" w:rsidRPr="00A95BD3" w:rsidRDefault="00A01ABA" w:rsidP="00A01ABA">
      <w:pPr>
        <w:pStyle w:val="ConsPlusNormal"/>
        <w:ind w:firstLine="540"/>
        <w:jc w:val="both"/>
      </w:pPr>
      <w:r w:rsidRPr="00A95BD3">
        <w:t>Результатом предоставления муниципальной услуги является:</w:t>
      </w:r>
    </w:p>
    <w:p w14:paraId="3B04CEF7" w14:textId="77777777" w:rsidR="00A01ABA" w:rsidRPr="00A95BD3" w:rsidRDefault="00A01ABA" w:rsidP="00A01ABA">
      <w:pPr>
        <w:pStyle w:val="ConsPlusNormal"/>
        <w:ind w:firstLine="540"/>
        <w:jc w:val="both"/>
      </w:pPr>
      <w:r w:rsidRPr="00A95BD3">
        <w:t xml:space="preserve">- регистрация заявлений о проведении общественной экологической экспертизы, </w:t>
      </w:r>
    </w:p>
    <w:p w14:paraId="4284B3DF" w14:textId="77777777" w:rsidR="00A01ABA" w:rsidRPr="00A95BD3" w:rsidRDefault="00A01ABA" w:rsidP="00A01ABA">
      <w:pPr>
        <w:pStyle w:val="ConsPlusNormal"/>
        <w:ind w:firstLine="540"/>
        <w:jc w:val="both"/>
      </w:pPr>
      <w:r w:rsidRPr="00A95BD3">
        <w:t>- отказ в регистрации заявлений о проведении общественной экологической экспертизы.</w:t>
      </w:r>
    </w:p>
    <w:p w14:paraId="35001420" w14:textId="55E2A637" w:rsidR="003E6D2D" w:rsidRPr="003C4D07" w:rsidRDefault="003E6D2D" w:rsidP="003E6D2D">
      <w:pPr>
        <w:pStyle w:val="ConsPlusNormal"/>
        <w:ind w:firstLine="540"/>
        <w:jc w:val="both"/>
      </w:pPr>
      <w: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1.3 настоящего </w:t>
      </w:r>
      <w:r w:rsidR="00497DF7">
        <w:t>а</w:t>
      </w:r>
      <w:r>
        <w:t xml:space="preserve">дминистративного регламента. </w:t>
      </w:r>
    </w:p>
    <w:p w14:paraId="77F53931" w14:textId="68A11F79" w:rsidR="00A01ABA" w:rsidRDefault="00A01ABA" w:rsidP="003E6D2D">
      <w:pPr>
        <w:pStyle w:val="ConsPlusNormal"/>
        <w:tabs>
          <w:tab w:val="left" w:pos="480"/>
        </w:tabs>
      </w:pPr>
    </w:p>
    <w:p w14:paraId="159FFC12" w14:textId="77777777" w:rsidR="00A01ABA" w:rsidRPr="00A95BD3" w:rsidRDefault="00A01ABA" w:rsidP="00A01ABA">
      <w:pPr>
        <w:pStyle w:val="ConsPlusNormal"/>
        <w:jc w:val="center"/>
      </w:pPr>
    </w:p>
    <w:p w14:paraId="35960E57" w14:textId="77777777" w:rsidR="00A01ABA" w:rsidRPr="00A95BD3" w:rsidRDefault="00A01ABA" w:rsidP="00A01ABA">
      <w:pPr>
        <w:pStyle w:val="ConsPlusNormal"/>
        <w:jc w:val="center"/>
        <w:outlineLvl w:val="2"/>
      </w:pPr>
      <w:r w:rsidRPr="00A95BD3">
        <w:t xml:space="preserve">2.4. Срок предоставления муниципальной услуги </w:t>
      </w:r>
    </w:p>
    <w:p w14:paraId="58B0E43D" w14:textId="77777777" w:rsidR="00A01ABA" w:rsidRPr="00A95BD3" w:rsidRDefault="00A01ABA" w:rsidP="00A01ABA">
      <w:pPr>
        <w:pStyle w:val="ConsPlusNormal"/>
        <w:jc w:val="center"/>
      </w:pPr>
    </w:p>
    <w:p w14:paraId="1530E0B0" w14:textId="09B4F694" w:rsidR="00A01ABA" w:rsidRPr="00F7145B" w:rsidRDefault="00A01ABA" w:rsidP="00A01ABA">
      <w:pPr>
        <w:pStyle w:val="Standard"/>
        <w:tabs>
          <w:tab w:val="left" w:pos="1276"/>
        </w:tabs>
        <w:spacing w:after="0"/>
        <w:ind w:firstLine="680"/>
        <w:jc w:val="both"/>
        <w:rPr>
          <w:rFonts w:ascii="Times New Roman" w:hAnsi="Times New Roman"/>
        </w:rPr>
      </w:pPr>
      <w:r w:rsidRPr="00F7145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выдачи (направления) </w:t>
      </w:r>
      <w:r w:rsidRPr="007E3FA4">
        <w:rPr>
          <w:rFonts w:ascii="Times New Roman" w:hAnsi="Times New Roman"/>
          <w:sz w:val="28"/>
          <w:szCs w:val="28"/>
        </w:rPr>
        <w:t>документов</w:t>
      </w:r>
      <w:r w:rsidRPr="00F7145B">
        <w:rPr>
          <w:rFonts w:ascii="Times New Roman" w:hAnsi="Times New Roman"/>
          <w:sz w:val="28"/>
          <w:szCs w:val="28"/>
        </w:rPr>
        <w:t>, являющихся результатом предоставления муниципальной услуги, не должен превышать</w:t>
      </w:r>
      <w:r w:rsidR="004465CE">
        <w:rPr>
          <w:rFonts w:ascii="Times New Roman" w:hAnsi="Times New Roman"/>
          <w:sz w:val="28"/>
          <w:szCs w:val="28"/>
        </w:rPr>
        <w:t xml:space="preserve"> </w:t>
      </w:r>
      <w:r w:rsidR="000C3B3B">
        <w:rPr>
          <w:rFonts w:ascii="Times New Roman" w:hAnsi="Times New Roman"/>
          <w:sz w:val="28"/>
          <w:szCs w:val="28"/>
        </w:rPr>
        <w:t>7</w:t>
      </w:r>
      <w:r w:rsidRPr="00F7145B">
        <w:rPr>
          <w:rFonts w:ascii="Times New Roman" w:hAnsi="Times New Roman"/>
          <w:sz w:val="28"/>
          <w:szCs w:val="28"/>
        </w:rPr>
        <w:t xml:space="preserve"> дней со дня подачи в ОМСУ заявления о проведении общественной экологической экспертизы.</w:t>
      </w:r>
    </w:p>
    <w:p w14:paraId="0F288254" w14:textId="77777777" w:rsidR="00A01ABA" w:rsidRPr="00A95BD3" w:rsidRDefault="00A01ABA" w:rsidP="00A01AB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D3">
        <w:rPr>
          <w:rFonts w:ascii="Times New Roman" w:hAnsi="Times New Roman"/>
          <w:sz w:val="28"/>
          <w:szCs w:val="28"/>
          <w:lang w:eastAsia="ru-RU"/>
        </w:rPr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14:paraId="201C8172" w14:textId="77777777" w:rsidR="00A01ABA" w:rsidRPr="00A95BD3" w:rsidRDefault="00A01ABA" w:rsidP="00A01AB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09EBD59" w14:textId="77777777" w:rsidR="00A01ABA" w:rsidRPr="00A95BD3" w:rsidRDefault="00A01ABA" w:rsidP="00A01ABA">
      <w:pPr>
        <w:pStyle w:val="ConsPlusNormal"/>
        <w:jc w:val="center"/>
      </w:pPr>
    </w:p>
    <w:p w14:paraId="64D2A505" w14:textId="77777777" w:rsidR="00A01ABA" w:rsidRPr="00A95BD3" w:rsidRDefault="00A01ABA" w:rsidP="00A01ABA">
      <w:pPr>
        <w:pStyle w:val="ConsPlusNormal"/>
        <w:jc w:val="center"/>
        <w:outlineLvl w:val="2"/>
      </w:pPr>
      <w:r w:rsidRPr="00A95BD3">
        <w:t xml:space="preserve">2.5. Правовые основания для предоставления </w:t>
      </w:r>
    </w:p>
    <w:p w14:paraId="001198AC" w14:textId="77777777" w:rsidR="00A01ABA" w:rsidRPr="00A95BD3" w:rsidRDefault="00A01ABA" w:rsidP="00A01ABA">
      <w:pPr>
        <w:pStyle w:val="ConsPlusNormal"/>
        <w:jc w:val="center"/>
        <w:outlineLvl w:val="2"/>
      </w:pPr>
      <w:r w:rsidRPr="00A95BD3">
        <w:t>муниципальной услуги</w:t>
      </w:r>
    </w:p>
    <w:p w14:paraId="3E1AB3FC" w14:textId="77777777" w:rsidR="00A01ABA" w:rsidRPr="00A95BD3" w:rsidRDefault="00A01ABA" w:rsidP="00A01ABA">
      <w:pPr>
        <w:pStyle w:val="ConsPlusNormal"/>
        <w:jc w:val="center"/>
      </w:pPr>
    </w:p>
    <w:p w14:paraId="2177988D" w14:textId="77777777" w:rsidR="00A01ABA" w:rsidRPr="00A95BD3" w:rsidRDefault="00A01ABA" w:rsidP="00A01ABA">
      <w:pPr>
        <w:pStyle w:val="ConsPlusNormal"/>
        <w:ind w:firstLine="540"/>
        <w:jc w:val="both"/>
      </w:pPr>
      <w:r w:rsidRPr="00A95BD3">
        <w:t>Предоставление муниципальной услуги осуществляется в соответствии со следующими нормативными правовыми актами:</w:t>
      </w:r>
    </w:p>
    <w:p w14:paraId="04241DB6" w14:textId="77777777" w:rsidR="00A01ABA" w:rsidRPr="00A95BD3" w:rsidRDefault="00A01ABA" w:rsidP="00A01ABA">
      <w:pPr>
        <w:tabs>
          <w:tab w:val="left" w:pos="-216"/>
        </w:tabs>
        <w:spacing w:after="0" w:line="240" w:lineRule="auto"/>
        <w:ind w:firstLine="732"/>
        <w:jc w:val="both"/>
        <w:rPr>
          <w:rFonts w:ascii="Times New Roman" w:hAnsi="Times New Roman"/>
          <w:sz w:val="28"/>
          <w:szCs w:val="28"/>
        </w:rPr>
      </w:pPr>
      <w:r w:rsidRPr="00A95BD3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(опубликован в изданиях: «Российская газета» № 168, 30.07.2010»</w:t>
      </w:r>
      <w:r>
        <w:rPr>
          <w:rFonts w:ascii="Times New Roman" w:hAnsi="Times New Roman"/>
          <w:sz w:val="28"/>
          <w:szCs w:val="28"/>
        </w:rPr>
        <w:t>;</w:t>
      </w:r>
      <w:r w:rsidRPr="00A95BD3">
        <w:rPr>
          <w:rFonts w:ascii="Times New Roman" w:hAnsi="Times New Roman"/>
          <w:sz w:val="28"/>
          <w:szCs w:val="28"/>
        </w:rPr>
        <w:t xml:space="preserve"> «Собрание законодательства РФ» № 31, 02.08.2010, ст. 4179);</w:t>
      </w:r>
    </w:p>
    <w:p w14:paraId="78948357" w14:textId="77777777" w:rsidR="00A01ABA" w:rsidRPr="006B4DE4" w:rsidRDefault="00A01ABA" w:rsidP="00A01ABA">
      <w:pPr>
        <w:tabs>
          <w:tab w:val="left" w:pos="-2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BD3">
        <w:rPr>
          <w:rFonts w:ascii="Times New Roman" w:hAnsi="Times New Roman"/>
          <w:sz w:val="28"/>
          <w:szCs w:val="28"/>
        </w:rPr>
        <w:tab/>
        <w:t xml:space="preserve">- Федеральным законом от 23.11.1995 </w:t>
      </w:r>
      <w:r>
        <w:rPr>
          <w:rFonts w:ascii="Times New Roman" w:hAnsi="Times New Roman"/>
          <w:sz w:val="28"/>
          <w:szCs w:val="28"/>
        </w:rPr>
        <w:t>№</w:t>
      </w:r>
      <w:r w:rsidRPr="00A95BD3">
        <w:rPr>
          <w:rFonts w:ascii="Times New Roman" w:hAnsi="Times New Roman"/>
          <w:sz w:val="28"/>
          <w:szCs w:val="28"/>
        </w:rPr>
        <w:t xml:space="preserve"> 174-ФЗ «Об экологической экспертизе» (опубликован </w:t>
      </w:r>
      <w:r w:rsidRPr="00A95BD3">
        <w:rPr>
          <w:rFonts w:ascii="Times New Roman" w:hAnsi="Times New Roman"/>
          <w:sz w:val="28"/>
          <w:szCs w:val="28"/>
          <w:lang w:eastAsia="ru-RU"/>
        </w:rPr>
        <w:t xml:space="preserve">в изданиях «Собрание законодательства РФ», 27.11.1995,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95BD3">
        <w:rPr>
          <w:rFonts w:ascii="Times New Roman" w:hAnsi="Times New Roman"/>
          <w:sz w:val="28"/>
          <w:szCs w:val="28"/>
          <w:lang w:eastAsia="ru-RU"/>
        </w:rPr>
        <w:t xml:space="preserve"> 48, ст. 4556, «Российская газета»,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95BD3">
        <w:rPr>
          <w:rFonts w:ascii="Times New Roman" w:hAnsi="Times New Roman"/>
          <w:sz w:val="28"/>
          <w:szCs w:val="28"/>
          <w:lang w:eastAsia="ru-RU"/>
        </w:rPr>
        <w:t xml:space="preserve"> 232, 30.11.1995)</w:t>
      </w:r>
      <w:r w:rsidRPr="00A95BD3">
        <w:rPr>
          <w:rFonts w:ascii="Times New Roman" w:hAnsi="Times New Roman"/>
          <w:sz w:val="28"/>
          <w:szCs w:val="28"/>
        </w:rPr>
        <w:t>;</w:t>
      </w:r>
    </w:p>
    <w:p w14:paraId="747F9198" w14:textId="016A7166" w:rsidR="00A01ABA" w:rsidRDefault="00A01ABA" w:rsidP="003E6D2D">
      <w:pPr>
        <w:pStyle w:val="ConsPlusNormal"/>
        <w:ind w:firstLine="709"/>
        <w:jc w:val="both"/>
        <w:rPr>
          <w:lang w:eastAsia="ru-RU"/>
        </w:rPr>
      </w:pPr>
      <w:r w:rsidRPr="006B4DE4">
        <w:rPr>
          <w:lang w:eastAsia="ru-RU"/>
        </w:rPr>
        <w:t>- Федеральны</w:t>
      </w:r>
      <w:r>
        <w:rPr>
          <w:lang w:eastAsia="ru-RU"/>
        </w:rPr>
        <w:t>м</w:t>
      </w:r>
      <w:r w:rsidRPr="006B4DE4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6B4DE4">
        <w:rPr>
          <w:lang w:eastAsia="ru-RU"/>
        </w:rPr>
        <w:t xml:space="preserve"> от 10.01.2002 </w:t>
      </w:r>
      <w:r>
        <w:rPr>
          <w:lang w:eastAsia="ru-RU"/>
        </w:rPr>
        <w:t>№</w:t>
      </w:r>
      <w:r w:rsidRPr="006B4DE4">
        <w:rPr>
          <w:lang w:eastAsia="ru-RU"/>
        </w:rPr>
        <w:t xml:space="preserve"> 7-ФЗ </w:t>
      </w:r>
      <w:r>
        <w:rPr>
          <w:lang w:eastAsia="ru-RU"/>
        </w:rPr>
        <w:t>«</w:t>
      </w:r>
      <w:r w:rsidRPr="006B4DE4">
        <w:rPr>
          <w:lang w:eastAsia="ru-RU"/>
        </w:rPr>
        <w:t>Об охране окружающей среды</w:t>
      </w:r>
      <w:r>
        <w:rPr>
          <w:lang w:eastAsia="ru-RU"/>
        </w:rPr>
        <w:t>»</w:t>
      </w:r>
      <w:r w:rsidRPr="006B4DE4">
        <w:rPr>
          <w:lang w:eastAsia="ru-RU"/>
        </w:rPr>
        <w:t xml:space="preserve"> (опубликован в изданиях </w:t>
      </w:r>
      <w:r>
        <w:rPr>
          <w:lang w:eastAsia="ru-RU"/>
        </w:rPr>
        <w:t>«</w:t>
      </w:r>
      <w:r w:rsidRPr="006B4DE4">
        <w:rPr>
          <w:lang w:eastAsia="ru-RU"/>
        </w:rPr>
        <w:t>Российская газета</w:t>
      </w:r>
      <w:r>
        <w:rPr>
          <w:lang w:eastAsia="ru-RU"/>
        </w:rPr>
        <w:t>»</w:t>
      </w:r>
      <w:r w:rsidRPr="006B4DE4">
        <w:rPr>
          <w:lang w:eastAsia="ru-RU"/>
        </w:rPr>
        <w:t xml:space="preserve"> </w:t>
      </w:r>
      <w:r>
        <w:rPr>
          <w:lang w:eastAsia="ru-RU"/>
        </w:rPr>
        <w:t>№</w:t>
      </w:r>
      <w:r w:rsidRPr="006B4DE4">
        <w:rPr>
          <w:lang w:eastAsia="ru-RU"/>
        </w:rPr>
        <w:t xml:space="preserve"> 6, 12.01.2002</w:t>
      </w:r>
      <w:r>
        <w:rPr>
          <w:lang w:eastAsia="ru-RU"/>
        </w:rPr>
        <w:t>;</w:t>
      </w:r>
      <w:r w:rsidRPr="006B4DE4">
        <w:rPr>
          <w:lang w:eastAsia="ru-RU"/>
        </w:rPr>
        <w:t xml:space="preserve"> </w:t>
      </w:r>
      <w:r>
        <w:rPr>
          <w:lang w:eastAsia="ru-RU"/>
        </w:rPr>
        <w:t>«</w:t>
      </w:r>
      <w:r w:rsidRPr="006B4DE4">
        <w:rPr>
          <w:lang w:eastAsia="ru-RU"/>
        </w:rPr>
        <w:t>Парламентская газета</w:t>
      </w:r>
      <w:r>
        <w:rPr>
          <w:lang w:eastAsia="ru-RU"/>
        </w:rPr>
        <w:t>»</w:t>
      </w:r>
      <w:r w:rsidRPr="006B4DE4">
        <w:rPr>
          <w:lang w:eastAsia="ru-RU"/>
        </w:rPr>
        <w:t xml:space="preserve">, </w:t>
      </w:r>
      <w:r>
        <w:rPr>
          <w:lang w:eastAsia="ru-RU"/>
        </w:rPr>
        <w:t>№</w:t>
      </w:r>
      <w:r w:rsidRPr="006B4DE4">
        <w:rPr>
          <w:lang w:eastAsia="ru-RU"/>
        </w:rPr>
        <w:t xml:space="preserve"> 9, 12.01.2002</w:t>
      </w:r>
      <w:r>
        <w:rPr>
          <w:lang w:eastAsia="ru-RU"/>
        </w:rPr>
        <w:t>;</w:t>
      </w:r>
      <w:r w:rsidRPr="006B4DE4">
        <w:rPr>
          <w:lang w:eastAsia="ru-RU"/>
        </w:rPr>
        <w:t xml:space="preserve"> </w:t>
      </w:r>
      <w:r>
        <w:rPr>
          <w:lang w:eastAsia="ru-RU"/>
        </w:rPr>
        <w:t>«</w:t>
      </w:r>
      <w:r w:rsidRPr="006B4DE4">
        <w:rPr>
          <w:lang w:eastAsia="ru-RU"/>
        </w:rPr>
        <w:t>Собрание законодательства РФ</w:t>
      </w:r>
      <w:r>
        <w:rPr>
          <w:lang w:eastAsia="ru-RU"/>
        </w:rPr>
        <w:t>»</w:t>
      </w:r>
      <w:r w:rsidRPr="006B4DE4">
        <w:rPr>
          <w:lang w:eastAsia="ru-RU"/>
        </w:rPr>
        <w:t>, 14</w:t>
      </w:r>
      <w:r>
        <w:rPr>
          <w:lang w:eastAsia="ru-RU"/>
        </w:rPr>
        <w:t>.01.2002, № 2, ст. 133</w:t>
      </w:r>
      <w:r w:rsidRPr="006B4DE4">
        <w:rPr>
          <w:lang w:eastAsia="ru-RU"/>
        </w:rPr>
        <w:t>)</w:t>
      </w:r>
      <w:r>
        <w:rPr>
          <w:lang w:eastAsia="ru-RU"/>
        </w:rPr>
        <w:t>;</w:t>
      </w:r>
    </w:p>
    <w:p w14:paraId="66F5F6CC" w14:textId="1BF2E0BF" w:rsidR="002D1FB8" w:rsidRDefault="0023473B" w:rsidP="002D1FB8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2D1FB8" w:rsidRPr="006B4DE4">
        <w:rPr>
          <w:lang w:eastAsia="ru-RU"/>
        </w:rPr>
        <w:t xml:space="preserve"> Федеральны</w:t>
      </w:r>
      <w:r w:rsidR="002D1FB8">
        <w:rPr>
          <w:lang w:eastAsia="ru-RU"/>
        </w:rPr>
        <w:t>м</w:t>
      </w:r>
      <w:r w:rsidR="002D1FB8" w:rsidRPr="006B4DE4">
        <w:rPr>
          <w:lang w:eastAsia="ru-RU"/>
        </w:rPr>
        <w:t xml:space="preserve"> закон</w:t>
      </w:r>
      <w:r w:rsidR="002D1FB8">
        <w:rPr>
          <w:lang w:eastAsia="ru-RU"/>
        </w:rPr>
        <w:t>ом</w:t>
      </w:r>
      <w:r w:rsidR="002D1FB8" w:rsidRPr="006B4DE4">
        <w:rPr>
          <w:lang w:eastAsia="ru-RU"/>
        </w:rPr>
        <w:t xml:space="preserve"> от </w:t>
      </w:r>
      <w:r w:rsidR="002D1FB8">
        <w:rPr>
          <w:lang w:eastAsia="ru-RU"/>
        </w:rPr>
        <w:t>06</w:t>
      </w:r>
      <w:r w:rsidR="002D1FB8" w:rsidRPr="006B4DE4">
        <w:rPr>
          <w:lang w:eastAsia="ru-RU"/>
        </w:rPr>
        <w:t>.</w:t>
      </w:r>
      <w:r w:rsidR="002D1FB8">
        <w:rPr>
          <w:lang w:eastAsia="ru-RU"/>
        </w:rPr>
        <w:t>10</w:t>
      </w:r>
      <w:r w:rsidR="002D1FB8" w:rsidRPr="006B4DE4">
        <w:rPr>
          <w:lang w:eastAsia="ru-RU"/>
        </w:rPr>
        <w:t>.200</w:t>
      </w:r>
      <w:r w:rsidR="002D1FB8">
        <w:rPr>
          <w:lang w:eastAsia="ru-RU"/>
        </w:rPr>
        <w:t>3</w:t>
      </w:r>
      <w:r w:rsidR="002D1FB8" w:rsidRPr="006B4DE4">
        <w:rPr>
          <w:lang w:eastAsia="ru-RU"/>
        </w:rPr>
        <w:t xml:space="preserve"> </w:t>
      </w:r>
      <w:r w:rsidR="002D1FB8">
        <w:rPr>
          <w:lang w:eastAsia="ru-RU"/>
        </w:rPr>
        <w:t>№</w:t>
      </w:r>
      <w:r w:rsidR="002D1FB8" w:rsidRPr="006B4DE4">
        <w:rPr>
          <w:lang w:eastAsia="ru-RU"/>
        </w:rPr>
        <w:t xml:space="preserve"> </w:t>
      </w:r>
      <w:r w:rsidR="002D1FB8">
        <w:rPr>
          <w:lang w:eastAsia="ru-RU"/>
        </w:rPr>
        <w:t>131-</w:t>
      </w:r>
      <w:r w:rsidR="002D1FB8" w:rsidRPr="006B4DE4">
        <w:rPr>
          <w:lang w:eastAsia="ru-RU"/>
        </w:rPr>
        <w:t xml:space="preserve">ФЗ </w:t>
      </w:r>
      <w:r w:rsidR="002D1FB8">
        <w:rPr>
          <w:lang w:eastAsia="ru-RU"/>
        </w:rPr>
        <w:t>«</w:t>
      </w:r>
      <w:r w:rsidR="002D1FB8" w:rsidRPr="006B4DE4">
        <w:rPr>
          <w:lang w:eastAsia="ru-RU"/>
        </w:rPr>
        <w:t>Об о</w:t>
      </w:r>
      <w:r w:rsidR="002D1FB8">
        <w:rPr>
          <w:lang w:eastAsia="ru-RU"/>
        </w:rPr>
        <w:t>бщих принципах организации местного самоуправления в Российской Федерации»</w:t>
      </w:r>
      <w:r w:rsidR="002D1FB8" w:rsidRPr="006B4DE4">
        <w:rPr>
          <w:lang w:eastAsia="ru-RU"/>
        </w:rPr>
        <w:t xml:space="preserve"> (</w:t>
      </w:r>
      <w:r w:rsidR="007400F3">
        <w:rPr>
          <w:lang w:eastAsia="ru-RU"/>
        </w:rPr>
        <w:t xml:space="preserve">первоначальный текст документа </w:t>
      </w:r>
      <w:r w:rsidR="002D1FB8" w:rsidRPr="006B4DE4">
        <w:rPr>
          <w:lang w:eastAsia="ru-RU"/>
        </w:rPr>
        <w:t xml:space="preserve">опубликован в </w:t>
      </w:r>
      <w:r w:rsidR="007400F3">
        <w:rPr>
          <w:lang w:eastAsia="ru-RU"/>
        </w:rPr>
        <w:t xml:space="preserve">сборнике «Собрание законодательства </w:t>
      </w:r>
      <w:r w:rsidR="007400F3" w:rsidRPr="006B4DE4">
        <w:rPr>
          <w:lang w:eastAsia="ru-RU"/>
        </w:rPr>
        <w:t>РФ</w:t>
      </w:r>
      <w:r w:rsidR="007400F3">
        <w:rPr>
          <w:lang w:eastAsia="ru-RU"/>
        </w:rPr>
        <w:t>»</w:t>
      </w:r>
      <w:r w:rsidR="007400F3" w:rsidRPr="006B4DE4">
        <w:rPr>
          <w:lang w:eastAsia="ru-RU"/>
        </w:rPr>
        <w:t xml:space="preserve">, </w:t>
      </w:r>
      <w:r w:rsidR="007400F3">
        <w:rPr>
          <w:lang w:eastAsia="ru-RU"/>
        </w:rPr>
        <w:t xml:space="preserve">06.10.2003, № 40, ст. 3822, </w:t>
      </w:r>
      <w:r w:rsidR="002D1FB8" w:rsidRPr="006B4DE4">
        <w:rPr>
          <w:lang w:eastAsia="ru-RU"/>
        </w:rPr>
        <w:t xml:space="preserve">изданиях </w:t>
      </w:r>
      <w:r w:rsidR="002D1FB8">
        <w:rPr>
          <w:lang w:eastAsia="ru-RU"/>
        </w:rPr>
        <w:t>«</w:t>
      </w:r>
      <w:r w:rsidR="002D1FB8" w:rsidRPr="006B4DE4">
        <w:rPr>
          <w:lang w:eastAsia="ru-RU"/>
        </w:rPr>
        <w:t>Российская газета</w:t>
      </w:r>
      <w:r w:rsidR="002D1FB8">
        <w:rPr>
          <w:lang w:eastAsia="ru-RU"/>
        </w:rPr>
        <w:t>»</w:t>
      </w:r>
      <w:r w:rsidR="002D1FB8" w:rsidRPr="006B4DE4">
        <w:rPr>
          <w:lang w:eastAsia="ru-RU"/>
        </w:rPr>
        <w:t xml:space="preserve"> </w:t>
      </w:r>
      <w:r w:rsidR="002D1FB8">
        <w:rPr>
          <w:lang w:eastAsia="ru-RU"/>
        </w:rPr>
        <w:t>№</w:t>
      </w:r>
      <w:r w:rsidR="007400F3">
        <w:rPr>
          <w:lang w:eastAsia="ru-RU"/>
        </w:rPr>
        <w:t>202</w:t>
      </w:r>
      <w:r w:rsidR="002D1FB8" w:rsidRPr="006B4DE4">
        <w:rPr>
          <w:lang w:eastAsia="ru-RU"/>
        </w:rPr>
        <w:t xml:space="preserve">, </w:t>
      </w:r>
      <w:r w:rsidR="007400F3">
        <w:rPr>
          <w:lang w:eastAsia="ru-RU"/>
        </w:rPr>
        <w:t>08</w:t>
      </w:r>
      <w:r w:rsidR="002D1FB8" w:rsidRPr="006B4DE4">
        <w:rPr>
          <w:lang w:eastAsia="ru-RU"/>
        </w:rPr>
        <w:t>.</w:t>
      </w:r>
      <w:r w:rsidR="007400F3">
        <w:rPr>
          <w:lang w:eastAsia="ru-RU"/>
        </w:rPr>
        <w:t>10</w:t>
      </w:r>
      <w:r w:rsidR="002D1FB8" w:rsidRPr="006B4DE4">
        <w:rPr>
          <w:lang w:eastAsia="ru-RU"/>
        </w:rPr>
        <w:t>.200</w:t>
      </w:r>
      <w:r w:rsidR="007400F3">
        <w:rPr>
          <w:lang w:eastAsia="ru-RU"/>
        </w:rPr>
        <w:t>3</w:t>
      </w:r>
      <w:r w:rsidR="002D1FB8">
        <w:rPr>
          <w:lang w:eastAsia="ru-RU"/>
        </w:rPr>
        <w:t>;</w:t>
      </w:r>
      <w:r w:rsidR="002D1FB8" w:rsidRPr="006B4DE4">
        <w:rPr>
          <w:lang w:eastAsia="ru-RU"/>
        </w:rPr>
        <w:t xml:space="preserve"> </w:t>
      </w:r>
      <w:r w:rsidR="002D1FB8">
        <w:rPr>
          <w:lang w:eastAsia="ru-RU"/>
        </w:rPr>
        <w:t>«</w:t>
      </w:r>
      <w:r w:rsidR="002D1FB8" w:rsidRPr="006B4DE4">
        <w:rPr>
          <w:lang w:eastAsia="ru-RU"/>
        </w:rPr>
        <w:t>Парламентская газета</w:t>
      </w:r>
      <w:r w:rsidR="002D1FB8">
        <w:rPr>
          <w:lang w:eastAsia="ru-RU"/>
        </w:rPr>
        <w:t>»</w:t>
      </w:r>
      <w:r w:rsidR="002D1FB8" w:rsidRPr="006B4DE4">
        <w:rPr>
          <w:lang w:eastAsia="ru-RU"/>
        </w:rPr>
        <w:t xml:space="preserve">, </w:t>
      </w:r>
      <w:r w:rsidR="002D1FB8">
        <w:rPr>
          <w:lang w:eastAsia="ru-RU"/>
        </w:rPr>
        <w:t>№</w:t>
      </w:r>
      <w:r w:rsidR="007400F3">
        <w:rPr>
          <w:lang w:eastAsia="ru-RU"/>
        </w:rPr>
        <w:t>186</w:t>
      </w:r>
      <w:r w:rsidR="002D1FB8" w:rsidRPr="006B4DE4">
        <w:rPr>
          <w:lang w:eastAsia="ru-RU"/>
        </w:rPr>
        <w:t xml:space="preserve">, </w:t>
      </w:r>
      <w:r w:rsidR="007400F3">
        <w:rPr>
          <w:lang w:eastAsia="ru-RU"/>
        </w:rPr>
        <w:t>08</w:t>
      </w:r>
      <w:r w:rsidR="002D1FB8" w:rsidRPr="006B4DE4">
        <w:rPr>
          <w:lang w:eastAsia="ru-RU"/>
        </w:rPr>
        <w:t>.</w:t>
      </w:r>
      <w:r w:rsidR="007400F3">
        <w:rPr>
          <w:lang w:eastAsia="ru-RU"/>
        </w:rPr>
        <w:t>10</w:t>
      </w:r>
      <w:r w:rsidR="002D1FB8" w:rsidRPr="006B4DE4">
        <w:rPr>
          <w:lang w:eastAsia="ru-RU"/>
        </w:rPr>
        <w:t>.200</w:t>
      </w:r>
      <w:r w:rsidR="007400F3">
        <w:rPr>
          <w:lang w:eastAsia="ru-RU"/>
        </w:rPr>
        <w:t>3</w:t>
      </w:r>
      <w:r w:rsidR="002D1FB8">
        <w:rPr>
          <w:lang w:eastAsia="ru-RU"/>
        </w:rPr>
        <w:t>;</w:t>
      </w:r>
      <w:r w:rsidR="002D1FB8" w:rsidRPr="006B4DE4">
        <w:rPr>
          <w:lang w:eastAsia="ru-RU"/>
        </w:rPr>
        <w:t xml:space="preserve"> </w:t>
      </w:r>
      <w:r w:rsidR="002D1FB8">
        <w:rPr>
          <w:lang w:eastAsia="ru-RU"/>
        </w:rPr>
        <w:t>«</w:t>
      </w:r>
      <w:r w:rsidR="002D1FB8" w:rsidRPr="006B4DE4">
        <w:rPr>
          <w:lang w:eastAsia="ru-RU"/>
        </w:rPr>
        <w:t>Собрание)</w:t>
      </w:r>
      <w:r w:rsidR="002D1FB8">
        <w:rPr>
          <w:lang w:eastAsia="ru-RU"/>
        </w:rPr>
        <w:t>;</w:t>
      </w:r>
    </w:p>
    <w:p w14:paraId="2B7067B9" w14:textId="606112E1" w:rsidR="003E6D2D" w:rsidRPr="00E43372" w:rsidRDefault="003E6D2D" w:rsidP="003E6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FA4">
        <w:rPr>
          <w:rFonts w:ascii="Times New Roman" w:hAnsi="Times New Roman"/>
          <w:sz w:val="27"/>
          <w:szCs w:val="27"/>
        </w:rPr>
        <w:t>- Распоряжение Правительства Сахалинской области</w:t>
      </w:r>
      <w:r w:rsidRPr="00E43372">
        <w:rPr>
          <w:rFonts w:ascii="Times New Roman" w:hAnsi="Times New Roman"/>
          <w:sz w:val="28"/>
          <w:szCs w:val="28"/>
        </w:rPr>
        <w:t xml:space="preserve"> </w:t>
      </w:r>
      <w:r w:rsidRPr="007E3FA4">
        <w:rPr>
          <w:rFonts w:ascii="Times New Roman" w:hAnsi="Times New Roman"/>
          <w:sz w:val="27"/>
          <w:szCs w:val="27"/>
        </w:rPr>
        <w:t>от 23.05.2017 № 278-р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Типовой административный регламент предоставления государственных (муниципальных) услуг органами местного самоуправления Сахалинской области, утвержденный распоряжением Правительства Сахалинской области от 15.09.2015 №459-р»;</w:t>
      </w:r>
    </w:p>
    <w:p w14:paraId="1B5DAAAD" w14:textId="071E3D26" w:rsidR="00A01ABA" w:rsidRPr="00895744" w:rsidRDefault="00A01ABA" w:rsidP="003E6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744">
        <w:rPr>
          <w:rFonts w:ascii="Times New Roman" w:hAnsi="Times New Roman"/>
          <w:sz w:val="28"/>
          <w:szCs w:val="28"/>
        </w:rPr>
        <w:t>- Уставом городского округа «Александровск-Сахалинский район» (принят решением Собрания городского округа «Александровск-Сахалинский район» от 11.12.2006 г. № 78) («Красное Знамя» № 100-101 (13690) от 26.12.2006);</w:t>
      </w:r>
    </w:p>
    <w:p w14:paraId="73695E59" w14:textId="77777777" w:rsidR="00A01ABA" w:rsidRDefault="00A01ABA" w:rsidP="00A01ABA">
      <w:pPr>
        <w:pStyle w:val="ConsPlusNormal"/>
        <w:jc w:val="center"/>
        <w:outlineLvl w:val="2"/>
      </w:pPr>
      <w:bookmarkStart w:id="1" w:name="Par234"/>
      <w:bookmarkEnd w:id="1"/>
    </w:p>
    <w:p w14:paraId="2C5582AE" w14:textId="77777777" w:rsidR="00A01ABA" w:rsidRPr="00CD3439" w:rsidRDefault="00A01ABA" w:rsidP="00A01ABA">
      <w:pPr>
        <w:pStyle w:val="ConsPlusNormal"/>
        <w:jc w:val="center"/>
        <w:outlineLvl w:val="2"/>
      </w:pPr>
      <w:r w:rsidRPr="00CD3439">
        <w:t>2.6. Исчерпывающий перечень документов,</w:t>
      </w:r>
    </w:p>
    <w:p w14:paraId="67831AE9" w14:textId="77777777" w:rsidR="00A01ABA" w:rsidRPr="00CD3439" w:rsidRDefault="00A01ABA" w:rsidP="00A01ABA">
      <w:pPr>
        <w:pStyle w:val="ConsPlusNormal"/>
        <w:jc w:val="center"/>
      </w:pPr>
      <w:r w:rsidRPr="00CD3439">
        <w:t>необходимых в соответствии с законодательными</w:t>
      </w:r>
      <w:r w:rsidRPr="00044697">
        <w:t xml:space="preserve"> </w:t>
      </w:r>
      <w:r w:rsidRPr="00CD3439">
        <w:t>или иными</w:t>
      </w:r>
    </w:p>
    <w:p w14:paraId="0AC6CCCC" w14:textId="3C5DDE0E" w:rsidR="00A01ABA" w:rsidRDefault="00A01ABA" w:rsidP="00A01ABA">
      <w:pPr>
        <w:pStyle w:val="ConsPlusNormal"/>
        <w:jc w:val="center"/>
      </w:pPr>
      <w:r w:rsidRPr="00CD3439">
        <w:t>нормативными правовыми актами для предоставления</w:t>
      </w:r>
      <w:r>
        <w:t xml:space="preserve"> </w:t>
      </w:r>
      <w:r w:rsidRPr="00CD3439">
        <w:t>муниципальной услуги</w:t>
      </w:r>
      <w:r w:rsidR="00037719">
        <w:t xml:space="preserve"> </w:t>
      </w:r>
      <w:r w:rsidRPr="00CD3439">
        <w:t xml:space="preserve"> с разделением</w:t>
      </w:r>
      <w:r>
        <w:t xml:space="preserve"> </w:t>
      </w:r>
      <w:r w:rsidRPr="00CD3439">
        <w:t xml:space="preserve">на документы и информацию, которые </w:t>
      </w:r>
    </w:p>
    <w:p w14:paraId="07AB6602" w14:textId="77777777" w:rsidR="00A01ABA" w:rsidRDefault="00A01ABA" w:rsidP="00A01ABA">
      <w:pPr>
        <w:pStyle w:val="ConsPlusNormal"/>
        <w:jc w:val="center"/>
      </w:pPr>
      <w:r w:rsidRPr="00CD3439">
        <w:t>заявитель должен</w:t>
      </w:r>
      <w:r>
        <w:t xml:space="preserve"> </w:t>
      </w:r>
      <w:r w:rsidRPr="00CD3439">
        <w:t xml:space="preserve">представить самостоятельно, и документы, которые </w:t>
      </w:r>
    </w:p>
    <w:p w14:paraId="55752188" w14:textId="77777777" w:rsidR="00A01ABA" w:rsidRPr="00CD3439" w:rsidRDefault="00A01ABA" w:rsidP="00A01ABA">
      <w:pPr>
        <w:pStyle w:val="ConsPlusNormal"/>
        <w:jc w:val="center"/>
      </w:pPr>
      <w:r w:rsidRPr="00CD3439">
        <w:t>заявитель</w:t>
      </w:r>
      <w:r w:rsidRPr="004E48F3">
        <w:t xml:space="preserve"> </w:t>
      </w:r>
      <w:r w:rsidRPr="00CD3439">
        <w:t>вправе представить по собственной инициативе,</w:t>
      </w:r>
      <w:r w:rsidRPr="003226A9">
        <w:t xml:space="preserve"> </w:t>
      </w:r>
      <w:r w:rsidRPr="00CD3439">
        <w:t>так как</w:t>
      </w:r>
      <w:r w:rsidRPr="003226A9">
        <w:t xml:space="preserve"> </w:t>
      </w:r>
      <w:r w:rsidRPr="00CD3439">
        <w:t>они</w:t>
      </w:r>
    </w:p>
    <w:p w14:paraId="09945133" w14:textId="77777777" w:rsidR="00A01ABA" w:rsidRPr="00CD3439" w:rsidRDefault="00A01ABA" w:rsidP="00A01ABA">
      <w:pPr>
        <w:pStyle w:val="ConsPlusNormal"/>
        <w:jc w:val="center"/>
      </w:pPr>
      <w:r w:rsidRPr="00CD3439">
        <w:t>подлежат представлению в рамках</w:t>
      </w:r>
      <w:r w:rsidRPr="003226A9">
        <w:t xml:space="preserve"> </w:t>
      </w:r>
      <w:r w:rsidRPr="00CD3439">
        <w:t>межведомственного</w:t>
      </w:r>
    </w:p>
    <w:p w14:paraId="19FBCF7F" w14:textId="77777777" w:rsidR="00A01ABA" w:rsidRPr="00CD3439" w:rsidRDefault="00A01ABA" w:rsidP="00A01ABA">
      <w:pPr>
        <w:pStyle w:val="ConsPlusNormal"/>
        <w:jc w:val="center"/>
      </w:pPr>
      <w:r w:rsidRPr="00CD3439">
        <w:t>информационного взаимодействия</w:t>
      </w:r>
    </w:p>
    <w:p w14:paraId="6C53F6ED" w14:textId="77777777" w:rsidR="00A01ABA" w:rsidRPr="00A95BD3" w:rsidRDefault="00A01ABA" w:rsidP="00A01ABA">
      <w:pPr>
        <w:pStyle w:val="ConsPlusNormal"/>
        <w:jc w:val="center"/>
      </w:pPr>
    </w:p>
    <w:p w14:paraId="6C34E059" w14:textId="530A9C33" w:rsidR="00A01ABA" w:rsidRDefault="00A01ABA" w:rsidP="00A01ABA">
      <w:pPr>
        <w:pStyle w:val="ConsPlusNormal"/>
        <w:jc w:val="both"/>
      </w:pPr>
      <w:r>
        <w:rPr>
          <w:rFonts w:ascii="Times New Roman CYR" w:hAnsi="Times New Roman CYR"/>
        </w:rPr>
        <w:tab/>
        <w:t xml:space="preserve">2.6.1. Для получения муниципальной услуги заявитель предоставляет в </w:t>
      </w:r>
      <w:r w:rsidR="003E6D2D">
        <w:rPr>
          <w:rFonts w:ascii="Times New Roman CYR" w:hAnsi="Times New Roman CYR"/>
        </w:rPr>
        <w:t>ОМСУ</w:t>
      </w:r>
      <w:r w:rsidR="003E6D2D">
        <w:rPr>
          <w:rFonts w:ascii="Calibri" w:hAnsi="Calibri"/>
        </w:rPr>
        <w:t xml:space="preserve"> </w:t>
      </w:r>
      <w:r>
        <w:rPr>
          <w:rFonts w:ascii="Times New Roman CYR" w:hAnsi="Times New Roman CYR"/>
        </w:rPr>
        <w:t>следующие документы:</w:t>
      </w:r>
    </w:p>
    <w:p w14:paraId="438FB915" w14:textId="77777777" w:rsidR="00A01ABA" w:rsidRDefault="00A01ABA" w:rsidP="00A01ABA">
      <w:pPr>
        <w:pStyle w:val="ConsPlusNormal"/>
        <w:tabs>
          <w:tab w:val="left" w:pos="1132"/>
        </w:tabs>
        <w:ind w:firstLine="680"/>
        <w:jc w:val="both"/>
      </w:pPr>
      <w:r>
        <w:rPr>
          <w:rFonts w:eastAsia="Arial"/>
        </w:rPr>
        <w:t>1)</w:t>
      </w:r>
      <w:r>
        <w:rPr>
          <w:rFonts w:eastAsia="Arial"/>
        </w:rPr>
        <w:tab/>
        <w:t>документы, предоставляемые лично заявителем:</w:t>
      </w:r>
    </w:p>
    <w:p w14:paraId="7BBC331E" w14:textId="77777777" w:rsidR="00A01ABA" w:rsidRDefault="00A01ABA" w:rsidP="00A01ABA">
      <w:pPr>
        <w:pStyle w:val="ConsPlusNormal"/>
        <w:widowControl w:val="0"/>
        <w:tabs>
          <w:tab w:val="left" w:pos="1132"/>
        </w:tabs>
        <w:ind w:firstLine="680"/>
        <w:jc w:val="both"/>
      </w:pPr>
      <w:r>
        <w:rPr>
          <w:rFonts w:eastAsia="Arial"/>
        </w:rPr>
        <w:t>-</w:t>
      </w:r>
      <w:r>
        <w:rPr>
          <w:rFonts w:eastAsia="Arial"/>
        </w:rPr>
        <w:tab/>
        <w:t>документ, удостоверяющий в соответствии с законодательством личность заявителя или его представителя (паспорт гражданина Российской Федерации, временное удостоверение личности гражданина Российской Федерации; удостоверение личности военнослужащего Российской Федерации, военный билет; паспорт иностранного гражданина или иной документ, установленный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гражданина), а также документ, подтверждающий полномочия представителя заявителя,</w:t>
      </w:r>
    </w:p>
    <w:p w14:paraId="7E01F397" w14:textId="77777777" w:rsidR="00A01ABA" w:rsidRDefault="00A01ABA" w:rsidP="00A01ABA">
      <w:pPr>
        <w:pStyle w:val="ConsPlusNormal"/>
        <w:widowControl w:val="0"/>
        <w:tabs>
          <w:tab w:val="left" w:pos="1118"/>
        </w:tabs>
        <w:ind w:firstLine="680"/>
        <w:jc w:val="both"/>
      </w:pPr>
      <w:r>
        <w:rPr>
          <w:rFonts w:eastAsia="Arial"/>
        </w:rPr>
        <w:t>-</w:t>
      </w:r>
      <w:r>
        <w:rPr>
          <w:rFonts w:eastAsia="Arial"/>
        </w:rPr>
        <w:tab/>
        <w:t xml:space="preserve">письменный запрос о предоставлении муниципальной услуги </w:t>
      </w:r>
      <w:r>
        <w:rPr>
          <w:rFonts w:eastAsia="Arial"/>
        </w:rPr>
        <w:br/>
        <w:t>(далее - запрос) по форме приложения № 1 к административному регламенту,</w:t>
      </w:r>
    </w:p>
    <w:p w14:paraId="2BEAE510" w14:textId="77777777" w:rsidR="00A01ABA" w:rsidRDefault="00A01ABA" w:rsidP="00A01ABA">
      <w:pPr>
        <w:pStyle w:val="ConsPlusNormal"/>
        <w:widowControl w:val="0"/>
        <w:tabs>
          <w:tab w:val="left" w:pos="1118"/>
        </w:tabs>
        <w:ind w:firstLine="695"/>
        <w:jc w:val="both"/>
      </w:pPr>
      <w:r>
        <w:rPr>
          <w:rFonts w:eastAsia="Arial"/>
        </w:rPr>
        <w:t>-</w:t>
      </w:r>
      <w:r>
        <w:rPr>
          <w:rFonts w:eastAsia="Arial"/>
        </w:rPr>
        <w:tab/>
        <w:t xml:space="preserve">заявление о проведении общественной экологической экспертизы (по форме приложения № 2 к административному регламенту) с указанием сведений, предусмотренных статьей 23 Федерального закона </w:t>
      </w:r>
      <w:r>
        <w:rPr>
          <w:rFonts w:eastAsia="Arial"/>
          <w:lang w:eastAsia="ru-RU"/>
        </w:rPr>
        <w:t>от 23.11.1995 № 174-ФЗ "Об экологической экспертизе",</w:t>
      </w:r>
    </w:p>
    <w:p w14:paraId="6D625E5E" w14:textId="77777777" w:rsidR="00A01ABA" w:rsidRDefault="00A01ABA" w:rsidP="00A01ABA">
      <w:pPr>
        <w:pStyle w:val="ConsPlusNormal"/>
        <w:tabs>
          <w:tab w:val="left" w:pos="1118"/>
        </w:tabs>
        <w:ind w:firstLine="709"/>
        <w:jc w:val="both"/>
      </w:pPr>
      <w:r>
        <w:rPr>
          <w:rFonts w:eastAsia="Arial"/>
        </w:rPr>
        <w:t>-</w:t>
      </w:r>
      <w:r>
        <w:rPr>
          <w:rFonts w:eastAsia="Arial"/>
        </w:rPr>
        <w:tab/>
        <w:t>устав общественной организации (объединения).</w:t>
      </w:r>
    </w:p>
    <w:p w14:paraId="4A309BBF" w14:textId="4E18DE76" w:rsidR="00A93C98" w:rsidRPr="00A93C98" w:rsidRDefault="00A93C98" w:rsidP="0091226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912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которые заявитель вправе представить самостоятельно в целях получения муниципальной услуги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юридических лиц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(ЕГРЮЛ)</w:t>
      </w:r>
      <w:r w:rsidR="0091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8191CF" w14:textId="2D9032FF" w:rsidR="00A01ABA" w:rsidRDefault="00A01ABA" w:rsidP="00A01ABA">
      <w:pPr>
        <w:pStyle w:val="ConsPlusNormal"/>
        <w:ind w:firstLine="680"/>
        <w:jc w:val="both"/>
      </w:pPr>
      <w:r>
        <w:t>2.6.</w:t>
      </w:r>
      <w:r w:rsidR="007400F3">
        <w:t>3</w:t>
      </w:r>
      <w:r>
        <w:t>.</w:t>
      </w:r>
      <w:r w:rsidR="00384E7E">
        <w:t xml:space="preserve"> </w:t>
      </w:r>
      <w:r>
        <w:rPr>
          <w:rFonts w:ascii="Times New Roman CYR" w:hAnsi="Times New Roman CYR"/>
        </w:rPr>
        <w:t>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52C3800D" w14:textId="77777777" w:rsidR="00A01ABA" w:rsidRPr="00FF671F" w:rsidRDefault="00A01ABA" w:rsidP="00037719">
      <w:pPr>
        <w:pStyle w:val="Standard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FF671F">
        <w:rPr>
          <w:rFonts w:ascii="Times New Roman CYR" w:hAnsi="Times New Roman CYR"/>
          <w:sz w:val="28"/>
        </w:rPr>
        <w:t>Электронные документы должны соответствовать требованиям, установленным в подразделе 2.14. административного регламента.</w:t>
      </w:r>
    </w:p>
    <w:p w14:paraId="311441FF" w14:textId="07C7EC9B" w:rsidR="00A01ABA" w:rsidRPr="00FF671F" w:rsidRDefault="00A01ABA" w:rsidP="00037719">
      <w:pPr>
        <w:pStyle w:val="Standard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FF671F">
        <w:rPr>
          <w:rFonts w:ascii="Times New Roman CYR" w:hAnsi="Times New Roman CYR"/>
          <w:sz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</w:t>
      </w:r>
      <w:r>
        <w:rPr>
          <w:rFonts w:ascii="Times New Roman" w:hAnsi="Times New Roman"/>
          <w:sz w:val="28"/>
          <w:szCs w:val="28"/>
        </w:rPr>
        <w:t xml:space="preserve">, поддаваться прочтению, </w:t>
      </w:r>
      <w:r>
        <w:rPr>
          <w:rFonts w:ascii="Times New Roman" w:eastAsia="Arial" w:hAnsi="Times New Roman" w:cs="Arial"/>
          <w:sz w:val="28"/>
          <w:szCs w:val="28"/>
        </w:rPr>
        <w:t>реквизиты и/или содержание документов должны идентифицироваться однозначно.</w:t>
      </w:r>
    </w:p>
    <w:p w14:paraId="7134B437" w14:textId="64745D73" w:rsidR="00A01ABA" w:rsidRPr="00FF671F" w:rsidRDefault="00A01ABA" w:rsidP="00037719">
      <w:pPr>
        <w:pStyle w:val="Standard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FF671F">
        <w:rPr>
          <w:rFonts w:ascii="Times New Roman CYR" w:hAnsi="Times New Roman CYR"/>
          <w:sz w:val="28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3</w:t>
      </w:r>
      <w:r w:rsidR="005C7D72">
        <w:rPr>
          <w:rFonts w:ascii="Times New Roman CYR" w:hAnsi="Times New Roman CYR"/>
          <w:sz w:val="28"/>
        </w:rPr>
        <w:t xml:space="preserve"> рабочих</w:t>
      </w:r>
      <w:r w:rsidRPr="00FF671F">
        <w:rPr>
          <w:rFonts w:ascii="Times New Roman CYR" w:hAnsi="Times New Roman CYR"/>
          <w:sz w:val="28"/>
        </w:rPr>
        <w:t xml:space="preserve"> дней оригиналы данных документов подлежат предъявлению в </w:t>
      </w:r>
      <w:r w:rsidR="00037719">
        <w:rPr>
          <w:rFonts w:ascii="Times New Roman CYR" w:hAnsi="Times New Roman CYR"/>
          <w:sz w:val="28"/>
        </w:rPr>
        <w:t>ОМСУ</w:t>
      </w:r>
    </w:p>
    <w:p w14:paraId="0DF2A75B" w14:textId="1B0741F8" w:rsidR="00A01ABA" w:rsidRDefault="00A01ABA" w:rsidP="00037719">
      <w:pPr>
        <w:pStyle w:val="Standard"/>
        <w:spacing w:after="0" w:line="240" w:lineRule="auto"/>
        <w:ind w:firstLine="709"/>
        <w:jc w:val="both"/>
      </w:pPr>
      <w:r w:rsidRPr="00E35898">
        <w:rPr>
          <w:rFonts w:ascii="Times New Roman" w:hAnsi="Times New Roman"/>
          <w:sz w:val="28"/>
        </w:rPr>
        <w:t>2.6.</w:t>
      </w:r>
      <w:r w:rsidR="007400F3">
        <w:rPr>
          <w:rFonts w:ascii="Times New Roman" w:hAnsi="Times New Roman"/>
          <w:sz w:val="28"/>
        </w:rPr>
        <w:t>4</w:t>
      </w:r>
      <w:r w:rsidRPr="00E35898">
        <w:rPr>
          <w:rFonts w:ascii="Times New Roman" w:hAnsi="Times New Roman"/>
          <w:sz w:val="28"/>
        </w:rPr>
        <w:t xml:space="preserve">. </w:t>
      </w:r>
      <w:r>
        <w:rPr>
          <w:rFonts w:ascii="Times New Roman CYR" w:hAnsi="Times New Roman CYR"/>
          <w:sz w:val="28"/>
        </w:rPr>
        <w:t>Запрещается требовать от заявителя:</w:t>
      </w:r>
    </w:p>
    <w:p w14:paraId="310B0DD3" w14:textId="77777777" w:rsidR="00A01ABA" w:rsidRPr="00FF671F" w:rsidRDefault="00A01ABA" w:rsidP="00037719">
      <w:pPr>
        <w:pStyle w:val="Standard"/>
        <w:spacing w:after="0" w:line="240" w:lineRule="auto"/>
        <w:ind w:firstLine="709"/>
        <w:jc w:val="both"/>
      </w:pPr>
      <w:r w:rsidRPr="00FF671F">
        <w:rPr>
          <w:rFonts w:ascii="Times New Roman" w:hAnsi="Times New Roman"/>
          <w:sz w:val="28"/>
        </w:rPr>
        <w:t xml:space="preserve">- </w:t>
      </w:r>
      <w:r>
        <w:rPr>
          <w:rFonts w:ascii="Times New Roman CYR" w:hAnsi="Times New Roman CYR"/>
          <w:sz w:val="28"/>
        </w:rPr>
        <w:t>предоставления</w:t>
      </w:r>
      <w:r w:rsidRPr="00FF671F">
        <w:rPr>
          <w:rFonts w:ascii="Times New Roman CYR" w:hAnsi="Times New Roman CYR"/>
          <w:sz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01E213C" w14:textId="77777777" w:rsidR="00A01ABA" w:rsidRPr="00FF671F" w:rsidRDefault="00A01ABA" w:rsidP="00037719">
      <w:pPr>
        <w:pStyle w:val="ConsPlusNormal"/>
        <w:ind w:firstLine="680"/>
        <w:jc w:val="both"/>
      </w:pPr>
      <w:r w:rsidRPr="00FF671F">
        <w:t xml:space="preserve">- </w:t>
      </w:r>
      <w:r>
        <w:rPr>
          <w:rFonts w:ascii="Times New Roman CYR" w:hAnsi="Times New Roman CYR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</w:t>
      </w:r>
      <w:r>
        <w:rPr>
          <w:rFonts w:ascii="Times New Roman CYR" w:hAnsi="Times New Roman CYR"/>
          <w:color w:val="000000"/>
        </w:rPr>
        <w:t xml:space="preserve">ных в </w:t>
      </w:r>
      <w:hyperlink r:id="rId16" w:history="1">
        <w:r>
          <w:rPr>
            <w:rFonts w:ascii="Times New Roman CYR" w:hAnsi="Times New Roman CYR"/>
            <w:color w:val="000000"/>
          </w:rPr>
          <w:t>части 6 статьи 7</w:t>
        </w:r>
      </w:hyperlink>
      <w:r w:rsidRPr="00FF671F">
        <w:rPr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Федерального закона от 27 июня 2010 г. № 210-ФЗ </w:t>
      </w:r>
      <w:r w:rsidRPr="00FF671F">
        <w:rPr>
          <w:color w:val="000000"/>
        </w:rPr>
        <w:t>«</w:t>
      </w:r>
      <w:r>
        <w:rPr>
          <w:rFonts w:ascii="Times New Roman CYR" w:hAnsi="Times New Roman CYR"/>
          <w:color w:val="000000"/>
        </w:rPr>
        <w:t>Об</w:t>
      </w:r>
      <w:r>
        <w:rPr>
          <w:rFonts w:ascii="Times New Roman CYR" w:hAnsi="Times New Roman CYR"/>
        </w:rPr>
        <w:t xml:space="preserve"> организации предоставления государственных и муниципальных услуг</w:t>
      </w:r>
      <w:r w:rsidRPr="00FF671F">
        <w:t>»;</w:t>
      </w:r>
    </w:p>
    <w:p w14:paraId="0020B53A" w14:textId="77777777" w:rsidR="00A93C98" w:rsidRPr="00A93C98" w:rsidRDefault="00A93C98" w:rsidP="000377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98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 запрещено:</w:t>
      </w:r>
    </w:p>
    <w:p w14:paraId="01D51178" w14:textId="77777777" w:rsidR="00A93C98" w:rsidRPr="00A93C98" w:rsidRDefault="00A93C98" w:rsidP="000377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98">
        <w:rPr>
          <w:rFonts w:ascii="Times New Roman" w:hAnsi="Times New Roman" w:cs="Times New Roman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660BE031" w14:textId="77777777" w:rsidR="00A93C98" w:rsidRPr="00A93C98" w:rsidRDefault="00A93C98" w:rsidP="000377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98">
        <w:rPr>
          <w:rFonts w:ascii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70A49778" w14:textId="77777777" w:rsidR="00A93C98" w:rsidRPr="00A93C98" w:rsidRDefault="00A93C98" w:rsidP="000377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98"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553D525" w14:textId="77777777" w:rsidR="00A93C98" w:rsidRPr="00A93C98" w:rsidRDefault="00A93C98" w:rsidP="000377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98"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3165AC88" w14:textId="77777777" w:rsidR="00A01ABA" w:rsidRDefault="00A01ABA" w:rsidP="00037719">
      <w:pPr>
        <w:pStyle w:val="ConsPlusNormal"/>
        <w:jc w:val="center"/>
      </w:pPr>
    </w:p>
    <w:p w14:paraId="369070AB" w14:textId="77777777" w:rsidR="00A93C98" w:rsidRPr="00A95BD3" w:rsidRDefault="00A93C98" w:rsidP="00037719">
      <w:pPr>
        <w:pStyle w:val="ConsPlusNormal"/>
        <w:jc w:val="center"/>
      </w:pPr>
    </w:p>
    <w:p w14:paraId="2498A710" w14:textId="77777777" w:rsidR="00A01ABA" w:rsidRPr="00FF671F" w:rsidRDefault="00A01ABA" w:rsidP="00037719">
      <w:pPr>
        <w:pStyle w:val="ConsPlusNormal"/>
        <w:jc w:val="center"/>
      </w:pPr>
      <w:r w:rsidRPr="00FF671F">
        <w:t>2.7. Исчерпывающий перечень оснований для</w:t>
      </w:r>
    </w:p>
    <w:p w14:paraId="0F4DD97F" w14:textId="77777777" w:rsidR="00A01ABA" w:rsidRPr="00FF671F" w:rsidRDefault="00A01ABA" w:rsidP="00037719">
      <w:pPr>
        <w:pStyle w:val="ConsPlusNormal"/>
        <w:jc w:val="center"/>
      </w:pPr>
      <w:r w:rsidRPr="00FF671F">
        <w:t>отказа в приеме документов,</w:t>
      </w:r>
      <w:r>
        <w:t xml:space="preserve"> </w:t>
      </w:r>
      <w:r w:rsidRPr="00FF671F">
        <w:t>необходимых для</w:t>
      </w:r>
    </w:p>
    <w:p w14:paraId="389D97F5" w14:textId="10FED921" w:rsidR="00A01ABA" w:rsidRDefault="00497DF7" w:rsidP="00037719">
      <w:pPr>
        <w:pStyle w:val="ConsPlusNormal"/>
        <w:jc w:val="center"/>
      </w:pPr>
      <w:r>
        <w:t xml:space="preserve">предоставления </w:t>
      </w:r>
      <w:r w:rsidR="00A01ABA" w:rsidRPr="00FF671F">
        <w:t>муниципальной услуги</w:t>
      </w:r>
      <w:r w:rsidR="00D44D63">
        <w:t>.</w:t>
      </w:r>
    </w:p>
    <w:p w14:paraId="2EB2F94A" w14:textId="77777777" w:rsidR="00D44D63" w:rsidRPr="00FF671F" w:rsidRDefault="00D44D63" w:rsidP="00037719">
      <w:pPr>
        <w:pStyle w:val="ConsPlusNormal"/>
        <w:jc w:val="center"/>
      </w:pPr>
    </w:p>
    <w:p w14:paraId="10DB5C09" w14:textId="77777777" w:rsidR="00A01ABA" w:rsidRDefault="00A01ABA" w:rsidP="00037719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71F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1868AC56" w14:textId="77777777" w:rsidR="00D44D63" w:rsidRPr="00FF671F" w:rsidRDefault="00D44D63" w:rsidP="00037719">
      <w:pPr>
        <w:pStyle w:val="Standard"/>
        <w:spacing w:after="0" w:line="240" w:lineRule="auto"/>
        <w:ind w:firstLine="540"/>
        <w:jc w:val="both"/>
        <w:rPr>
          <w:sz w:val="28"/>
          <w:szCs w:val="28"/>
        </w:rPr>
      </w:pPr>
    </w:p>
    <w:p w14:paraId="4A668A6E" w14:textId="77777777" w:rsidR="00A01ABA" w:rsidRPr="00FF671F" w:rsidRDefault="00A01ABA" w:rsidP="00037719">
      <w:pPr>
        <w:pStyle w:val="ConsPlusNormal"/>
        <w:jc w:val="center"/>
      </w:pPr>
      <w:r w:rsidRPr="00FF671F">
        <w:t>2.8. Исчерпывающий перечень оснований для отказа</w:t>
      </w:r>
    </w:p>
    <w:p w14:paraId="5AD96A89" w14:textId="516B79E4" w:rsidR="00A01ABA" w:rsidRDefault="00A01ABA" w:rsidP="00037719">
      <w:pPr>
        <w:pStyle w:val="ConsPlusNormal"/>
        <w:jc w:val="center"/>
      </w:pPr>
      <w:r w:rsidRPr="00FF671F">
        <w:t>в предоставлении муниципальной услуги</w:t>
      </w:r>
      <w:r w:rsidR="00D44D63">
        <w:t>.</w:t>
      </w:r>
    </w:p>
    <w:p w14:paraId="5303BCB6" w14:textId="77777777" w:rsidR="00D44D63" w:rsidRPr="00FF671F" w:rsidRDefault="00D44D63" w:rsidP="00037719">
      <w:pPr>
        <w:pStyle w:val="ConsPlusNormal"/>
        <w:jc w:val="center"/>
      </w:pPr>
    </w:p>
    <w:p w14:paraId="61D8FC09" w14:textId="45AA9896" w:rsidR="00A01ABA" w:rsidRPr="005E4D33" w:rsidRDefault="00A01ABA" w:rsidP="00037719">
      <w:pPr>
        <w:pStyle w:val="Standard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  <w:r w:rsidR="003D77C0">
        <w:rPr>
          <w:rFonts w:ascii="Times New Roman" w:hAnsi="Times New Roman" w:cs="Calibri"/>
          <w:sz w:val="28"/>
          <w:szCs w:val="28"/>
        </w:rPr>
        <w:t>Основаниями для отказа в предоставлении муниципальной услуги являю</w:t>
      </w:r>
      <w:r w:rsidR="0037255C">
        <w:rPr>
          <w:rFonts w:ascii="Times New Roman" w:hAnsi="Times New Roman" w:cs="Calibri"/>
          <w:sz w:val="28"/>
          <w:szCs w:val="28"/>
        </w:rPr>
        <w:t>т</w:t>
      </w:r>
      <w:r w:rsidR="003D77C0">
        <w:rPr>
          <w:rFonts w:ascii="Times New Roman" w:hAnsi="Times New Roman" w:cs="Calibri"/>
          <w:sz w:val="28"/>
          <w:szCs w:val="28"/>
        </w:rPr>
        <w:t>ся:</w:t>
      </w:r>
    </w:p>
    <w:p w14:paraId="5C49BF2F" w14:textId="179AE964" w:rsidR="00A01ABA" w:rsidRPr="00FB1108" w:rsidRDefault="00A01ABA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FB1108">
        <w:rPr>
          <w:rFonts w:ascii="Times New Roman" w:eastAsia="Arial" w:hAnsi="Times New Roman"/>
          <w:sz w:val="28"/>
          <w:szCs w:val="28"/>
        </w:rPr>
        <w:t>2.8.1.</w:t>
      </w:r>
      <w:r w:rsidRPr="00FB1108">
        <w:rPr>
          <w:rFonts w:ascii="Times New Roman" w:eastAsia="Arial" w:hAnsi="Times New Roman"/>
          <w:sz w:val="28"/>
          <w:szCs w:val="28"/>
        </w:rPr>
        <w:tab/>
        <w:t>О</w:t>
      </w:r>
      <w:r w:rsidRPr="00FB1108">
        <w:rPr>
          <w:rFonts w:ascii="Times New Roman" w:hAnsi="Times New Roman"/>
          <w:sz w:val="28"/>
          <w:szCs w:val="28"/>
        </w:rPr>
        <w:t>бщественная экологическая экспертиза ранее была дважды проведена в отношении объекта общественной экологической экспертизы;</w:t>
      </w:r>
    </w:p>
    <w:p w14:paraId="143846B8" w14:textId="4881CFDE" w:rsidR="00A01ABA" w:rsidRPr="00FB1108" w:rsidRDefault="00A01ABA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FB1108">
        <w:rPr>
          <w:rFonts w:ascii="Times New Roman" w:hAnsi="Times New Roman"/>
          <w:sz w:val="28"/>
          <w:szCs w:val="28"/>
        </w:rPr>
        <w:t>2.8.2.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иную, охраняемую законом, тайну;</w:t>
      </w:r>
    </w:p>
    <w:p w14:paraId="4DFDAFC0" w14:textId="2CBC226F" w:rsidR="00A01ABA" w:rsidRPr="00FB1108" w:rsidRDefault="00A01ABA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FB1108">
        <w:rPr>
          <w:rFonts w:ascii="Times New Roman" w:hAnsi="Times New Roman"/>
          <w:sz w:val="28"/>
          <w:szCs w:val="28"/>
        </w:rPr>
        <w:t>2.8.3.</w:t>
      </w:r>
      <w:r w:rsidR="003E6D2D">
        <w:rPr>
          <w:rFonts w:ascii="Times New Roman" w:hAnsi="Times New Roman"/>
          <w:sz w:val="28"/>
          <w:szCs w:val="28"/>
        </w:rPr>
        <w:t xml:space="preserve"> </w:t>
      </w:r>
      <w:r w:rsidRPr="00FB1108">
        <w:rPr>
          <w:rFonts w:ascii="Times New Roman" w:hAnsi="Times New Roman"/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14:paraId="184C275A" w14:textId="70F5AC56" w:rsidR="00A01ABA" w:rsidRPr="00FB1108" w:rsidRDefault="00A01ABA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FB1108">
        <w:rPr>
          <w:rFonts w:ascii="Times New Roman" w:hAnsi="Times New Roman"/>
          <w:sz w:val="28"/>
          <w:szCs w:val="28"/>
        </w:rPr>
        <w:t>2.8.4.</w:t>
      </w:r>
      <w:r w:rsidRPr="00FB1108">
        <w:rPr>
          <w:rFonts w:ascii="Times New Roman" w:hAnsi="Times New Roman"/>
          <w:sz w:val="28"/>
          <w:szCs w:val="28"/>
        </w:rPr>
        <w:tab/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№174-ФЗ «Об экологической экспертизе»;</w:t>
      </w:r>
    </w:p>
    <w:p w14:paraId="3C8E6FED" w14:textId="178BCF3B" w:rsidR="00A01ABA" w:rsidRPr="00FB1108" w:rsidRDefault="00A01ABA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108">
        <w:rPr>
          <w:rFonts w:ascii="Times New Roman" w:hAnsi="Times New Roman"/>
          <w:sz w:val="28"/>
          <w:szCs w:val="28"/>
        </w:rPr>
        <w:t>2.8.5.</w:t>
      </w:r>
      <w:r w:rsidRPr="00FB1108">
        <w:rPr>
          <w:rFonts w:ascii="Times New Roman" w:hAnsi="Times New Roman"/>
          <w:sz w:val="28"/>
          <w:szCs w:val="28"/>
        </w:rPr>
        <w:tab/>
        <w:t>Требования к содержанию заявления о проведении общественной экологической экспертизы, предусмотренные статьей 23 Федерального закона от 23.11.1995 №174-ФЗ «Об экологической экспертизе», не выполнены.</w:t>
      </w:r>
    </w:p>
    <w:p w14:paraId="3F68B4D5" w14:textId="54B3541E" w:rsidR="00A01ABA" w:rsidRDefault="00A01ABA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108">
        <w:rPr>
          <w:rFonts w:ascii="Times New Roman" w:hAnsi="Times New Roman"/>
          <w:sz w:val="28"/>
          <w:szCs w:val="28"/>
        </w:rPr>
        <w:t>Не</w:t>
      </w:r>
      <w:r w:rsidR="005B6DA4">
        <w:rPr>
          <w:rFonts w:ascii="Times New Roman" w:hAnsi="Times New Roman"/>
          <w:sz w:val="28"/>
          <w:szCs w:val="28"/>
        </w:rPr>
        <w:t xml:space="preserve"> </w:t>
      </w:r>
      <w:r w:rsidRPr="00FB1108">
        <w:rPr>
          <w:rFonts w:ascii="Times New Roman" w:hAnsi="Times New Roman"/>
          <w:sz w:val="28"/>
          <w:szCs w:val="28"/>
        </w:rPr>
        <w:t>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6BFFF88" w14:textId="77777777" w:rsidR="00F94BB8" w:rsidRPr="00FB1108" w:rsidRDefault="00F94BB8" w:rsidP="00037719">
      <w:pPr>
        <w:pStyle w:val="Standard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EE3223" w14:textId="77777777" w:rsidR="00A01ABA" w:rsidRPr="00FF671F" w:rsidRDefault="00A01ABA" w:rsidP="00037719">
      <w:pPr>
        <w:pStyle w:val="ConsPlusNormal"/>
        <w:jc w:val="center"/>
      </w:pPr>
      <w:r w:rsidRPr="00FF671F">
        <w:t>2.9. Размер платы, взимаемой с заявителя при предоставлении</w:t>
      </w:r>
    </w:p>
    <w:p w14:paraId="03062BA1" w14:textId="77777777" w:rsidR="00A01ABA" w:rsidRDefault="00A01ABA" w:rsidP="00037719">
      <w:pPr>
        <w:pStyle w:val="ConsPlusNormal"/>
        <w:jc w:val="center"/>
      </w:pPr>
      <w:r w:rsidRPr="00FF671F">
        <w:t>муниципальной</w:t>
      </w:r>
      <w:r>
        <w:t xml:space="preserve"> </w:t>
      </w:r>
      <w:r w:rsidRPr="00FF671F">
        <w:t>услуги</w:t>
      </w:r>
    </w:p>
    <w:p w14:paraId="1BDC9451" w14:textId="77777777" w:rsidR="00497DF7" w:rsidRPr="00FF671F" w:rsidRDefault="00497DF7" w:rsidP="00037719">
      <w:pPr>
        <w:pStyle w:val="ConsPlusNormal"/>
        <w:jc w:val="center"/>
      </w:pPr>
    </w:p>
    <w:p w14:paraId="1EC47AD5" w14:textId="77777777" w:rsidR="00A01ABA" w:rsidRDefault="00A01ABA" w:rsidP="00037719">
      <w:pPr>
        <w:pStyle w:val="ConsPlusNormal"/>
        <w:ind w:firstLine="680"/>
        <w:jc w:val="both"/>
      </w:pPr>
      <w:r w:rsidRPr="00FF671F">
        <w:t>Предоставление муниципальной услуги осуществляется бесплатно.</w:t>
      </w:r>
    </w:p>
    <w:p w14:paraId="72A911D3" w14:textId="77777777" w:rsidR="00A01ABA" w:rsidRDefault="00A01ABA" w:rsidP="00037719">
      <w:pPr>
        <w:pStyle w:val="ConsPlusNormal"/>
        <w:ind w:firstLine="680"/>
        <w:jc w:val="both"/>
      </w:pPr>
    </w:p>
    <w:p w14:paraId="6CF597E5" w14:textId="77777777" w:rsidR="002B168E" w:rsidRPr="00FF671F" w:rsidRDefault="002B168E" w:rsidP="00037719">
      <w:pPr>
        <w:pStyle w:val="ConsPlusNormal"/>
        <w:ind w:firstLine="680"/>
        <w:jc w:val="both"/>
      </w:pPr>
    </w:p>
    <w:p w14:paraId="1D28D017" w14:textId="77777777" w:rsidR="00A01ABA" w:rsidRPr="00CD3439" w:rsidRDefault="00A01ABA" w:rsidP="00037719">
      <w:pPr>
        <w:pStyle w:val="ConsPlusNormal"/>
        <w:jc w:val="center"/>
        <w:outlineLvl w:val="2"/>
      </w:pPr>
      <w:r w:rsidRPr="00CD3439">
        <w:t>2.10. Максимальный срок ожидания в очереди</w:t>
      </w:r>
      <w:r w:rsidRPr="003B1758">
        <w:t xml:space="preserve"> </w:t>
      </w:r>
      <w:r w:rsidRPr="00CD3439">
        <w:t>при подаче запроса</w:t>
      </w:r>
    </w:p>
    <w:p w14:paraId="41C3BD66" w14:textId="77777777" w:rsidR="00A01ABA" w:rsidRPr="00CD3439" w:rsidRDefault="00A01ABA" w:rsidP="00037719">
      <w:pPr>
        <w:pStyle w:val="ConsPlusNormal"/>
        <w:jc w:val="center"/>
      </w:pPr>
      <w:r w:rsidRPr="00CD3439">
        <w:t xml:space="preserve">о предоставлении </w:t>
      </w:r>
      <w:r w:rsidRPr="008F3BC0">
        <w:t>муниципальной</w:t>
      </w:r>
      <w:r w:rsidRPr="00CC4BB1">
        <w:t xml:space="preserve"> </w:t>
      </w:r>
      <w:r w:rsidRPr="00CD3439">
        <w:t xml:space="preserve"> услуги</w:t>
      </w:r>
    </w:p>
    <w:p w14:paraId="0D45D0FE" w14:textId="77777777" w:rsidR="00A01ABA" w:rsidRPr="00CD3439" w:rsidRDefault="00A01ABA" w:rsidP="00037719">
      <w:pPr>
        <w:pStyle w:val="ConsPlusNormal"/>
        <w:jc w:val="center"/>
      </w:pPr>
      <w:r w:rsidRPr="00CD3439">
        <w:t>и при получении результата</w:t>
      </w:r>
      <w:r>
        <w:t xml:space="preserve"> </w:t>
      </w:r>
      <w:r w:rsidRPr="00CD3439">
        <w:t xml:space="preserve">предоставления </w:t>
      </w:r>
      <w:r>
        <w:t xml:space="preserve">муниципальной </w:t>
      </w:r>
      <w:r w:rsidRPr="00CD3439">
        <w:t>услуг</w:t>
      </w:r>
      <w:r>
        <w:t>и</w:t>
      </w:r>
    </w:p>
    <w:p w14:paraId="4A6F5912" w14:textId="77777777" w:rsidR="00A01ABA" w:rsidRPr="00CD3439" w:rsidRDefault="00A01ABA" w:rsidP="00037719">
      <w:pPr>
        <w:pStyle w:val="ConsPlusNormal"/>
        <w:jc w:val="center"/>
      </w:pPr>
    </w:p>
    <w:p w14:paraId="2CB8D53E" w14:textId="3AB6DB01" w:rsidR="00A01ABA" w:rsidRDefault="00A01ABA" w:rsidP="00037719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  <w:r w:rsidRPr="00497DF7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497DF7">
        <w:rPr>
          <w:color w:val="000000"/>
        </w:rPr>
        <w:t>муниципальной</w:t>
      </w:r>
      <w:r>
        <w:rPr>
          <w:color w:val="000000"/>
        </w:rPr>
        <w:t xml:space="preserve"> услуги в </w:t>
      </w:r>
      <w:r w:rsidR="002B168E" w:rsidRPr="003D77C0">
        <w:t>ОМСУ</w:t>
      </w:r>
      <w:r>
        <w:rPr>
          <w:color w:val="000000"/>
        </w:rPr>
        <w:t xml:space="preserve"> не должен превышать 15 минут.</w:t>
      </w:r>
    </w:p>
    <w:p w14:paraId="49D96CDC" w14:textId="77777777" w:rsidR="00A01ABA" w:rsidRDefault="00A01ABA" w:rsidP="00037719">
      <w:pPr>
        <w:pStyle w:val="ConsPlusNormal"/>
        <w:jc w:val="center"/>
        <w:outlineLvl w:val="2"/>
      </w:pPr>
    </w:p>
    <w:p w14:paraId="35321CBF" w14:textId="77777777" w:rsidR="00A01ABA" w:rsidRPr="00CD3439" w:rsidRDefault="00A01ABA" w:rsidP="00037719">
      <w:pPr>
        <w:pStyle w:val="ConsPlusNormal"/>
        <w:jc w:val="center"/>
        <w:outlineLvl w:val="2"/>
      </w:pPr>
      <w:r w:rsidRPr="00CD3439">
        <w:t>2.11. Срок регистрации запроса заявителя</w:t>
      </w:r>
    </w:p>
    <w:p w14:paraId="5E85A9A5" w14:textId="77777777" w:rsidR="00A01ABA" w:rsidRDefault="00A01ABA" w:rsidP="00037719">
      <w:pPr>
        <w:pStyle w:val="ConsPlusNormal"/>
        <w:jc w:val="center"/>
      </w:pPr>
      <w:r w:rsidRPr="00CD3439">
        <w:t>о предоставлении муниципальной услуги</w:t>
      </w:r>
    </w:p>
    <w:p w14:paraId="48CA0C1D" w14:textId="77777777" w:rsidR="00A01ABA" w:rsidRPr="00CD3439" w:rsidRDefault="00A01ABA" w:rsidP="00037719">
      <w:pPr>
        <w:pStyle w:val="ConsPlusNormal"/>
        <w:jc w:val="center"/>
      </w:pPr>
    </w:p>
    <w:p w14:paraId="0A3F80F7" w14:textId="09E1AC93" w:rsidR="00A01ABA" w:rsidRDefault="00A01ABA" w:rsidP="00037719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Регистрация заявления заявителя о предоставлении муниципальной услуги осуществляется в день поступления заявления в ОМСУ.</w:t>
      </w:r>
    </w:p>
    <w:p w14:paraId="414341B2" w14:textId="77777777" w:rsidR="00A01ABA" w:rsidRDefault="00A01ABA" w:rsidP="00037719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14:paraId="4C3C2BD2" w14:textId="77777777" w:rsidR="00A01ABA" w:rsidRDefault="00A01ABA" w:rsidP="00037719">
      <w:pPr>
        <w:pStyle w:val="ConsPlusNormal"/>
        <w:jc w:val="center"/>
        <w:outlineLvl w:val="2"/>
      </w:pPr>
    </w:p>
    <w:p w14:paraId="3B69EF2E" w14:textId="77777777" w:rsidR="00A01ABA" w:rsidRPr="00CD3439" w:rsidRDefault="00A01ABA" w:rsidP="00037719">
      <w:pPr>
        <w:pStyle w:val="ConsPlusNormal"/>
        <w:ind w:firstLine="540"/>
        <w:jc w:val="both"/>
      </w:pPr>
      <w:r w:rsidRPr="00CD3439">
        <w:t>2.12. Требования к помещениям, в которых предоставл</w:t>
      </w:r>
      <w:r>
        <w:t>яю</w:t>
      </w:r>
      <w:r w:rsidRPr="00CD3439">
        <w:t>тся</w:t>
      </w:r>
      <w:r>
        <w:t xml:space="preserve"> </w:t>
      </w:r>
    </w:p>
    <w:p w14:paraId="6A099405" w14:textId="77777777" w:rsidR="00A01ABA" w:rsidRDefault="00A01ABA" w:rsidP="00037719">
      <w:pPr>
        <w:pStyle w:val="ConsPlusNormal"/>
        <w:jc w:val="center"/>
      </w:pPr>
      <w:r w:rsidRPr="00CD3439">
        <w:t>муниципальн</w:t>
      </w:r>
      <w:r>
        <w:t>ые</w:t>
      </w:r>
      <w:r w:rsidRPr="00CD3439">
        <w:t xml:space="preserve"> услуг</w:t>
      </w:r>
      <w:r>
        <w:t>и</w:t>
      </w:r>
      <w:r w:rsidRPr="00CD3439">
        <w:t xml:space="preserve"> </w:t>
      </w:r>
    </w:p>
    <w:p w14:paraId="0C807BA1" w14:textId="77777777" w:rsidR="00A01ABA" w:rsidRPr="00CD3439" w:rsidRDefault="00A01ABA" w:rsidP="00037719">
      <w:pPr>
        <w:pStyle w:val="ConsPlusNormal"/>
        <w:jc w:val="center"/>
      </w:pPr>
    </w:p>
    <w:p w14:paraId="381393F9" w14:textId="77777777" w:rsidR="00A01ABA" w:rsidRDefault="00A01ABA" w:rsidP="00037719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6220920B" w14:textId="77777777" w:rsidR="00A01ABA" w:rsidRDefault="00A01ABA" w:rsidP="00037719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168FA0FE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В здании, где организуется прием заявителей, предусматриваются места общественного пользования (туалеты).</w:t>
      </w:r>
    </w:p>
    <w:p w14:paraId="1F1FE074" w14:textId="5F31F7DE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</w:t>
      </w:r>
      <w:r w:rsidR="002B168E">
        <w:rPr>
          <w:color w:val="000000"/>
        </w:rPr>
        <w:t>,</w:t>
      </w:r>
      <w:r>
        <w:rPr>
          <w:color w:val="000000"/>
        </w:rPr>
        <w:t xml:space="preserve"> а также столами (стойками) с канцелярскими принадлежностями для осуществления необходимых записей.</w:t>
      </w:r>
    </w:p>
    <w:p w14:paraId="5658152A" w14:textId="7832AC48" w:rsidR="002B168E" w:rsidRPr="003D77C0" w:rsidRDefault="00A01ABA" w:rsidP="002B16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8E">
        <w:rPr>
          <w:rFonts w:ascii="Times New Roman" w:hAnsi="Times New Roman" w:cs="Times New Roman"/>
          <w:color w:val="000000"/>
          <w:sz w:val="28"/>
          <w:szCs w:val="28"/>
        </w:rPr>
        <w:t>2.12.3. Места для информирования заявителей оборудуются информационными стендами, на которых размещается ви</w:t>
      </w:r>
      <w:r w:rsidR="002B168E" w:rsidRPr="002B168E">
        <w:rPr>
          <w:rFonts w:ascii="Times New Roman" w:hAnsi="Times New Roman" w:cs="Times New Roman"/>
          <w:color w:val="000000"/>
          <w:sz w:val="28"/>
          <w:szCs w:val="28"/>
        </w:rPr>
        <w:t>зуальная и текстовая информация</w:t>
      </w:r>
      <w:r w:rsidR="002B168E" w:rsidRPr="002B1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168E" w:rsidRPr="003D77C0">
        <w:rPr>
          <w:rFonts w:ascii="Times New Roman" w:hAnsi="Times New Roman" w:cs="Times New Roman"/>
          <w:sz w:val="28"/>
          <w:szCs w:val="28"/>
        </w:rPr>
        <w:t>с образцами заполнения и перечнем документов, необходимых для предоставления каждой муниципальной услуги.</w:t>
      </w:r>
    </w:p>
    <w:p w14:paraId="0928EB70" w14:textId="63C19904" w:rsidR="00A01ABA" w:rsidRDefault="00A01ABA" w:rsidP="00A01ABA">
      <w:pPr>
        <w:pStyle w:val="ConsPlusNormal"/>
        <w:ind w:firstLine="748"/>
        <w:jc w:val="both"/>
        <w:rPr>
          <w:color w:val="000000"/>
          <w:sz w:val="21"/>
          <w:szCs w:val="21"/>
        </w:rPr>
      </w:pPr>
      <w:r>
        <w:rPr>
          <w:color w:val="000000"/>
        </w:rPr>
        <w:t>2.12.4. Помещения, предназначенные для предоставления муниципальной 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01DCE56F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2.12.5. В целях обеспечения доступности муниципальной услуги для инвалидов должны быть обеспечены:</w:t>
      </w:r>
    </w:p>
    <w:p w14:paraId="125A7A37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340F4DE0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A2B5634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сопровождение инвалидов, имеющих стойкие расстройства функции зрения и самостоятельного передвижения;</w:t>
      </w:r>
    </w:p>
    <w:p w14:paraId="7B96DBD5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657C7D80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3E792E7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допуск сурдопереводчика и тифлосурдопереводчика;</w:t>
      </w:r>
    </w:p>
    <w:p w14:paraId="15FBAE58" w14:textId="77777777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35C1459" w14:textId="20847DD3" w:rsidR="00A01ABA" w:rsidRDefault="00A01ABA" w:rsidP="00BA4DC6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оказание инвалидам помощи в преодолении барьеров, мешающих получению ими услуг наравне с другими лицами.</w:t>
      </w:r>
    </w:p>
    <w:p w14:paraId="2E8584E2" w14:textId="4B084396" w:rsidR="00A01ABA" w:rsidRDefault="00A01ABA" w:rsidP="00A01ABA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(В случае невозможности обеспечения вышеперечисленных требований в полном объеме, для удовлетворения минимальных потребностей инвалидов, либо, когда это возможно, предоставление необходимых услуг оказывается по месту жительства инвалида или в дистанционном режиме).</w:t>
      </w:r>
    </w:p>
    <w:p w14:paraId="534790F7" w14:textId="77777777" w:rsidR="00A01ABA" w:rsidRPr="00A95BD3" w:rsidRDefault="00A01ABA" w:rsidP="00A01ABA">
      <w:pPr>
        <w:pStyle w:val="ConsPlusNormal"/>
        <w:jc w:val="center"/>
      </w:pPr>
    </w:p>
    <w:p w14:paraId="7B913CC7" w14:textId="77777777" w:rsidR="00A01ABA" w:rsidRPr="00A95BD3" w:rsidRDefault="00A01ABA" w:rsidP="00A01ABA">
      <w:pPr>
        <w:pStyle w:val="ConsPlusNormal"/>
        <w:jc w:val="center"/>
        <w:outlineLvl w:val="2"/>
      </w:pPr>
      <w:r w:rsidRPr="00A95BD3">
        <w:t>2.13. Показатели доступности и качества</w:t>
      </w:r>
    </w:p>
    <w:p w14:paraId="0DD59176" w14:textId="77777777" w:rsidR="00A01ABA" w:rsidRPr="00A95BD3" w:rsidRDefault="00A01ABA" w:rsidP="00A01ABA">
      <w:pPr>
        <w:pStyle w:val="ConsPlusNormal"/>
        <w:jc w:val="center"/>
      </w:pPr>
      <w:r w:rsidRPr="00A95BD3">
        <w:t>муниципальной услуги</w:t>
      </w:r>
    </w:p>
    <w:p w14:paraId="553A1663" w14:textId="77777777" w:rsidR="00A01ABA" w:rsidRPr="00A95BD3" w:rsidRDefault="00A01ABA" w:rsidP="00A01ABA">
      <w:pPr>
        <w:pStyle w:val="ConsPlusNormal"/>
        <w:jc w:val="center"/>
      </w:pPr>
    </w:p>
    <w:p w14:paraId="3079A87C" w14:textId="77777777" w:rsidR="00A01ABA" w:rsidRPr="00E51CB8" w:rsidRDefault="00A01ABA" w:rsidP="00A01ABA">
      <w:pPr>
        <w:pStyle w:val="ConsPlusNormal"/>
        <w:ind w:firstLine="540"/>
        <w:jc w:val="both"/>
      </w:pPr>
      <w:r w:rsidRPr="00E51CB8">
        <w:t>Показатели доступности и качества муниципальной услуги:</w:t>
      </w:r>
    </w:p>
    <w:p w14:paraId="464172B1" w14:textId="77777777" w:rsidR="00A01ABA" w:rsidRPr="00E51CB8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1CB8">
        <w:rPr>
          <w:rFonts w:ascii="Times New Roman" w:hAnsi="Times New Roman"/>
          <w:sz w:val="28"/>
        </w:rPr>
        <w:t xml:space="preserve">2.13.1. Показатели доступности и качества </w:t>
      </w:r>
      <w:r w:rsidRPr="00E51CB8">
        <w:rPr>
          <w:rFonts w:ascii="Times New Roman" w:hAnsi="Times New Roman"/>
          <w:sz w:val="28"/>
          <w:szCs w:val="28"/>
        </w:rPr>
        <w:t xml:space="preserve">муниципальных </w:t>
      </w:r>
      <w:r w:rsidRPr="00E51CB8">
        <w:rPr>
          <w:rFonts w:ascii="Times New Roman" w:hAnsi="Times New Roman"/>
          <w:sz w:val="28"/>
        </w:rPr>
        <w:t>услуг:</w:t>
      </w:r>
    </w:p>
    <w:p w14:paraId="57D9BB61" w14:textId="77777777" w:rsidR="00A01ABA" w:rsidRPr="00E51CB8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1CB8">
        <w:rPr>
          <w:rFonts w:ascii="Times New Roman" w:hAnsi="Times New Roman"/>
          <w:sz w:val="28"/>
        </w:rPr>
        <w:t xml:space="preserve">- доступность информации о порядке предоставления </w:t>
      </w:r>
      <w:r w:rsidRPr="00E51CB8">
        <w:rPr>
          <w:rFonts w:ascii="Times New Roman" w:hAnsi="Times New Roman"/>
          <w:sz w:val="28"/>
          <w:szCs w:val="28"/>
        </w:rPr>
        <w:t xml:space="preserve">муниципальной </w:t>
      </w:r>
      <w:r w:rsidRPr="00E51CB8">
        <w:rPr>
          <w:rFonts w:ascii="Times New Roman" w:hAnsi="Times New Roman"/>
          <w:sz w:val="28"/>
        </w:rPr>
        <w:t>услуги;</w:t>
      </w:r>
    </w:p>
    <w:p w14:paraId="56F6523A" w14:textId="77777777" w:rsidR="00A01ABA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CB8">
        <w:rPr>
          <w:rFonts w:ascii="Times New Roman" w:hAnsi="Times New Roman"/>
          <w:sz w:val="28"/>
        </w:rPr>
        <w:t xml:space="preserve">- возможность получения информации о ходе предоставления </w:t>
      </w:r>
      <w:r w:rsidRPr="00E51CB8">
        <w:rPr>
          <w:rFonts w:ascii="Times New Roman" w:hAnsi="Times New Roman"/>
          <w:sz w:val="28"/>
          <w:szCs w:val="28"/>
        </w:rPr>
        <w:t>муниципальной</w:t>
      </w:r>
      <w:r w:rsidRPr="00E51CB8">
        <w:rPr>
          <w:rFonts w:ascii="Times New Roman" w:hAnsi="Times New Roman"/>
          <w:sz w:val="28"/>
        </w:rPr>
        <w:t xml:space="preserve"> услуги, в том числе, с использованием информационно-телекоммуникационных технологий;</w:t>
      </w:r>
    </w:p>
    <w:p w14:paraId="5FA6D1FF" w14:textId="1715AE08" w:rsidR="00BA4DC6" w:rsidRPr="00A93C98" w:rsidRDefault="00BA4DC6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C98">
        <w:rPr>
          <w:rFonts w:ascii="Times New Roman" w:hAnsi="Times New Roman"/>
          <w:sz w:val="28"/>
          <w:szCs w:val="28"/>
        </w:rPr>
        <w:t>- возможность получения муниципальной услуги в электронном виде с использованием ЕПГУ, РПГУ;</w:t>
      </w:r>
    </w:p>
    <w:p w14:paraId="754C965B" w14:textId="77777777" w:rsidR="00A01ABA" w:rsidRPr="00E51CB8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1CB8">
        <w:rPr>
          <w:rFonts w:ascii="Times New Roman" w:hAnsi="Times New Roman"/>
          <w:sz w:val="28"/>
        </w:rPr>
        <w:t xml:space="preserve">- количество взаимодействий заявителя с должностными лицами при предоставлении </w:t>
      </w:r>
      <w:r w:rsidRPr="00E51CB8">
        <w:rPr>
          <w:rFonts w:ascii="Times New Roman" w:hAnsi="Times New Roman"/>
          <w:sz w:val="28"/>
          <w:szCs w:val="28"/>
        </w:rPr>
        <w:t xml:space="preserve">муниципальной </w:t>
      </w:r>
      <w:r w:rsidRPr="00E51CB8">
        <w:rPr>
          <w:rFonts w:ascii="Times New Roman" w:hAnsi="Times New Roman"/>
          <w:sz w:val="28"/>
        </w:rPr>
        <w:t>услуги и их продолжительность;</w:t>
      </w:r>
    </w:p>
    <w:p w14:paraId="16311666" w14:textId="77777777" w:rsidR="00A01ABA" w:rsidRPr="00E51CB8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1CB8">
        <w:rPr>
          <w:rFonts w:ascii="Times New Roman" w:hAnsi="Times New Roman"/>
          <w:sz w:val="28"/>
        </w:rPr>
        <w:t xml:space="preserve">- соблюдение сроков предоставления </w:t>
      </w:r>
      <w:r w:rsidRPr="00E51CB8">
        <w:rPr>
          <w:rFonts w:ascii="Times New Roman" w:hAnsi="Times New Roman"/>
          <w:sz w:val="28"/>
          <w:szCs w:val="28"/>
        </w:rPr>
        <w:t xml:space="preserve">муниципальной </w:t>
      </w:r>
      <w:r w:rsidRPr="00E51CB8">
        <w:rPr>
          <w:rFonts w:ascii="Times New Roman" w:hAnsi="Times New Roman"/>
          <w:sz w:val="28"/>
        </w:rPr>
        <w:t>услуги;</w:t>
      </w:r>
    </w:p>
    <w:p w14:paraId="74350BE9" w14:textId="77777777" w:rsidR="00A01ABA" w:rsidRPr="00E51CB8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 w:rsidRPr="00E51CB8">
        <w:rPr>
          <w:rFonts w:ascii="Times New Roman" w:hAnsi="Times New Roman"/>
          <w:sz w:val="28"/>
        </w:rPr>
        <w:t xml:space="preserve">- достоверность предоставляемой заявителям информации о порядке предоставления </w:t>
      </w:r>
      <w:r w:rsidRPr="00E51CB8">
        <w:rPr>
          <w:rFonts w:ascii="Times New Roman" w:hAnsi="Times New Roman"/>
          <w:sz w:val="28"/>
          <w:szCs w:val="28"/>
        </w:rPr>
        <w:t xml:space="preserve">муниципальной </w:t>
      </w:r>
      <w:r w:rsidRPr="00E51CB8">
        <w:rPr>
          <w:rFonts w:ascii="Times New Roman" w:hAnsi="Times New Roman"/>
          <w:sz w:val="28"/>
        </w:rPr>
        <w:t xml:space="preserve">услуги, о ходе предоставления </w:t>
      </w:r>
      <w:r w:rsidRPr="00E51CB8">
        <w:rPr>
          <w:rFonts w:ascii="Times New Roman" w:hAnsi="Times New Roman"/>
          <w:sz w:val="28"/>
          <w:szCs w:val="28"/>
        </w:rPr>
        <w:t xml:space="preserve">муниципальной </w:t>
      </w:r>
      <w:r w:rsidRPr="00E51CB8">
        <w:rPr>
          <w:rFonts w:ascii="Times New Roman" w:hAnsi="Times New Roman"/>
          <w:sz w:val="28"/>
        </w:rPr>
        <w:t>услуги;</w:t>
      </w:r>
    </w:p>
    <w:p w14:paraId="3216E713" w14:textId="5CC323ED" w:rsidR="00A01ABA" w:rsidRDefault="00A01ABA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CB8">
        <w:rPr>
          <w:rFonts w:ascii="Times New Roman" w:hAnsi="Times New Roman"/>
          <w:sz w:val="28"/>
        </w:rPr>
        <w:t xml:space="preserve">- отсутствие обоснованных жалоб со стороны заявителей на решения и (или) действия (бездействие) </w:t>
      </w:r>
      <w:r w:rsidR="003E6D2D">
        <w:rPr>
          <w:rFonts w:ascii="Times New Roman" w:hAnsi="Times New Roman"/>
          <w:sz w:val="28"/>
        </w:rPr>
        <w:t>ОМСУ,</w:t>
      </w:r>
      <w:r w:rsidRPr="00E51CB8">
        <w:rPr>
          <w:rFonts w:ascii="Times New Roman" w:hAnsi="Times New Roman"/>
          <w:sz w:val="28"/>
        </w:rPr>
        <w:t xml:space="preserve"> муниципальных служащих </w:t>
      </w:r>
      <w:r w:rsidR="003E6D2D">
        <w:rPr>
          <w:rFonts w:ascii="Times New Roman" w:hAnsi="Times New Roman"/>
          <w:sz w:val="28"/>
        </w:rPr>
        <w:t xml:space="preserve">ОМСУ при </w:t>
      </w:r>
      <w:r w:rsidRPr="00E51CB8">
        <w:rPr>
          <w:rFonts w:ascii="Times New Roman" w:hAnsi="Times New Roman"/>
          <w:sz w:val="28"/>
        </w:rPr>
        <w:t xml:space="preserve">предоставлении </w:t>
      </w:r>
      <w:r w:rsidRPr="00E51CB8">
        <w:rPr>
          <w:rFonts w:ascii="Times New Roman" w:hAnsi="Times New Roman"/>
          <w:sz w:val="28"/>
          <w:szCs w:val="28"/>
        </w:rPr>
        <w:t xml:space="preserve">муниципальной </w:t>
      </w:r>
      <w:r w:rsidRPr="00E51CB8">
        <w:rPr>
          <w:rFonts w:ascii="Times New Roman" w:hAnsi="Times New Roman"/>
          <w:sz w:val="28"/>
        </w:rPr>
        <w:t>услуги.</w:t>
      </w:r>
    </w:p>
    <w:p w14:paraId="4A4016DE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Показатели доступности и качества муниципальных услуг при предоставлении в электронном виде:</w:t>
      </w:r>
    </w:p>
    <w:p w14:paraId="17BA12AD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получения информации о порядке и сроках предоставления услуги, с использованием ЕПГУ, РПГУ;</w:t>
      </w:r>
    </w:p>
    <w:p w14:paraId="586B2A06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 w14:paraId="22380458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формирования запроса заявителем на ЕПГУ, РПГУ;</w:t>
      </w:r>
    </w:p>
    <w:p w14:paraId="5A0B677A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14:paraId="028DA66A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оплаты государственной пошлины за предоставление муниципальной услуги с использованием ЕПГУ, РПГУ;</w:t>
      </w:r>
    </w:p>
    <w:p w14:paraId="0F35E3FD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14:paraId="21780C39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возможность оценить доступность и качество муниципальной услуги на ЕПГУ, РПГУ;</w:t>
      </w:r>
    </w:p>
    <w:p w14:paraId="1579B0BD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возможность направления в электронной форме, жалобы на решения и действия (бездействия) ОМСУ, предоставляющего муниципальную услугу, должностного лица ОМСУ в ходе предоставления услуги.</w:t>
      </w:r>
    </w:p>
    <w:p w14:paraId="54A1C303" w14:textId="77777777" w:rsidR="003E6D2D" w:rsidRPr="00E51CB8" w:rsidRDefault="003E6D2D" w:rsidP="003E6D2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3ABA071" w14:textId="77777777" w:rsidR="00A01ABA" w:rsidRDefault="00A01ABA" w:rsidP="00A01ABA">
      <w:pPr>
        <w:pStyle w:val="ConsPlusNormal"/>
        <w:ind w:firstLine="748"/>
        <w:jc w:val="center"/>
        <w:rPr>
          <w:color w:val="000000"/>
        </w:rPr>
      </w:pPr>
      <w:r w:rsidRPr="00CD3439">
        <w:t xml:space="preserve">2.14. </w:t>
      </w:r>
      <w:r>
        <w:rPr>
          <w:color w:val="000000"/>
        </w:rPr>
        <w:t>Иные требования, в том числе учитывающие возможность</w:t>
      </w:r>
    </w:p>
    <w:p w14:paraId="5A36CF0A" w14:textId="77777777" w:rsidR="00A01ABA" w:rsidRDefault="00A01ABA" w:rsidP="00A01ABA">
      <w:pPr>
        <w:pStyle w:val="ConsPlusNormal"/>
        <w:ind w:firstLine="748"/>
        <w:jc w:val="center"/>
        <w:rPr>
          <w:color w:val="000000"/>
        </w:rPr>
      </w:pPr>
      <w:r>
        <w:rPr>
          <w:color w:val="000000"/>
        </w:rPr>
        <w:t>и особенности предоставления муниципальной услуги в МФЦ и особенности предоставления муниципальной  услуги в электронной форме</w:t>
      </w:r>
    </w:p>
    <w:p w14:paraId="4E19079C" w14:textId="77777777" w:rsidR="00A01ABA" w:rsidRDefault="00A01ABA" w:rsidP="00A01ABA">
      <w:pPr>
        <w:pStyle w:val="ConsPlusNormal"/>
        <w:jc w:val="center"/>
        <w:outlineLvl w:val="2"/>
      </w:pPr>
    </w:p>
    <w:p w14:paraId="4879B841" w14:textId="77777777" w:rsidR="001D4111" w:rsidRDefault="00A01ABA" w:rsidP="001D4111">
      <w:pPr>
        <w:pStyle w:val="ConsPlusNormal"/>
        <w:ind w:firstLine="748"/>
        <w:jc w:val="both"/>
        <w:rPr>
          <w:color w:val="000000"/>
        </w:rPr>
      </w:pPr>
      <w:r>
        <w:t xml:space="preserve"> </w:t>
      </w:r>
      <w:r>
        <w:rPr>
          <w:color w:val="000000"/>
        </w:rPr>
        <w:t>2.14.1. Предоставление муниципальной услуги в МФЦ</w:t>
      </w:r>
      <w:r w:rsidR="001D4111">
        <w:rPr>
          <w:color w:val="000000"/>
        </w:rPr>
        <w:t xml:space="preserve"> не осуществляется.</w:t>
      </w:r>
    </w:p>
    <w:p w14:paraId="2D6EF063" w14:textId="009E6351" w:rsidR="00A93C98" w:rsidRPr="00A93C98" w:rsidRDefault="00A93C98" w:rsidP="001D4111">
      <w:pPr>
        <w:pStyle w:val="ConsPlusNormal"/>
        <w:ind w:firstLine="748"/>
        <w:jc w:val="both"/>
        <w:rPr>
          <w:rFonts w:eastAsia="Times New Roman"/>
          <w:lang w:eastAsia="ru-RU"/>
        </w:rPr>
      </w:pPr>
      <w:r w:rsidRPr="00A93C98">
        <w:rPr>
          <w:rFonts w:eastAsia="Times New Roman"/>
          <w:lang w:eastAsia="ru-RU"/>
        </w:rPr>
        <w:t xml:space="preserve">2.14.2. Предоставление муниципальной услуги при наличии технической возможности может осуществляться в электронной форме через «Личный кабинет» на РПГУ или ЕПГУ с использованием электронных документов, подписанных электронной подписью в соответствии с требованиями Федерального закона от 06 апреля 2011 г. № 63-ФЗ «Об электронной подписи». </w:t>
      </w:r>
    </w:p>
    <w:p w14:paraId="1408D11F" w14:textId="77777777" w:rsidR="00A93C98" w:rsidRPr="00A93C98" w:rsidRDefault="00A93C98" w:rsidP="00A93C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электронная подпись используется для подписания документа, указанного в </w:t>
      </w:r>
      <w:hyperlink r:id="rId17" w:history="1">
        <w:r w:rsidRPr="00A93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пункта 2.6.1 подраздела 2.6 раздела 2</w:t>
        </w:r>
      </w:hyperlink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14B4CDB" w14:textId="77777777" w:rsidR="00A93C98" w:rsidRPr="00A93C98" w:rsidRDefault="00A93C98" w:rsidP="00A93C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Усиленная квалифицированная электронная подпись используется для подписания документов, указанных в абзаце третьем настоящего административного регламента.</w:t>
      </w:r>
    </w:p>
    <w:p w14:paraId="30D0490C" w14:textId="77777777" w:rsidR="00A93C98" w:rsidRPr="00A93C98" w:rsidRDefault="00A93C98" w:rsidP="00A93C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418F22E2" w14:textId="77777777" w:rsidR="00A93C98" w:rsidRPr="00A93C98" w:rsidRDefault="00A93C98" w:rsidP="00A93C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муниципальной услугой оказанной с применением усиленной квалифицированной электронной подписи допускается и использование средств криптографической защиты класса не ниже КС2.</w:t>
      </w:r>
    </w:p>
    <w:p w14:paraId="2B3A038E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Требования к электронным документам и электронным образам документов, предоставляемым через «Личный кабинет»:</w:t>
      </w:r>
    </w:p>
    <w:p w14:paraId="6BA7350D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08AB2518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14:paraId="28BAB674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14:paraId="1DF6447A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14:paraId="0BADC8FA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файлы не должны содержать вирусов и вредоносных программ.</w:t>
      </w:r>
    </w:p>
    <w:p w14:paraId="2503CB54" w14:textId="77777777" w:rsidR="00A93C98" w:rsidRPr="00A93C98" w:rsidRDefault="00A93C98" w:rsidP="00A93C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8" w:history="1">
        <w:r w:rsidRPr="00A93C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E99EE89" w14:textId="77777777" w:rsidR="00A01ABA" w:rsidRPr="00A95BD3" w:rsidRDefault="00A01ABA" w:rsidP="00A01ABA">
      <w:pPr>
        <w:pStyle w:val="ConsPlusNormal"/>
        <w:jc w:val="center"/>
      </w:pPr>
      <w:bookmarkStart w:id="2" w:name="Par332"/>
      <w:bookmarkEnd w:id="2"/>
    </w:p>
    <w:p w14:paraId="5260D55C" w14:textId="77777777" w:rsidR="00A01ABA" w:rsidRPr="00CD3439" w:rsidRDefault="00A01ABA" w:rsidP="00A01ABA">
      <w:pPr>
        <w:pStyle w:val="ConsPlusNormal"/>
        <w:jc w:val="center"/>
        <w:outlineLvl w:val="1"/>
      </w:pPr>
      <w:bookmarkStart w:id="3" w:name="Par356"/>
      <w:bookmarkEnd w:id="3"/>
      <w:r w:rsidRPr="00CD3439">
        <w:t>Раздел 3. СОСТАВ, ПОСЛЕДОВАТЕЛЬНОСТЬ И СРОКИ ВЫПОЛНЕНИЯ</w:t>
      </w:r>
    </w:p>
    <w:p w14:paraId="67E61139" w14:textId="77777777" w:rsidR="00A01ABA" w:rsidRPr="00CD3439" w:rsidRDefault="00A01ABA" w:rsidP="00A01ABA">
      <w:pPr>
        <w:pStyle w:val="ConsPlusNormal"/>
        <w:jc w:val="center"/>
      </w:pPr>
      <w:r w:rsidRPr="00CD3439">
        <w:t>АДМИНИСТРАТИВНЫХ ПРОЦЕДУР, ТРЕБОВАНИЯ К ПОРЯДКУ</w:t>
      </w:r>
    </w:p>
    <w:p w14:paraId="002F99A4" w14:textId="052658EE" w:rsidR="00A01ABA" w:rsidRPr="00CD3439" w:rsidRDefault="00A01ABA" w:rsidP="00A01ABA">
      <w:pPr>
        <w:pStyle w:val="ConsPlusNormal"/>
        <w:jc w:val="center"/>
      </w:pPr>
      <w:r w:rsidRPr="00CD3439">
        <w:t>ИХ ВЫПОЛНЕНИЯ, В ТОМ ЧИСЛЕ</w:t>
      </w:r>
      <w:r w:rsidR="00F94BB8">
        <w:t xml:space="preserve"> </w:t>
      </w:r>
      <w:r w:rsidR="00F94BB8" w:rsidRPr="003D77C0">
        <w:t>ОСОБЕННОСТИ ВЫПОЛНЕНИЯ АДМИНИСТРАТИВНЫХ ПРОЦЕДУР</w:t>
      </w:r>
      <w:r w:rsidRPr="003D77C0">
        <w:t xml:space="preserve"> </w:t>
      </w:r>
      <w:r w:rsidRPr="00CD3439">
        <w:t>В ЭЛЕКТРОННОЙ ФОРМЕ</w:t>
      </w:r>
      <w:r>
        <w:t>,</w:t>
      </w:r>
    </w:p>
    <w:p w14:paraId="3D25EB91" w14:textId="6E21DAFC" w:rsidR="00A01ABA" w:rsidRPr="00CD3439" w:rsidRDefault="00A01ABA" w:rsidP="00A01ABA">
      <w:pPr>
        <w:pStyle w:val="ConsPlusNormal"/>
        <w:jc w:val="center"/>
      </w:pPr>
      <w:r>
        <w:t xml:space="preserve">А ТАКЖЕ ОСОБЕННОСТИ ВЫПОЛНЕНИЯ АДМИНИСТРАТИВНЫХ               ПРОЦЕДУР </w:t>
      </w:r>
      <w:r w:rsidRPr="00CD3439">
        <w:t>В МНОГОФУНКЦИОНАЛЬН</w:t>
      </w:r>
      <w:r>
        <w:t>ЫХ</w:t>
      </w:r>
      <w:r w:rsidRPr="00CD3439">
        <w:t xml:space="preserve"> ЦЕНТР</w:t>
      </w:r>
      <w:r>
        <w:t>АХ</w:t>
      </w:r>
    </w:p>
    <w:p w14:paraId="72CADBFC" w14:textId="77777777" w:rsidR="00A01ABA" w:rsidRPr="00CD3439" w:rsidRDefault="00A01ABA" w:rsidP="00A01ABA">
      <w:pPr>
        <w:pStyle w:val="ConsPlusNormal"/>
        <w:jc w:val="center"/>
      </w:pPr>
    </w:p>
    <w:p w14:paraId="6B66579E" w14:textId="77777777" w:rsidR="00A01ABA" w:rsidRPr="00CD3439" w:rsidRDefault="00A01ABA" w:rsidP="00A01ABA">
      <w:pPr>
        <w:pStyle w:val="ConsPlusNormal"/>
        <w:jc w:val="center"/>
        <w:outlineLvl w:val="2"/>
      </w:pPr>
      <w:r w:rsidRPr="00CD3439">
        <w:t xml:space="preserve">3.1. Исчерпывающий перечень административных процедур </w:t>
      </w:r>
    </w:p>
    <w:p w14:paraId="503C3904" w14:textId="77777777" w:rsidR="00A01ABA" w:rsidRPr="00A95BD3" w:rsidRDefault="00A01ABA" w:rsidP="00A01ABA">
      <w:pPr>
        <w:pStyle w:val="ConsPlusNormal"/>
        <w:jc w:val="center"/>
      </w:pPr>
    </w:p>
    <w:p w14:paraId="31642898" w14:textId="77777777" w:rsidR="00A01ABA" w:rsidRPr="00A95BD3" w:rsidRDefault="00A01ABA" w:rsidP="00A01ABA">
      <w:pPr>
        <w:pStyle w:val="ConsPlusNormal"/>
        <w:ind w:firstLine="540"/>
        <w:jc w:val="both"/>
      </w:pPr>
      <w:r w:rsidRPr="00A95BD3">
        <w:t xml:space="preserve">Предоставление муниципальной услуги включает в себя следующие административные процедуры: </w:t>
      </w:r>
    </w:p>
    <w:p w14:paraId="0D91C455" w14:textId="45859CE7" w:rsidR="00A93C98" w:rsidRPr="00A93C98" w:rsidRDefault="00A93C98" w:rsidP="00A93C9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98">
        <w:rPr>
          <w:rFonts w:ascii="Times New Roman" w:eastAsia="Calibri" w:hAnsi="Times New Roman" w:cs="Times New Roman"/>
          <w:sz w:val="28"/>
          <w:szCs w:val="28"/>
        </w:rPr>
        <w:t xml:space="preserve">3.1.1.Предоставление муниципальной услуги включает в себя следующие административные процедуры: </w:t>
      </w:r>
    </w:p>
    <w:p w14:paraId="4F463653" w14:textId="07573F40" w:rsidR="00A01ABA" w:rsidRDefault="00A01ABA" w:rsidP="003E6D2D">
      <w:pPr>
        <w:pStyle w:val="Standard"/>
        <w:tabs>
          <w:tab w:val="left" w:pos="1118"/>
        </w:tabs>
        <w:spacing w:after="0" w:line="24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-</w:t>
      </w:r>
      <w:r>
        <w:rPr>
          <w:rFonts w:ascii="Times New Roman" w:eastAsia="Arial" w:hAnsi="Times New Roman" w:cs="Arial"/>
          <w:color w:val="000000"/>
          <w:sz w:val="28"/>
          <w:szCs w:val="28"/>
        </w:rPr>
        <w:tab/>
        <w:t xml:space="preserve">Прием и регистрация </w:t>
      </w:r>
      <w:r w:rsidRPr="00FF60D8">
        <w:rPr>
          <w:rFonts w:ascii="Times New Roman" w:eastAsia="Arial" w:hAnsi="Times New Roman" w:cs="Arial"/>
          <w:color w:val="000000"/>
          <w:sz w:val="28"/>
          <w:szCs w:val="28"/>
        </w:rPr>
        <w:t xml:space="preserve">запроса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с прилагаемыми документами — в срок, установленный подразделом 2.11 административного регламента;</w:t>
      </w:r>
    </w:p>
    <w:p w14:paraId="539EDDE0" w14:textId="216C1636" w:rsidR="00A01ABA" w:rsidRDefault="00A01ABA" w:rsidP="003E6D2D">
      <w:pPr>
        <w:pStyle w:val="Standard"/>
        <w:tabs>
          <w:tab w:val="left" w:pos="1118"/>
        </w:tabs>
        <w:spacing w:after="0" w:line="240" w:lineRule="auto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-</w:t>
      </w:r>
      <w:r>
        <w:rPr>
          <w:rFonts w:ascii="Times New Roman" w:eastAsia="Arial" w:hAnsi="Times New Roman" w:cs="Arial"/>
          <w:color w:val="000000"/>
          <w:sz w:val="28"/>
          <w:szCs w:val="28"/>
        </w:rPr>
        <w:tab/>
        <w:t xml:space="preserve">Проверка </w:t>
      </w:r>
      <w:r w:rsidRPr="00FF60D8">
        <w:rPr>
          <w:rFonts w:ascii="Times New Roman" w:eastAsia="Arial" w:hAnsi="Times New Roman" w:cs="Arial"/>
          <w:color w:val="000000"/>
          <w:sz w:val="28"/>
          <w:szCs w:val="28"/>
        </w:rPr>
        <w:t>запроса</w:t>
      </w:r>
      <w:r w:rsidR="00F94BB8" w:rsidRPr="00F94BB8">
        <w:rPr>
          <w:rFonts w:ascii="Times New Roman" w:eastAsia="Arial" w:hAnsi="Times New Roman" w:cs="Arial"/>
          <w:color w:val="0070C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и документов, принятие решения о предоставлении муниципальной услуги — в течение 3 рабочих дней с даты регистрации запроса;</w:t>
      </w:r>
    </w:p>
    <w:p w14:paraId="10B2BE68" w14:textId="36A020AB" w:rsidR="00A01ABA" w:rsidRDefault="00A01ABA" w:rsidP="003E6D2D">
      <w:pPr>
        <w:pStyle w:val="Standard"/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-</w:t>
      </w:r>
      <w:r>
        <w:rPr>
          <w:rFonts w:ascii="Times New Roman" w:eastAsia="Arial" w:hAnsi="Times New Roman" w:cs="Arial"/>
          <w:color w:val="000000"/>
          <w:sz w:val="28"/>
          <w:szCs w:val="28"/>
        </w:rPr>
        <w:tab/>
      </w:r>
      <w:r w:rsidR="00127CFA">
        <w:rPr>
          <w:rFonts w:ascii="Times New Roman" w:eastAsia="Arial" w:hAnsi="Times New Roman" w:cs="Arial"/>
          <w:color w:val="000000"/>
          <w:sz w:val="28"/>
          <w:szCs w:val="28"/>
        </w:rPr>
        <w:t>Р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егистрация заявления о проведении общественной экологической экспертизы (не более 7 дней со дня подачи в ОМСУ заявления).</w:t>
      </w:r>
    </w:p>
    <w:p w14:paraId="320FC094" w14:textId="1F155683" w:rsidR="00FF1426" w:rsidRDefault="00CC5BDF" w:rsidP="003E6D2D">
      <w:pPr>
        <w:pStyle w:val="Standard"/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 w:rsidR="00FF1426">
        <w:rPr>
          <w:rFonts w:ascii="Times New Roman" w:eastAsia="Arial" w:hAnsi="Times New Roman" w:cs="Arial"/>
          <w:color w:val="000000"/>
          <w:sz w:val="28"/>
          <w:szCs w:val="28"/>
        </w:rPr>
        <w:t>-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</w:t>
      </w:r>
      <w:r w:rsidR="00FF1426">
        <w:rPr>
          <w:rFonts w:ascii="Times New Roman" w:eastAsia="Arial" w:hAnsi="Times New Roman" w:cs="Arial"/>
          <w:color w:val="000000"/>
          <w:sz w:val="28"/>
          <w:szCs w:val="28"/>
        </w:rPr>
        <w:t>Выдача результата предоставления муниципальной услуги</w:t>
      </w:r>
      <w:r w:rsidR="001E5E42">
        <w:rPr>
          <w:rFonts w:ascii="Times New Roman" w:eastAsia="Arial" w:hAnsi="Times New Roman" w:cs="Arial"/>
          <w:color w:val="000000"/>
          <w:sz w:val="28"/>
          <w:szCs w:val="28"/>
        </w:rPr>
        <w:t>-</w:t>
      </w:r>
      <w:r w:rsidR="001E5E42" w:rsidRPr="001E5E42">
        <w:rPr>
          <w:rFonts w:ascii="Times New Roman" w:hAnsi="Times New Roman"/>
          <w:sz w:val="28"/>
          <w:szCs w:val="28"/>
        </w:rPr>
        <w:t xml:space="preserve"> </w:t>
      </w:r>
      <w:r w:rsidR="001E5E42" w:rsidRPr="00FF1426">
        <w:rPr>
          <w:rFonts w:ascii="Times New Roman" w:hAnsi="Times New Roman"/>
          <w:sz w:val="28"/>
          <w:szCs w:val="28"/>
        </w:rPr>
        <w:t xml:space="preserve">в течение 5 </w:t>
      </w:r>
      <w:r w:rsidR="001E5E42">
        <w:rPr>
          <w:rFonts w:ascii="Times New Roman" w:hAnsi="Times New Roman"/>
          <w:sz w:val="28"/>
          <w:szCs w:val="28"/>
        </w:rPr>
        <w:t>рабочих</w:t>
      </w:r>
      <w:r w:rsidR="001E5E42" w:rsidRPr="00FF1426">
        <w:rPr>
          <w:rFonts w:ascii="Times New Roman" w:hAnsi="Times New Roman"/>
          <w:sz w:val="28"/>
          <w:szCs w:val="28"/>
        </w:rPr>
        <w:t xml:space="preserve"> дней со дня подготовки результата</w:t>
      </w:r>
      <w:r w:rsidR="001E5E42">
        <w:rPr>
          <w:rFonts w:ascii="Times New Roman" w:hAnsi="Times New Roman"/>
          <w:sz w:val="28"/>
          <w:szCs w:val="28"/>
        </w:rPr>
        <w:t>.</w:t>
      </w:r>
    </w:p>
    <w:p w14:paraId="343F6211" w14:textId="66BEDEA8" w:rsidR="00A01ABA" w:rsidRDefault="00A01ABA" w:rsidP="00A01ABA">
      <w:pPr>
        <w:pStyle w:val="Standard"/>
        <w:spacing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612DB1">
        <w:rPr>
          <w:rFonts w:ascii="Times New Roman" w:hAnsi="Times New Roman"/>
          <w:sz w:val="28"/>
          <w:szCs w:val="28"/>
        </w:rPr>
        <w:t xml:space="preserve">3.1.2. </w:t>
      </w:r>
      <w:hyperlink r:id="rId19" w:history="1">
        <w:r w:rsidRPr="00612DB1">
          <w:rPr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Pr="00612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DB1">
        <w:rPr>
          <w:rFonts w:ascii="Times New Roman CYR" w:hAnsi="Times New Roman CYR"/>
          <w:color w:val="000000"/>
          <w:sz w:val="28"/>
          <w:szCs w:val="28"/>
        </w:rPr>
        <w:t>п</w:t>
      </w:r>
      <w:r w:rsidRPr="00612DB1">
        <w:rPr>
          <w:rFonts w:ascii="Times New Roman CYR" w:hAnsi="Times New Roman CYR"/>
          <w:sz w:val="28"/>
          <w:szCs w:val="28"/>
        </w:rPr>
        <w:t xml:space="preserve">редоставления муниципальной услуги приведена в приложении </w:t>
      </w:r>
      <w:r>
        <w:rPr>
          <w:rFonts w:ascii="Times New Roman CYR" w:hAnsi="Times New Roman CYR"/>
          <w:sz w:val="28"/>
          <w:szCs w:val="28"/>
        </w:rPr>
        <w:t xml:space="preserve">№ </w:t>
      </w:r>
      <w:r w:rsidR="00CC5BDF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612DB1">
        <w:rPr>
          <w:rFonts w:ascii="Times New Roman CYR" w:hAnsi="Times New Roman CYR"/>
          <w:sz w:val="28"/>
          <w:szCs w:val="28"/>
        </w:rPr>
        <w:t>к настоящему административному регламенту.</w:t>
      </w:r>
    </w:p>
    <w:p w14:paraId="6E90279B" w14:textId="77777777" w:rsidR="00857912" w:rsidRDefault="00857912" w:rsidP="00A01ABA">
      <w:pPr>
        <w:pStyle w:val="Standard"/>
        <w:spacing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</w:p>
    <w:p w14:paraId="5D2DF595" w14:textId="23DAE558" w:rsidR="00F94BB8" w:rsidRDefault="00A01ABA" w:rsidP="00A01ABA">
      <w:pPr>
        <w:pStyle w:val="ConsPlusNormal"/>
        <w:jc w:val="center"/>
      </w:pPr>
      <w:r w:rsidRPr="00612DB1">
        <w:t>3.2</w:t>
      </w:r>
      <w:r w:rsidRPr="00127CFA">
        <w:t xml:space="preserve">. </w:t>
      </w:r>
      <w:r w:rsidR="00F94BB8" w:rsidRPr="00127CFA">
        <w:t>Наименование и содержание административных процедур.</w:t>
      </w:r>
    </w:p>
    <w:p w14:paraId="3E25E26C" w14:textId="77777777" w:rsidR="00CC5BDF" w:rsidRPr="00127CFA" w:rsidRDefault="00CC5BDF" w:rsidP="00A01ABA">
      <w:pPr>
        <w:pStyle w:val="ConsPlusNormal"/>
        <w:jc w:val="center"/>
      </w:pPr>
    </w:p>
    <w:p w14:paraId="7EA1E82F" w14:textId="4B90A6AE" w:rsidR="00A01ABA" w:rsidRPr="00612DB1" w:rsidRDefault="00F94BB8" w:rsidP="00A01ABA">
      <w:pPr>
        <w:pStyle w:val="ConsPlusNormal"/>
        <w:jc w:val="center"/>
      </w:pPr>
      <w:r w:rsidRPr="00127CFA">
        <w:t xml:space="preserve">3.2.1. </w:t>
      </w:r>
      <w:r w:rsidR="00A01ABA">
        <w:t xml:space="preserve">Прием и регистрация </w:t>
      </w:r>
      <w:r w:rsidR="00A01ABA" w:rsidRPr="00FF60D8">
        <w:t>запроса</w:t>
      </w:r>
      <w:r>
        <w:t xml:space="preserve"> </w:t>
      </w:r>
      <w:r w:rsidR="00A01ABA">
        <w:t>о предоставлении</w:t>
      </w:r>
    </w:p>
    <w:p w14:paraId="24555441" w14:textId="77777777" w:rsidR="00A01ABA" w:rsidRPr="00612DB1" w:rsidRDefault="00A01ABA" w:rsidP="00A01ABA">
      <w:pPr>
        <w:pStyle w:val="ConsPlusNormal"/>
        <w:spacing w:after="113"/>
        <w:jc w:val="center"/>
      </w:pPr>
      <w:r>
        <w:t>муниципальной услуги с прилагаемыми документами</w:t>
      </w:r>
    </w:p>
    <w:p w14:paraId="79DABB32" w14:textId="475BCC91" w:rsidR="00A01ABA" w:rsidRPr="00612DB1" w:rsidRDefault="00A01ABA" w:rsidP="00A01ABA">
      <w:pPr>
        <w:pStyle w:val="ConsPlusNormal"/>
        <w:ind w:firstLine="680"/>
        <w:jc w:val="both"/>
      </w:pPr>
      <w:r w:rsidRPr="00612DB1">
        <w:t>3.2.1.</w:t>
      </w:r>
      <w:r w:rsidR="00F94BB8" w:rsidRPr="00127CFA">
        <w:t>1.</w:t>
      </w:r>
      <w:r w:rsidRPr="00612DB1">
        <w:t xml:space="preserve"> Основанием для начала административной процедуры является </w:t>
      </w:r>
      <w:r w:rsidRPr="00612DB1">
        <w:rPr>
          <w:rFonts w:ascii="Times New Roman CYR" w:hAnsi="Times New Roman CYR"/>
        </w:rPr>
        <w:t>поступление</w:t>
      </w:r>
      <w:r w:rsidR="00075CE7">
        <w:rPr>
          <w:rFonts w:ascii="Times New Roman CYR" w:hAnsi="Times New Roman CYR"/>
        </w:rPr>
        <w:t xml:space="preserve"> запроса</w:t>
      </w:r>
      <w:r>
        <w:t xml:space="preserve"> </w:t>
      </w:r>
      <w:r w:rsidRPr="00612DB1">
        <w:rPr>
          <w:rFonts w:ascii="Times New Roman CYR" w:hAnsi="Times New Roman CYR"/>
        </w:rPr>
        <w:t>и документов, установленн</w:t>
      </w:r>
      <w:r w:rsidRPr="00612DB1">
        <w:rPr>
          <w:rFonts w:ascii="Times New Roman CYR" w:hAnsi="Times New Roman CYR"/>
          <w:color w:val="000000"/>
        </w:rPr>
        <w:t xml:space="preserve">ых </w:t>
      </w:r>
      <w:hyperlink r:id="rId20" w:history="1">
        <w:r w:rsidRPr="00612DB1">
          <w:rPr>
            <w:rFonts w:ascii="Times New Roman CYR" w:hAnsi="Times New Roman CYR"/>
            <w:color w:val="000000"/>
          </w:rPr>
          <w:t>пунктом 2.6.1 подраздела 2.6 раздела 2</w:t>
        </w:r>
      </w:hyperlink>
      <w:r w:rsidRPr="00612DB1">
        <w:rPr>
          <w:color w:val="000000"/>
        </w:rPr>
        <w:t xml:space="preserve"> </w:t>
      </w:r>
      <w:r w:rsidRPr="00612DB1">
        <w:rPr>
          <w:rFonts w:ascii="Times New Roman CYR" w:hAnsi="Times New Roman CYR"/>
          <w:color w:val="000000"/>
        </w:rPr>
        <w:t>настоящего администрати</w:t>
      </w:r>
      <w:r w:rsidRPr="00612DB1">
        <w:rPr>
          <w:rFonts w:ascii="Times New Roman CYR" w:hAnsi="Times New Roman CYR"/>
        </w:rPr>
        <w:t>вного регламента.</w:t>
      </w:r>
    </w:p>
    <w:p w14:paraId="290F8C47" w14:textId="5E75F006" w:rsidR="00A01ABA" w:rsidRPr="00127CFA" w:rsidRDefault="00A01ABA" w:rsidP="00A01ABA">
      <w:pPr>
        <w:pStyle w:val="ConsPlusNormal"/>
        <w:ind w:firstLine="680"/>
        <w:jc w:val="both"/>
        <w:rPr>
          <w:strike/>
        </w:rPr>
      </w:pPr>
      <w:r w:rsidRPr="00612DB1">
        <w:t>3.2.</w:t>
      </w:r>
      <w:r w:rsidR="00F94BB8" w:rsidRPr="00127CFA">
        <w:t>1</w:t>
      </w:r>
      <w:r w:rsidR="00F94BB8">
        <w:rPr>
          <w:color w:val="0070C0"/>
        </w:rPr>
        <w:t>.</w:t>
      </w:r>
      <w:r w:rsidRPr="00612DB1">
        <w:t>2</w:t>
      </w:r>
      <w:r w:rsidR="00127CFA" w:rsidRPr="00127CFA">
        <w:t xml:space="preserve">. </w:t>
      </w:r>
      <w:r w:rsidR="00F94BB8" w:rsidRPr="00127CFA">
        <w:t>В состав административной процедуры входят следующие административные действия:</w:t>
      </w:r>
    </w:p>
    <w:p w14:paraId="54854B2B" w14:textId="08153667" w:rsidR="00A01ABA" w:rsidRPr="00127CFA" w:rsidRDefault="00F94BB8" w:rsidP="00A01ABA">
      <w:pPr>
        <w:pStyle w:val="ConsPlusNormal"/>
        <w:ind w:firstLine="680"/>
        <w:jc w:val="both"/>
      </w:pPr>
      <w:r w:rsidRPr="00127CFA">
        <w:t xml:space="preserve">3.2.1.2.1. </w:t>
      </w:r>
      <w:r w:rsidR="00A01ABA" w:rsidRPr="00127CFA">
        <w:rPr>
          <w:rFonts w:eastAsia="Arial"/>
        </w:rPr>
        <w:t>Прием запроса и всех предоставляемых документов;</w:t>
      </w:r>
    </w:p>
    <w:p w14:paraId="18A1A67C" w14:textId="6831AA91" w:rsidR="00A01ABA" w:rsidRPr="00612DB1" w:rsidRDefault="00F94BB8" w:rsidP="00A01ABA">
      <w:pPr>
        <w:pStyle w:val="ConsPlusNormal"/>
        <w:ind w:firstLine="680"/>
        <w:jc w:val="both"/>
      </w:pPr>
      <w:r w:rsidRPr="00127CFA">
        <w:rPr>
          <w:rFonts w:eastAsia="Arial"/>
        </w:rPr>
        <w:t xml:space="preserve">3.2.1.2.2. </w:t>
      </w:r>
      <w:r w:rsidR="00A01ABA">
        <w:rPr>
          <w:rFonts w:eastAsia="Arial"/>
        </w:rPr>
        <w:t xml:space="preserve">Удостоверение личности заявителя или его представителя, а также документа, подтверждающего полномочия представителя (при </w:t>
      </w:r>
      <w:r w:rsidR="00075CE7">
        <w:rPr>
          <w:rFonts w:eastAsia="Arial"/>
        </w:rPr>
        <w:t xml:space="preserve">запросе </w:t>
      </w:r>
      <w:r w:rsidR="00A01ABA">
        <w:rPr>
          <w:rFonts w:eastAsia="Arial"/>
        </w:rPr>
        <w:t>через представителя):</w:t>
      </w:r>
    </w:p>
    <w:p w14:paraId="0C7CB22D" w14:textId="1F168743" w:rsidR="00A01ABA" w:rsidRDefault="00A01ABA" w:rsidP="003E6D2D">
      <w:pPr>
        <w:pStyle w:val="Standard"/>
        <w:tabs>
          <w:tab w:val="left" w:pos="114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 xml:space="preserve">Сверка соответствия указанных в </w:t>
      </w:r>
      <w:r w:rsidR="00075CE7" w:rsidRPr="00075CE7">
        <w:rPr>
          <w:rFonts w:ascii="Times New Roman" w:eastAsia="Arial" w:hAnsi="Times New Roman" w:cs="Arial"/>
          <w:sz w:val="28"/>
          <w:szCs w:val="28"/>
        </w:rPr>
        <w:t>запросе</w:t>
      </w:r>
      <w:r w:rsidRPr="00075CE7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персональных данных заявителя (или его представителя) предъявленным документам, сверка внешнего сходства заявителя и фотографии на документе, проверка предоставленных представителю полномочий;</w:t>
      </w:r>
    </w:p>
    <w:p w14:paraId="26CC14A2" w14:textId="4053DE84" w:rsidR="00A01ABA" w:rsidRPr="00127CFA" w:rsidRDefault="00A01ABA" w:rsidP="003E6D2D">
      <w:pPr>
        <w:pStyle w:val="Standard"/>
        <w:tabs>
          <w:tab w:val="left" w:pos="114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 xml:space="preserve">Отметка на </w:t>
      </w:r>
      <w:r w:rsidR="00075CE7" w:rsidRPr="00075CE7">
        <w:rPr>
          <w:rFonts w:ascii="Times New Roman" w:eastAsia="Arial" w:hAnsi="Times New Roman" w:cs="Arial"/>
          <w:sz w:val="28"/>
          <w:szCs w:val="28"/>
        </w:rPr>
        <w:t>запросе</w:t>
      </w:r>
      <w:r w:rsidRPr="00075CE7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 xml:space="preserve">об удостоверении личности (подтверждается подписью сотрудника </w:t>
      </w:r>
      <w:r w:rsidR="00AF57B4" w:rsidRPr="00127CFA">
        <w:rPr>
          <w:rFonts w:ascii="Times New Roman" w:eastAsia="Arial" w:hAnsi="Times New Roman" w:cs="Arial"/>
          <w:sz w:val="28"/>
          <w:szCs w:val="28"/>
        </w:rPr>
        <w:t>ОМСУ</w:t>
      </w:r>
      <w:r w:rsidRPr="00127CFA">
        <w:rPr>
          <w:rFonts w:ascii="Times New Roman" w:eastAsia="Arial" w:hAnsi="Times New Roman" w:cs="Arial"/>
          <w:sz w:val="28"/>
          <w:szCs w:val="28"/>
        </w:rPr>
        <w:t>, осуществляющего административную процедуру); документ, подтверждающий полномочия представителя, прикладывается к запросу;</w:t>
      </w:r>
    </w:p>
    <w:p w14:paraId="7E404BBC" w14:textId="50387CEC" w:rsidR="00A01ABA" w:rsidRDefault="00A01ABA" w:rsidP="003E6D2D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3.2.</w:t>
      </w:r>
      <w:r w:rsidR="00CC0AB5" w:rsidRPr="00127CFA">
        <w:rPr>
          <w:rFonts w:ascii="Times New Roman" w:eastAsia="Arial" w:hAnsi="Times New Roman" w:cs="Arial"/>
          <w:sz w:val="28"/>
          <w:szCs w:val="28"/>
        </w:rPr>
        <w:t>1</w:t>
      </w:r>
      <w:r w:rsidRPr="00127CFA">
        <w:rPr>
          <w:rFonts w:ascii="Times New Roman" w:eastAsia="Arial" w:hAnsi="Times New Roman" w:cs="Arial"/>
          <w:sz w:val="28"/>
          <w:szCs w:val="28"/>
        </w:rPr>
        <w:t>.</w:t>
      </w:r>
      <w:r w:rsidR="00CC0AB5" w:rsidRPr="00127CFA">
        <w:rPr>
          <w:rFonts w:ascii="Times New Roman" w:eastAsia="Arial" w:hAnsi="Times New Roman" w:cs="Arial"/>
          <w:sz w:val="28"/>
          <w:szCs w:val="28"/>
        </w:rPr>
        <w:t>2.</w:t>
      </w:r>
      <w:r w:rsidRPr="00127CFA">
        <w:rPr>
          <w:rFonts w:ascii="Times New Roman" w:eastAsia="Arial" w:hAnsi="Times New Roman" w:cs="Arial"/>
          <w:sz w:val="28"/>
          <w:szCs w:val="28"/>
        </w:rPr>
        <w:t>3.</w:t>
      </w:r>
      <w:r w:rsidRPr="00127CFA">
        <w:rPr>
          <w:rFonts w:ascii="Times New Roman" w:eastAsia="Arial" w:hAnsi="Times New Roman" w:cs="Arial"/>
          <w:sz w:val="28"/>
          <w:szCs w:val="28"/>
        </w:rPr>
        <w:tab/>
      </w:r>
      <w:r>
        <w:rPr>
          <w:rFonts w:ascii="Times New Roman" w:eastAsia="Arial" w:hAnsi="Times New Roman" w:cs="Arial"/>
          <w:sz w:val="28"/>
          <w:szCs w:val="28"/>
        </w:rPr>
        <w:t>Проверка предоставления документов в соответствии с запросом и заявлением о регистрации общественной экологической экспертизы:</w:t>
      </w:r>
    </w:p>
    <w:p w14:paraId="03A6770B" w14:textId="77777777" w:rsidR="00A01ABA" w:rsidRDefault="00A01ABA" w:rsidP="003E6D2D">
      <w:pPr>
        <w:pStyle w:val="Standard"/>
        <w:tabs>
          <w:tab w:val="left" w:pos="114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>Сверка всех фактически предоставленных документов (по количеству и наименованию) и документов, перечисленных в запросе,</w:t>
      </w:r>
    </w:p>
    <w:p w14:paraId="24318B55" w14:textId="348F3B3F" w:rsidR="00A01ABA" w:rsidRDefault="00A01ABA" w:rsidP="003E6D2D">
      <w:pPr>
        <w:pStyle w:val="Standard"/>
        <w:tabs>
          <w:tab w:val="left" w:pos="114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 xml:space="preserve">В случае несовпадения количества и наименования документов, заявитель информируется о несоответствии, на запросе делается запись об отсутствии документов или перечисляются дополнительно предоставленные документы, записи удостоверяются подписями заявителя или его представителя и специалиста </w:t>
      </w:r>
      <w:r w:rsidR="009B5D77">
        <w:rPr>
          <w:rFonts w:ascii="Times New Roman" w:eastAsia="Arial" w:hAnsi="Times New Roman" w:cs="Arial"/>
          <w:sz w:val="28"/>
          <w:szCs w:val="28"/>
        </w:rPr>
        <w:t>отдела ЖКХ</w:t>
      </w:r>
      <w:r>
        <w:rPr>
          <w:rFonts w:ascii="Times New Roman" w:eastAsia="Arial" w:hAnsi="Times New Roman" w:cs="Arial"/>
          <w:sz w:val="28"/>
          <w:szCs w:val="28"/>
        </w:rPr>
        <w:t>, принимающего документы;</w:t>
      </w:r>
    </w:p>
    <w:p w14:paraId="1BBB0769" w14:textId="6FE0DC84" w:rsidR="00A01ABA" w:rsidRPr="00CC0AB5" w:rsidRDefault="00A01ABA" w:rsidP="00CC0AB5">
      <w:pPr>
        <w:pStyle w:val="Standard"/>
        <w:tabs>
          <w:tab w:val="left" w:pos="169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3.2.</w:t>
      </w:r>
      <w:r w:rsidR="00CC0AB5" w:rsidRPr="00127CFA">
        <w:rPr>
          <w:rFonts w:ascii="Times New Roman" w:eastAsia="Arial" w:hAnsi="Times New Roman" w:cs="Arial"/>
          <w:sz w:val="28"/>
          <w:szCs w:val="28"/>
        </w:rPr>
        <w:t>1</w:t>
      </w:r>
      <w:r w:rsidRPr="00127CFA">
        <w:rPr>
          <w:rFonts w:ascii="Times New Roman" w:eastAsia="Arial" w:hAnsi="Times New Roman" w:cs="Arial"/>
          <w:sz w:val="28"/>
          <w:szCs w:val="28"/>
        </w:rPr>
        <w:t>.</w:t>
      </w:r>
      <w:r w:rsidR="00CC0AB5" w:rsidRPr="00127CFA">
        <w:rPr>
          <w:rFonts w:ascii="Times New Roman" w:eastAsia="Arial" w:hAnsi="Times New Roman" w:cs="Arial"/>
          <w:sz w:val="28"/>
          <w:szCs w:val="28"/>
        </w:rPr>
        <w:t>2.</w:t>
      </w:r>
      <w:r w:rsidRPr="00127CFA">
        <w:rPr>
          <w:rFonts w:ascii="Times New Roman" w:eastAsia="Arial" w:hAnsi="Times New Roman" w:cs="Arial"/>
          <w:sz w:val="28"/>
          <w:szCs w:val="28"/>
        </w:rPr>
        <w:t>4.</w:t>
      </w:r>
      <w:r w:rsidRPr="00CC0AB5">
        <w:rPr>
          <w:rFonts w:ascii="Times New Roman" w:eastAsia="Arial" w:hAnsi="Times New Roman" w:cs="Arial"/>
          <w:sz w:val="28"/>
          <w:szCs w:val="28"/>
        </w:rPr>
        <w:tab/>
        <w:t>Действия при возникновении (обнаружении) обстоятельств, которые могут повлечь отказ в предоставлении муниципальной услуги:</w:t>
      </w:r>
    </w:p>
    <w:p w14:paraId="7117FE37" w14:textId="392CB511" w:rsidR="00A01ABA" w:rsidRDefault="00A01ABA" w:rsidP="00CC0AB5">
      <w:pPr>
        <w:pStyle w:val="Standard"/>
        <w:tabs>
          <w:tab w:val="left" w:pos="114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В случаях выявления оснований для отказа в предоставлении услуги, запрос регистрируется в порядке п. 3.2.2.</w:t>
      </w:r>
      <w:r w:rsidR="00857912">
        <w:rPr>
          <w:rFonts w:ascii="Times New Roman" w:eastAsia="Arial" w:hAnsi="Times New Roman" w:cs="Arial"/>
          <w:sz w:val="28"/>
          <w:szCs w:val="28"/>
        </w:rPr>
        <w:t>2.</w:t>
      </w:r>
      <w:r>
        <w:rPr>
          <w:rFonts w:ascii="Times New Roman" w:eastAsia="Arial" w:hAnsi="Times New Roman" w:cs="Arial"/>
          <w:sz w:val="28"/>
          <w:szCs w:val="28"/>
        </w:rPr>
        <w:t>5., заявитель информируется о наличии оснований для последующего отказа в предоставлении муниципальной  услуги и о праве заявителя отказаться от получения муниципальной услуги или предоставить документы дополнительно в соответствии с подпунктом</w:t>
      </w:r>
      <w:r w:rsidR="003E6D2D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4 подпункта 3.2.</w:t>
      </w:r>
      <w:r w:rsidR="00857912">
        <w:rPr>
          <w:rFonts w:ascii="Times New Roman" w:eastAsia="Arial" w:hAnsi="Times New Roman" w:cs="Arial"/>
          <w:sz w:val="28"/>
          <w:szCs w:val="28"/>
        </w:rPr>
        <w:t>1.</w:t>
      </w:r>
      <w:r>
        <w:rPr>
          <w:rFonts w:ascii="Times New Roman" w:eastAsia="Arial" w:hAnsi="Times New Roman" w:cs="Arial"/>
          <w:sz w:val="28"/>
          <w:szCs w:val="28"/>
        </w:rPr>
        <w:t>2.5.</w:t>
      </w:r>
    </w:p>
    <w:p w14:paraId="4080713A" w14:textId="2127D1ED" w:rsidR="00A01ABA" w:rsidRDefault="00A01ABA" w:rsidP="00A01ABA">
      <w:pPr>
        <w:pStyle w:val="Standard"/>
        <w:tabs>
          <w:tab w:val="left" w:pos="114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В случае, если заявитель отказывается от получения муниципальной услуги, дальнейшие административные действия и процедуры осуществляются в соответствии с подпунктом 3</w:t>
      </w:r>
      <w:r w:rsidR="00857912">
        <w:rPr>
          <w:rFonts w:ascii="Times New Roman" w:eastAsia="Arial" w:hAnsi="Times New Roman" w:cs="Arial"/>
          <w:sz w:val="28"/>
          <w:szCs w:val="28"/>
        </w:rPr>
        <w:t>.2</w:t>
      </w:r>
      <w:r>
        <w:rPr>
          <w:rFonts w:ascii="Times New Roman" w:eastAsia="Arial" w:hAnsi="Times New Roman" w:cs="Arial"/>
          <w:sz w:val="28"/>
          <w:szCs w:val="28"/>
        </w:rPr>
        <w:t>.1.3. Прилагаемые к запросу документы могут быть возвращены заявителю по его письменному желанию;</w:t>
      </w:r>
    </w:p>
    <w:p w14:paraId="1A84919E" w14:textId="376CD7C6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3.2.</w:t>
      </w:r>
      <w:r w:rsidR="00CC0AB5" w:rsidRPr="00127CFA">
        <w:rPr>
          <w:rFonts w:ascii="Times New Roman" w:eastAsia="Arial" w:hAnsi="Times New Roman" w:cs="Arial"/>
          <w:sz w:val="28"/>
          <w:szCs w:val="28"/>
        </w:rPr>
        <w:t>1</w:t>
      </w:r>
      <w:r w:rsidRPr="00127CFA">
        <w:rPr>
          <w:rFonts w:ascii="Times New Roman" w:eastAsia="Arial" w:hAnsi="Times New Roman" w:cs="Arial"/>
          <w:sz w:val="28"/>
          <w:szCs w:val="28"/>
        </w:rPr>
        <w:t>.</w:t>
      </w:r>
      <w:r w:rsidR="00CC0AB5" w:rsidRPr="00127CFA">
        <w:rPr>
          <w:rFonts w:ascii="Times New Roman" w:eastAsia="Arial" w:hAnsi="Times New Roman" w:cs="Arial"/>
          <w:sz w:val="28"/>
          <w:szCs w:val="28"/>
        </w:rPr>
        <w:t>2.</w:t>
      </w:r>
      <w:r w:rsidRPr="00127CFA">
        <w:rPr>
          <w:rFonts w:ascii="Times New Roman" w:eastAsia="Arial" w:hAnsi="Times New Roman" w:cs="Arial"/>
          <w:sz w:val="28"/>
          <w:szCs w:val="28"/>
        </w:rPr>
        <w:t>5.</w:t>
      </w:r>
      <w:r>
        <w:rPr>
          <w:rFonts w:ascii="Times New Roman" w:eastAsia="Arial" w:hAnsi="Times New Roman" w:cs="Arial"/>
          <w:sz w:val="28"/>
          <w:szCs w:val="28"/>
        </w:rPr>
        <w:tab/>
        <w:t>Регистрация запроса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>:</w:t>
      </w:r>
    </w:p>
    <w:p w14:paraId="6AD3222D" w14:textId="7DE1A152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>1)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ab/>
        <w:t>Регис</w:t>
      </w:r>
      <w:r w:rsidR="00CE2ADD">
        <w:rPr>
          <w:rFonts w:ascii="Times New Roman" w:eastAsia="Arial" w:hAnsi="Times New Roman" w:cs="Arial"/>
          <w:sz w:val="28"/>
          <w:szCs w:val="28"/>
          <w:shd w:val="clear" w:color="auto" w:fill="FFFFFF"/>
        </w:rPr>
        <w:t xml:space="preserve">трация запроса осуществляется </w:t>
      </w:r>
      <w:r w:rsidR="00CE2ADD" w:rsidRPr="00CE2ADD">
        <w:rPr>
          <w:rFonts w:ascii="Times New Roman" w:hAnsi="Times New Roman"/>
          <w:sz w:val="28"/>
          <w:szCs w:val="28"/>
        </w:rPr>
        <w:t>в системе регистрации входящих документов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Arial" w:hAnsi="Times New Roman" w:cs="Arial"/>
          <w:sz w:val="28"/>
          <w:szCs w:val="28"/>
        </w:rPr>
        <w:t>запросу присваивается номер, который проставляется на запросе, также как дата регистрации;</w:t>
      </w:r>
    </w:p>
    <w:p w14:paraId="40D31900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>Номер регистрации сообщается заявителю (присутствующему лично) в целях получения информации о ходе предоставления муниципальной услуги;</w:t>
      </w:r>
    </w:p>
    <w:p w14:paraId="7D72EA31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>
        <w:rPr>
          <w:rFonts w:ascii="Times New Roman" w:eastAsia="Arial" w:hAnsi="Times New Roman" w:cs="Arial"/>
          <w:sz w:val="28"/>
          <w:szCs w:val="28"/>
        </w:rPr>
        <w:tab/>
        <w:t>Из запроса и документов формируется индивидуальный пакет документов;</w:t>
      </w:r>
    </w:p>
    <w:p w14:paraId="3C8F47CC" w14:textId="2560CD7D" w:rsidR="00A01ABA" w:rsidRPr="00612DB1" w:rsidRDefault="00A01ABA" w:rsidP="00A01ABA">
      <w:pPr>
        <w:pStyle w:val="ConsPlusNormal"/>
        <w:ind w:firstLine="680"/>
        <w:jc w:val="both"/>
      </w:pPr>
      <w:r>
        <w:rPr>
          <w:rFonts w:eastAsia="Arial"/>
        </w:rPr>
        <w:t>4)</w:t>
      </w:r>
      <w:r>
        <w:rPr>
          <w:rFonts w:eastAsia="Arial"/>
        </w:rPr>
        <w:tab/>
        <w:t>В случае регистрации запроса</w:t>
      </w:r>
      <w:r>
        <w:rPr>
          <w:rFonts w:eastAsia="Arial"/>
          <w:shd w:val="clear" w:color="auto" w:fill="FFFFFF"/>
        </w:rPr>
        <w:t xml:space="preserve"> при не</w:t>
      </w:r>
      <w:r w:rsidR="00857912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предоставлении документов, указанных в подпункте 2.6.1., заявитель имеет право дополнительно предоставить в течение двух рабочих дней (включая день регистрации) необходимые документы.</w:t>
      </w:r>
    </w:p>
    <w:p w14:paraId="5FC22976" w14:textId="620BA7F1" w:rsidR="00A01ABA" w:rsidRPr="00612DB1" w:rsidRDefault="00A01ABA" w:rsidP="00A01ABA">
      <w:pPr>
        <w:pStyle w:val="ConsPlusNormal"/>
        <w:ind w:firstLine="680"/>
        <w:jc w:val="both"/>
        <w:rPr>
          <w:sz w:val="24"/>
        </w:rPr>
      </w:pPr>
      <w:r w:rsidRPr="009A2924">
        <w:t>3.2.</w:t>
      </w:r>
      <w:r w:rsidR="00075CE7" w:rsidRPr="009A2924">
        <w:t>1</w:t>
      </w:r>
      <w:r w:rsidRPr="009A2924">
        <w:t>.</w:t>
      </w:r>
      <w:r w:rsidR="00075CE7" w:rsidRPr="009A2924">
        <w:t>3</w:t>
      </w:r>
      <w:r w:rsidRPr="009A2924">
        <w:t xml:space="preserve"> </w:t>
      </w:r>
      <w:r>
        <w:t>Должностным лицом, ответственным за выполнение всех административных действий, входящих в состав административной процедуры, является специалист</w:t>
      </w:r>
      <w:r w:rsidR="00FF60D8">
        <w:t xml:space="preserve"> </w:t>
      </w:r>
      <w:r w:rsidR="00FF60D8" w:rsidRPr="00127CFA">
        <w:t>ОМСУ</w:t>
      </w:r>
      <w:r>
        <w:t>, в обязанности которого входит выполнение настоящей административной процедуры в соответствии с должностной инструкцией.</w:t>
      </w:r>
    </w:p>
    <w:p w14:paraId="1CADA45A" w14:textId="2E1D7E7E" w:rsidR="00A01ABA" w:rsidRPr="00612DB1" w:rsidRDefault="00A01ABA" w:rsidP="00A01ABA">
      <w:pPr>
        <w:pStyle w:val="ConsPlusNormal"/>
        <w:ind w:firstLine="680"/>
        <w:jc w:val="both"/>
      </w:pPr>
      <w:r>
        <w:t>3</w:t>
      </w:r>
      <w:r w:rsidRPr="00127CFA">
        <w:t>.2.</w:t>
      </w:r>
      <w:r w:rsidR="00075CE7" w:rsidRPr="00127CFA">
        <w:t>1.</w:t>
      </w:r>
      <w:r w:rsidRPr="00127CFA">
        <w:t xml:space="preserve">4. </w:t>
      </w:r>
      <w:r w:rsidRPr="00612DB1">
        <w:t xml:space="preserve">Критерием принятия решения в рамках настоящей административной процедуры является </w:t>
      </w:r>
      <w:r>
        <w:t>наличие запроса и прилагаемых к нему документов.</w:t>
      </w:r>
    </w:p>
    <w:p w14:paraId="68C781AA" w14:textId="3A97B7E2" w:rsidR="00A01ABA" w:rsidRPr="00127CFA" w:rsidRDefault="00A01ABA" w:rsidP="00A01ABA">
      <w:pPr>
        <w:pStyle w:val="ConsPlusNormal"/>
        <w:ind w:firstLine="680"/>
        <w:jc w:val="both"/>
        <w:rPr>
          <w:sz w:val="24"/>
        </w:rPr>
      </w:pPr>
      <w:r w:rsidRPr="00127CFA">
        <w:t>3.2.</w:t>
      </w:r>
      <w:r w:rsidR="00FF60D8" w:rsidRPr="00127CFA">
        <w:t>1.</w:t>
      </w:r>
      <w:r w:rsidRPr="00127CFA">
        <w:t>5. Результатом выполнения административной процедуры является принятие запроса о предоставлении муниципальной услуги с прилагаемыми документами и информирование об этом заявителя, присвоение запросу номера в системе регистрации входящих документов.</w:t>
      </w:r>
    </w:p>
    <w:p w14:paraId="7817BA2C" w14:textId="646CDC6B" w:rsidR="00A01ABA" w:rsidRDefault="00A01ABA" w:rsidP="00FF60D8">
      <w:pPr>
        <w:pStyle w:val="ConsPlusNormal"/>
        <w:ind w:firstLine="680"/>
        <w:jc w:val="both"/>
      </w:pPr>
      <w:r w:rsidRPr="00127CFA">
        <w:t>3.2.</w:t>
      </w:r>
      <w:r w:rsidR="00FF60D8" w:rsidRPr="00127CFA">
        <w:t>1.</w:t>
      </w:r>
      <w:r w:rsidRPr="00127CFA">
        <w:t xml:space="preserve">6. </w:t>
      </w:r>
      <w:r w:rsidRPr="00612DB1">
        <w:t xml:space="preserve">Способ фиксации результата выполнения административной процедуры, </w:t>
      </w:r>
      <w:r w:rsidR="00FF60D8">
        <w:t xml:space="preserve">в том числе в электронной форме </w:t>
      </w:r>
      <w:r w:rsidRPr="00612DB1">
        <w:t xml:space="preserve">является </w:t>
      </w:r>
      <w:r>
        <w:t>присвоение запросу регистрационного номера.</w:t>
      </w:r>
    </w:p>
    <w:p w14:paraId="1C6E5E9B" w14:textId="77777777" w:rsidR="00CC0AB5" w:rsidRDefault="00CC0AB5" w:rsidP="00A01ABA">
      <w:pPr>
        <w:pStyle w:val="ConsPlusNormal"/>
        <w:ind w:firstLine="680"/>
        <w:jc w:val="both"/>
      </w:pPr>
    </w:p>
    <w:p w14:paraId="414E162E" w14:textId="2443356F" w:rsidR="00A01ABA" w:rsidRDefault="00FF60D8" w:rsidP="00FF60D8">
      <w:pPr>
        <w:pStyle w:val="ConsPlusNormal"/>
        <w:ind w:firstLine="680"/>
        <w:jc w:val="center"/>
        <w:rPr>
          <w:rFonts w:eastAsia="Arial"/>
          <w:color w:val="000000"/>
        </w:rPr>
      </w:pPr>
      <w:r>
        <w:rPr>
          <w:rFonts w:eastAsia="Arial"/>
        </w:rPr>
        <w:t xml:space="preserve">3.2.2. </w:t>
      </w:r>
      <w:r w:rsidR="00A01ABA">
        <w:rPr>
          <w:rFonts w:eastAsia="Arial"/>
          <w:color w:val="000000"/>
        </w:rPr>
        <w:t>Проверка запроса и документов, принятие решения</w:t>
      </w:r>
      <w:r w:rsidR="00A01ABA">
        <w:rPr>
          <w:rFonts w:eastAsia="Arial"/>
          <w:color w:val="000000"/>
        </w:rPr>
        <w:br/>
        <w:t>о предоставлении муниципальной услуги</w:t>
      </w:r>
      <w:r>
        <w:rPr>
          <w:rFonts w:eastAsia="Arial"/>
          <w:color w:val="000000"/>
        </w:rPr>
        <w:t>.</w:t>
      </w:r>
    </w:p>
    <w:p w14:paraId="1CB67467" w14:textId="77777777" w:rsidR="00FF60D8" w:rsidRDefault="00FF60D8" w:rsidP="00A01ABA">
      <w:pPr>
        <w:pStyle w:val="ConsPlusNormal"/>
        <w:ind w:firstLine="680"/>
        <w:jc w:val="both"/>
      </w:pPr>
    </w:p>
    <w:p w14:paraId="6BB5C7A3" w14:textId="171AE514" w:rsidR="00A01ABA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2</w:t>
      </w:r>
      <w:r w:rsidRPr="00127CFA">
        <w:rPr>
          <w:rFonts w:ascii="Times New Roman" w:eastAsia="Arial" w:hAnsi="Times New Roman" w:cs="Arial"/>
          <w:sz w:val="28"/>
          <w:szCs w:val="28"/>
        </w:rPr>
        <w:t>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2.</w:t>
      </w:r>
      <w:r w:rsidRPr="00127CFA">
        <w:rPr>
          <w:rFonts w:ascii="Times New Roman" w:eastAsia="Arial" w:hAnsi="Times New Roman" w:cs="Arial"/>
          <w:sz w:val="28"/>
          <w:szCs w:val="28"/>
        </w:rPr>
        <w:t>1.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14:paraId="06DA31D5" w14:textId="0DB7F4ED" w:rsidR="00C22FCB" w:rsidRPr="00127CFA" w:rsidRDefault="00C22FCB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3.2.2.2. В состав административной процедуры входят следующие административные действия:</w:t>
      </w:r>
    </w:p>
    <w:p w14:paraId="42A1E88D" w14:textId="0B698160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2</w:t>
      </w:r>
      <w:r w:rsidRPr="00127CFA">
        <w:rPr>
          <w:rFonts w:ascii="Times New Roman" w:eastAsia="Arial" w:hAnsi="Times New Roman" w:cs="Arial"/>
          <w:sz w:val="28"/>
          <w:szCs w:val="28"/>
        </w:rPr>
        <w:t>.2.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2</w:t>
      </w:r>
      <w:r w:rsidRPr="00127CFA">
        <w:rPr>
          <w:rFonts w:ascii="Times New Roman" w:eastAsia="Arial" w:hAnsi="Times New Roman" w:cs="Arial"/>
          <w:sz w:val="28"/>
          <w:szCs w:val="28"/>
        </w:rPr>
        <w:t>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1.</w:t>
      </w:r>
      <w:r w:rsidR="00857912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Проверка запроса на соответствие требованиям административного регламента и на отсутствие оснований для отказа:</w:t>
      </w:r>
    </w:p>
    <w:p w14:paraId="5863301B" w14:textId="49E59E51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>представленный запрос проверяется на соответствие требованиям подраздела 2.6. и приложения № 1</w:t>
      </w:r>
      <w:r w:rsidR="00857912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административного регламента;</w:t>
      </w:r>
    </w:p>
    <w:p w14:paraId="70394F33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>представленный запрос проверяется на отсутствие оснований для отказа, предусмотренных подразделом 2.8. административного регламента;</w:t>
      </w:r>
    </w:p>
    <w:p w14:paraId="61A05E19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>
        <w:rPr>
          <w:rFonts w:ascii="Times New Roman" w:eastAsia="Arial" w:hAnsi="Times New Roman" w:cs="Arial"/>
          <w:sz w:val="28"/>
          <w:szCs w:val="28"/>
        </w:rPr>
        <w:tab/>
        <w:t>в случае выявления несоответствий и/или оснований для отказа на запросе делаются соответствующие отметки;</w:t>
      </w:r>
    </w:p>
    <w:p w14:paraId="6046C79C" w14:textId="53FD5B42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127CFA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2</w:t>
      </w:r>
      <w:r w:rsidRPr="00127CFA">
        <w:rPr>
          <w:rFonts w:ascii="Times New Roman" w:eastAsia="Arial" w:hAnsi="Times New Roman" w:cs="Arial"/>
          <w:sz w:val="28"/>
          <w:szCs w:val="28"/>
        </w:rPr>
        <w:t>.2.2.</w:t>
      </w:r>
      <w:r w:rsidR="00C22FCB" w:rsidRPr="00127CFA">
        <w:rPr>
          <w:rFonts w:ascii="Times New Roman" w:eastAsia="Arial" w:hAnsi="Times New Roman" w:cs="Arial"/>
          <w:sz w:val="28"/>
          <w:szCs w:val="28"/>
        </w:rPr>
        <w:t>2.</w:t>
      </w:r>
      <w:r>
        <w:rPr>
          <w:rFonts w:ascii="Times New Roman" w:eastAsia="Arial" w:hAnsi="Times New Roman" w:cs="Arial"/>
          <w:sz w:val="28"/>
          <w:szCs w:val="28"/>
        </w:rPr>
        <w:tab/>
        <w:t>Проверка представленных к запросу документов на соответствие требованиям административного регламента:</w:t>
      </w:r>
    </w:p>
    <w:p w14:paraId="1664A668" w14:textId="77777777" w:rsidR="00A01ABA" w:rsidRDefault="00A01ABA" w:rsidP="00A01ABA">
      <w:pPr>
        <w:pStyle w:val="Standard"/>
        <w:tabs>
          <w:tab w:val="left" w:pos="1145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>представленные документы проверяются на соответствие требованиям подраздела 2.6. и приложения № 1 административного регламента;</w:t>
      </w:r>
    </w:p>
    <w:p w14:paraId="2E50AB7D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>представленные документы проверяются на отсутствие оснований для отказа, предусмотренных подразделом 2.8. административного регламента;</w:t>
      </w:r>
    </w:p>
    <w:p w14:paraId="67CFADBA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>
        <w:rPr>
          <w:rFonts w:ascii="Times New Roman" w:eastAsia="Arial" w:hAnsi="Times New Roman" w:cs="Arial"/>
          <w:sz w:val="28"/>
          <w:szCs w:val="28"/>
        </w:rPr>
        <w:tab/>
        <w:t>в случае выявления несоответствий и/или оснований для отказа на документе делаются соответствующие отметки;</w:t>
      </w:r>
    </w:p>
    <w:p w14:paraId="2548B82D" w14:textId="7736AF1C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  <w:shd w:val="clear" w:color="auto" w:fill="00FF00"/>
        </w:rPr>
      </w:pP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2</w:t>
      </w: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.2.</w:t>
      </w:r>
      <w:r w:rsidR="00C22FCB"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2.</w:t>
      </w: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3.</w:t>
      </w:r>
      <w:r w:rsidR="00F07BEE"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>Направление межведомственного запроса в ФНС России и получение выписки из ЕГРЮЛ:</w:t>
      </w:r>
    </w:p>
    <w:p w14:paraId="71CE56A2" w14:textId="54D705FA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>межведомственное взаимодействие осуществляется посредством сервиса ФНС России «Предоставление сведений</w:t>
      </w:r>
      <w:r w:rsidR="005C7D72">
        <w:rPr>
          <w:rFonts w:ascii="Times New Roman" w:eastAsia="Arial" w:hAnsi="Times New Roman" w:cs="Arial"/>
          <w:sz w:val="28"/>
          <w:szCs w:val="28"/>
        </w:rPr>
        <w:t xml:space="preserve"> из ЕГРЮЛ/ЕГРИП о конкретном юридическом </w:t>
      </w:r>
      <w:r>
        <w:rPr>
          <w:rFonts w:ascii="Times New Roman" w:eastAsia="Arial" w:hAnsi="Times New Roman" w:cs="Arial"/>
          <w:sz w:val="28"/>
          <w:szCs w:val="28"/>
        </w:rPr>
        <w:t>лице / ИП в форме электронного документа» в установленном порядке;</w:t>
      </w:r>
    </w:p>
    <w:p w14:paraId="13DE7F36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>предоставление сведений из ЕГРЮЛ (выписки из ЕГРЮЛ или справки об отсутствии запрашиваемой информации) осуществляется в форме электронного документа не позднее дня, следующего за днем регистрации межведомственного запроса; выписка распечатывается и приобщается к индивидуальному пакету документов по запросу;</w:t>
      </w:r>
    </w:p>
    <w:p w14:paraId="59C305EB" w14:textId="1FD69BDE" w:rsidR="00A01ABA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Должностным лицом, ответственным за направление межведомственного запроса, является специалист </w:t>
      </w:r>
      <w:r w:rsidR="004738FA">
        <w:rPr>
          <w:rFonts w:ascii="Times New Roman" w:eastAsia="Arial" w:hAnsi="Times New Roman" w:cs="Arial"/>
          <w:sz w:val="28"/>
          <w:szCs w:val="28"/>
        </w:rPr>
        <w:t>отдела ЖКХ</w:t>
      </w:r>
      <w:r>
        <w:rPr>
          <w:rFonts w:ascii="Times New Roman" w:eastAsia="Arial" w:hAnsi="Times New Roman" w:cs="Arial"/>
          <w:sz w:val="28"/>
          <w:szCs w:val="28"/>
        </w:rPr>
        <w:t>, в обязанности которого входит осуществление настоящей административной процедуры в соответствии с должностной инструкцией.</w:t>
      </w:r>
    </w:p>
    <w:p w14:paraId="29C6F744" w14:textId="2E8C15E0" w:rsidR="00A01ABA" w:rsidRPr="00912267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.2.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4.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>Принятие решения о предоставлении муниципальной услуги:</w:t>
      </w:r>
    </w:p>
    <w:p w14:paraId="5108BEF3" w14:textId="64EA8C9F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В случае выявления основания(ий) для отказа в предоставлении муниципальной услуги</w:t>
      </w:r>
      <w:r>
        <w:rPr>
          <w:rFonts w:ascii="Times New Roman" w:eastAsia="Arial" w:hAnsi="Times New Roman" w:cs="Arial"/>
          <w:sz w:val="28"/>
          <w:szCs w:val="28"/>
        </w:rPr>
        <w:t xml:space="preserve">, предусмотренного(ых) административным регламентом, информация сообщается </w:t>
      </w:r>
      <w:r w:rsidR="004738FA">
        <w:rPr>
          <w:rFonts w:ascii="Times New Roman" w:eastAsia="Arial" w:hAnsi="Times New Roman" w:cs="Arial"/>
          <w:sz w:val="28"/>
          <w:szCs w:val="28"/>
        </w:rPr>
        <w:t>начальнику отдела ЖКХ</w:t>
      </w:r>
      <w:r>
        <w:rPr>
          <w:rFonts w:ascii="Times New Roman" w:eastAsia="Arial" w:hAnsi="Times New Roman" w:cs="Arial"/>
          <w:sz w:val="28"/>
          <w:szCs w:val="28"/>
        </w:rPr>
        <w:t>, который принимает решение о предоставлении муниципальной услуги или об отказе в предоставлении и фиксирует его на запросе;</w:t>
      </w:r>
    </w:p>
    <w:p w14:paraId="5792428C" w14:textId="273F49DD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.2.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5.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 xml:space="preserve">Уведомление </w:t>
      </w:r>
      <w:r>
        <w:rPr>
          <w:rFonts w:ascii="Times New Roman" w:eastAsia="Arial" w:hAnsi="Times New Roman" w:cs="Arial"/>
          <w:sz w:val="28"/>
          <w:szCs w:val="28"/>
        </w:rPr>
        <w:t>заявителя об отказе в предоставлении муниципальной услуги:</w:t>
      </w:r>
    </w:p>
    <w:p w14:paraId="210FDFA2" w14:textId="1521899B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>Уведомление заявителя осуществляется в письменной произвольной форме; уведомление должно содержать разъяснение всех несоответствий установленным требованиям, послуживших основанием для отказа, с указанием норм административного регламента;</w:t>
      </w:r>
    </w:p>
    <w:p w14:paraId="79031D78" w14:textId="0D0A9863" w:rsidR="00A01ABA" w:rsidRDefault="00A01ABA" w:rsidP="00A01ABA">
      <w:pPr>
        <w:pStyle w:val="Standard"/>
        <w:tabs>
          <w:tab w:val="left" w:pos="1118"/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>
        <w:rPr>
          <w:rFonts w:ascii="Times New Roman" w:eastAsia="Arial" w:hAnsi="Times New Roman" w:cs="Arial"/>
          <w:sz w:val="28"/>
          <w:szCs w:val="28"/>
        </w:rPr>
        <w:tab/>
        <w:t>Уведомление оформляется письмом на бланке</w:t>
      </w:r>
      <w:r w:rsidR="00C22FCB">
        <w:rPr>
          <w:rFonts w:ascii="Times New Roman" w:eastAsia="Arial" w:hAnsi="Times New Roman" w:cs="Arial"/>
          <w:sz w:val="28"/>
          <w:szCs w:val="28"/>
        </w:rPr>
        <w:t xml:space="preserve"> 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ОМСУ</w:t>
      </w:r>
      <w:r>
        <w:rPr>
          <w:rFonts w:ascii="Times New Roman" w:eastAsia="Arial" w:hAnsi="Times New Roman" w:cs="Arial"/>
          <w:sz w:val="28"/>
          <w:szCs w:val="28"/>
        </w:rPr>
        <w:t>;</w:t>
      </w:r>
    </w:p>
    <w:p w14:paraId="078E79B6" w14:textId="77777777" w:rsidR="00A01ABA" w:rsidRDefault="00A01ABA" w:rsidP="00A01ABA">
      <w:pPr>
        <w:pStyle w:val="Standard"/>
        <w:tabs>
          <w:tab w:val="left" w:pos="1118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>
        <w:rPr>
          <w:rFonts w:ascii="Times New Roman" w:eastAsia="Arial" w:hAnsi="Times New Roman" w:cs="Arial"/>
          <w:sz w:val="28"/>
          <w:szCs w:val="28"/>
        </w:rPr>
        <w:tab/>
        <w:t>Уведомление заявителя осуществляется/направляется способом, указанным заявителем в запросе; экземпляр уведомления и подтверждение его направления заявителю хранится в индивидуальном пакете документов по запросу.</w:t>
      </w:r>
    </w:p>
    <w:p w14:paraId="7FDFEAFE" w14:textId="42A8AA9E" w:rsidR="00A01ABA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 xml:space="preserve">Должностным лицом, ответственным за выполнение всех административных действий, входящих в административную процедуру, является специалист </w:t>
      </w:r>
      <w:r w:rsidR="00912267">
        <w:rPr>
          <w:rFonts w:ascii="Times New Roman" w:eastAsia="Arial" w:hAnsi="Times New Roman" w:cs="Arial"/>
          <w:sz w:val="28"/>
          <w:szCs w:val="28"/>
        </w:rPr>
        <w:t>ОМСУ,</w:t>
      </w:r>
      <w:r>
        <w:rPr>
          <w:rFonts w:ascii="Times New Roman" w:eastAsia="Arial" w:hAnsi="Times New Roman" w:cs="Arial"/>
          <w:sz w:val="28"/>
          <w:szCs w:val="28"/>
        </w:rPr>
        <w:t xml:space="preserve"> в обязанности которого входит осуществление настоящей административной процедуры в соответствии с должностной инструкцией.</w:t>
      </w:r>
    </w:p>
    <w:p w14:paraId="4C471519" w14:textId="22AB02FB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4.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>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14:paraId="5E013F9D" w14:textId="7E2C52E5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5.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>Результатом выполнения административной процедуры является подтверждение соответствия (или несоответствия) запроса и представленных документов требованиям административного регламента.</w:t>
      </w:r>
    </w:p>
    <w:p w14:paraId="70F25A93" w14:textId="562E5073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C22FCB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6.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>Способом фиксации результата выполнения административной процедуры является отметка на запросе о соответствии/несоответствии представленного запроса и документов установленным требованиям, а также в случае обнаружения несоответствий решение о предоставлении муниципальной услуги или об отказе в предоставлении.</w:t>
      </w:r>
    </w:p>
    <w:p w14:paraId="1C89B2DD" w14:textId="41E56F9F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F55083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F55083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7.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>Административная процедура выполняется в полном составе административных действий для выявления всех несоответствий представленного запроса и документов установленным требованиям, а также всех оснований для отказа в предоставлении муниципальной услуги и однократного предъявления их заявителю.</w:t>
      </w:r>
    </w:p>
    <w:p w14:paraId="699F8CB1" w14:textId="1701696F" w:rsidR="00A01ABA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</w:rPr>
      </w:pP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3.</w:t>
      </w:r>
      <w:r w:rsidR="00F55083"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2</w:t>
      </w: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.</w:t>
      </w:r>
      <w:r w:rsidR="00F55083"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2.</w:t>
      </w: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>8.</w:t>
      </w:r>
      <w:r w:rsidRPr="00912267">
        <w:rPr>
          <w:rFonts w:ascii="Times New Roman" w:eastAsia="Arial" w:hAnsi="Times New Roman" w:cs="Arial"/>
          <w:sz w:val="28"/>
          <w:szCs w:val="28"/>
          <w:shd w:val="clear" w:color="auto" w:fill="FFFFFF"/>
        </w:rPr>
        <w:tab/>
        <w:t xml:space="preserve">Если при выполнении административной процедуры выявляются основания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>для отказа в предоставлении муниципальной услуги, остальные административные действия и процедуры не выполняются. Эта норма применяется на всех этапах предоставления муниципальной услуги.</w:t>
      </w:r>
    </w:p>
    <w:p w14:paraId="5C67DFC5" w14:textId="77777777" w:rsidR="003E6D2D" w:rsidRDefault="003E6D2D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</w:p>
    <w:p w14:paraId="28E55C49" w14:textId="13C7CD54" w:rsidR="00A01ABA" w:rsidRDefault="00A01ABA" w:rsidP="00A01ABA">
      <w:pPr>
        <w:pStyle w:val="Standard"/>
        <w:keepNext/>
        <w:tabs>
          <w:tab w:val="left" w:pos="285"/>
        </w:tabs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244E1A" w:rsidRPr="00912267">
        <w:rPr>
          <w:rFonts w:ascii="Times New Roman" w:eastAsia="Arial" w:hAnsi="Times New Roman" w:cs="Arial"/>
          <w:sz w:val="28"/>
          <w:szCs w:val="28"/>
        </w:rPr>
        <w:t>2.3</w:t>
      </w:r>
      <w:r w:rsidRPr="00912267">
        <w:rPr>
          <w:rFonts w:ascii="Times New Roman" w:eastAsia="Arial" w:hAnsi="Times New Roman" w:cs="Arial"/>
          <w:sz w:val="28"/>
          <w:szCs w:val="28"/>
        </w:rPr>
        <w:t xml:space="preserve">. </w:t>
      </w:r>
      <w:r>
        <w:rPr>
          <w:rFonts w:ascii="Times New Roman" w:eastAsia="Arial" w:hAnsi="Times New Roman" w:cs="Arial"/>
          <w:sz w:val="28"/>
          <w:szCs w:val="28"/>
        </w:rPr>
        <w:t>Р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егистрация заявления</w:t>
      </w:r>
      <w:r>
        <w:rPr>
          <w:rFonts w:ascii="Times New Roman" w:eastAsia="Arial" w:hAnsi="Times New Roman" w:cs="Arial"/>
          <w:color w:val="000000"/>
          <w:sz w:val="28"/>
          <w:szCs w:val="28"/>
        </w:rPr>
        <w:br/>
        <w:t>о проведении общественной экологической экспертизы</w:t>
      </w:r>
      <w:r w:rsidR="00244E1A">
        <w:rPr>
          <w:rFonts w:ascii="Times New Roman" w:eastAsia="Arial" w:hAnsi="Times New Roman" w:cs="Arial"/>
          <w:color w:val="000000"/>
          <w:sz w:val="28"/>
          <w:szCs w:val="28"/>
        </w:rPr>
        <w:t>.</w:t>
      </w:r>
    </w:p>
    <w:p w14:paraId="2C960EF0" w14:textId="77777777" w:rsidR="00244E1A" w:rsidRDefault="00244E1A" w:rsidP="00A01ABA">
      <w:pPr>
        <w:pStyle w:val="Standard"/>
        <w:keepNext/>
        <w:tabs>
          <w:tab w:val="left" w:pos="285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</w:p>
    <w:p w14:paraId="02122B46" w14:textId="15433B9C" w:rsidR="00A01ABA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244E1A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244E1A" w:rsidRPr="00912267">
        <w:rPr>
          <w:rFonts w:ascii="Times New Roman" w:eastAsia="Arial" w:hAnsi="Times New Roman" w:cs="Arial"/>
          <w:sz w:val="28"/>
          <w:szCs w:val="28"/>
        </w:rPr>
        <w:t>3.</w:t>
      </w:r>
      <w:r w:rsidRPr="00912267">
        <w:rPr>
          <w:rFonts w:ascii="Times New Roman" w:eastAsia="Arial" w:hAnsi="Times New Roman" w:cs="Arial"/>
          <w:sz w:val="28"/>
          <w:szCs w:val="28"/>
        </w:rPr>
        <w:t>1.</w:t>
      </w:r>
      <w:r>
        <w:rPr>
          <w:rFonts w:ascii="Times New Roman" w:eastAsia="Arial" w:hAnsi="Times New Roman" w:cs="Arial"/>
          <w:sz w:val="28"/>
          <w:szCs w:val="28"/>
        </w:rPr>
        <w:tab/>
        <w:t>Основанием для начала админ</w:t>
      </w:r>
      <w:r w:rsidR="004738FA">
        <w:rPr>
          <w:rFonts w:ascii="Times New Roman" w:eastAsia="Arial" w:hAnsi="Times New Roman" w:cs="Arial"/>
          <w:sz w:val="28"/>
          <w:szCs w:val="28"/>
        </w:rPr>
        <w:t xml:space="preserve">истративной процедуры является </w:t>
      </w:r>
      <w:r>
        <w:rPr>
          <w:rFonts w:ascii="Times New Roman" w:eastAsia="Arial" w:hAnsi="Times New Roman" w:cs="Arial"/>
          <w:sz w:val="28"/>
          <w:szCs w:val="28"/>
        </w:rPr>
        <w:t>подтверждение соответствия запроса и представленных документов требованиям административного регламента.</w:t>
      </w:r>
    </w:p>
    <w:p w14:paraId="03D5E9EB" w14:textId="3D5E7D94" w:rsidR="00742D80" w:rsidRPr="00912267" w:rsidRDefault="00742D80" w:rsidP="00742D80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3.2.3.2.  В состав административной процедуры входят следующие административные действия:</w:t>
      </w:r>
    </w:p>
    <w:p w14:paraId="0231EF4C" w14:textId="6C7D62BA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742D80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742D80" w:rsidRPr="00912267">
        <w:rPr>
          <w:rFonts w:ascii="Times New Roman" w:eastAsia="Arial" w:hAnsi="Times New Roman" w:cs="Arial"/>
          <w:sz w:val="28"/>
          <w:szCs w:val="28"/>
        </w:rPr>
        <w:t>3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742D80" w:rsidRPr="00912267">
        <w:rPr>
          <w:rFonts w:ascii="Times New Roman" w:eastAsia="Arial" w:hAnsi="Times New Roman" w:cs="Arial"/>
          <w:sz w:val="28"/>
          <w:szCs w:val="28"/>
        </w:rPr>
        <w:t>2.</w:t>
      </w:r>
      <w:r w:rsidRPr="00912267">
        <w:rPr>
          <w:rFonts w:ascii="Times New Roman" w:eastAsia="Arial" w:hAnsi="Times New Roman" w:cs="Arial"/>
          <w:sz w:val="28"/>
          <w:szCs w:val="28"/>
        </w:rPr>
        <w:t>1.</w:t>
      </w:r>
      <w:r>
        <w:rPr>
          <w:rFonts w:ascii="Times New Roman" w:eastAsia="Arial" w:hAnsi="Times New Roman" w:cs="Arial"/>
          <w:sz w:val="28"/>
          <w:szCs w:val="28"/>
        </w:rPr>
        <w:tab/>
        <w:t xml:space="preserve">Проверка заявления о проведении общественной экологической экспертизы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</w:rPr>
        <w:t>на соответствие государственным требованиям:</w:t>
      </w:r>
    </w:p>
    <w:p w14:paraId="50B5E464" w14:textId="77777777" w:rsidR="00A01ABA" w:rsidRDefault="00A01ABA" w:rsidP="00A01ABA">
      <w:pPr>
        <w:pStyle w:val="Standard"/>
        <w:tabs>
          <w:tab w:val="left" w:pos="1132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 xml:space="preserve">Представленные документы проверяются на соответствие требованиям </w:t>
      </w:r>
      <w:r>
        <w:rPr>
          <w:rFonts w:ascii="Times New Roman" w:eastAsia="Arial" w:hAnsi="Times New Roman"/>
          <w:sz w:val="28"/>
          <w:szCs w:val="28"/>
          <w:lang w:eastAsia="ru-RU"/>
        </w:rPr>
        <w:t>статьи 23 Федерального закона от 23.11.1995 № 174-ФЗ "Об экологической экспертизе", предъявляемым к заявлению о регистрации общественной экологической экспертизы;</w:t>
      </w:r>
    </w:p>
    <w:p w14:paraId="6D07A97E" w14:textId="77777777" w:rsidR="00A01ABA" w:rsidRDefault="00A01ABA" w:rsidP="00A01ABA">
      <w:pPr>
        <w:pStyle w:val="Standard"/>
        <w:tabs>
          <w:tab w:val="left" w:pos="1132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2)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ab/>
        <w:t xml:space="preserve">В случае выявления несоответствий на заявлении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о регистрации общественной экологической экспертизы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делается запись о наличии оснований для отказа в регистрации;</w:t>
      </w:r>
    </w:p>
    <w:p w14:paraId="59FE3D75" w14:textId="0171F64F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680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742D80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742D80" w:rsidRPr="00912267">
        <w:rPr>
          <w:rFonts w:ascii="Times New Roman" w:eastAsia="Arial" w:hAnsi="Times New Roman" w:cs="Arial"/>
          <w:sz w:val="28"/>
          <w:szCs w:val="28"/>
        </w:rPr>
        <w:t>3.</w:t>
      </w:r>
      <w:r w:rsidRPr="00912267">
        <w:rPr>
          <w:rFonts w:ascii="Times New Roman" w:eastAsia="Arial" w:hAnsi="Times New Roman" w:cs="Arial"/>
          <w:sz w:val="28"/>
          <w:szCs w:val="28"/>
        </w:rPr>
        <w:t>2.2.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 xml:space="preserve">Подтверждение соответствия сведений о заявителе государственным требованиям </w:t>
      </w:r>
      <w:r>
        <w:rPr>
          <w:rFonts w:ascii="Times New Roman" w:eastAsia="Arial" w:hAnsi="Times New Roman" w:cs="Arial"/>
          <w:sz w:val="28"/>
          <w:szCs w:val="28"/>
        </w:rPr>
        <w:t>к общественным организациям, обладающим правом проведения общественной экологической экспертизы:</w:t>
      </w:r>
    </w:p>
    <w:p w14:paraId="0988A6EC" w14:textId="77777777" w:rsidR="00A01ABA" w:rsidRDefault="00A01ABA" w:rsidP="00A01ABA">
      <w:pPr>
        <w:pStyle w:val="Standard"/>
        <w:tabs>
          <w:tab w:val="left" w:pos="1132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>
        <w:rPr>
          <w:rFonts w:ascii="Times New Roman" w:eastAsia="Arial" w:hAnsi="Times New Roman" w:cs="Arial"/>
          <w:sz w:val="28"/>
          <w:szCs w:val="28"/>
        </w:rPr>
        <w:tab/>
        <w:t xml:space="preserve">Представленные документы и сведения проверяются на подтверждение соблюдения государственных требований к общественным организациям, предусмотренным </w:t>
      </w:r>
      <w:r>
        <w:rPr>
          <w:rFonts w:ascii="Times New Roman" w:eastAsia="Arial" w:hAnsi="Times New Roman"/>
          <w:sz w:val="28"/>
          <w:szCs w:val="28"/>
          <w:lang w:eastAsia="ru-RU"/>
        </w:rPr>
        <w:t>статьей 20 Федерального закона от 23.11.1995 № 174-ФЗ "Об экологической экспертизе";</w:t>
      </w:r>
    </w:p>
    <w:p w14:paraId="5A78510C" w14:textId="7E60F380" w:rsidR="00A01ABA" w:rsidRDefault="00A01ABA" w:rsidP="00A01ABA">
      <w:pPr>
        <w:pStyle w:val="Standard"/>
        <w:tabs>
          <w:tab w:val="left" w:pos="1132"/>
        </w:tabs>
        <w:spacing w:after="0" w:line="240" w:lineRule="auto"/>
        <w:ind w:firstLine="709"/>
        <w:jc w:val="both"/>
        <w:rPr>
          <w:rFonts w:eastAsia="Arial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2)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В случае выявления несоблюдения тр</w:t>
      </w:r>
      <w:r w:rsidR="00F525A8">
        <w:rPr>
          <w:rFonts w:ascii="Times New Roman" w:eastAsia="Arial" w:hAnsi="Times New Roman"/>
          <w:sz w:val="28"/>
          <w:szCs w:val="28"/>
          <w:lang w:eastAsia="ru-RU"/>
        </w:rPr>
        <w:t xml:space="preserve">ебований на документе делается </w:t>
      </w:r>
      <w:r>
        <w:rPr>
          <w:rFonts w:ascii="Times New Roman" w:eastAsia="Arial" w:hAnsi="Times New Roman"/>
          <w:sz w:val="28"/>
          <w:szCs w:val="28"/>
          <w:lang w:eastAsia="ru-RU"/>
        </w:rPr>
        <w:t>запись о наличии оснований для отказа в регистрации;</w:t>
      </w:r>
    </w:p>
    <w:p w14:paraId="54CA24BB" w14:textId="162D5FD7" w:rsidR="00A01ABA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742D80" w:rsidRPr="00912267">
        <w:rPr>
          <w:rFonts w:ascii="Times New Roman" w:eastAsia="Arial" w:hAnsi="Times New Roman"/>
          <w:sz w:val="28"/>
          <w:szCs w:val="28"/>
          <w:lang w:eastAsia="ru-RU"/>
        </w:rPr>
        <w:t>2.3.2.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ab/>
        <w:t xml:space="preserve">Проверка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отсутствия оснований для отказа в государственной регистрации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заявления о проведении общественной экологической экспертизы, предусмотренных пунктом 1 статьи 24 </w:t>
      </w:r>
      <w:r>
        <w:rPr>
          <w:rFonts w:ascii="Times New Roman" w:eastAsia="Arial" w:hAnsi="Times New Roman"/>
          <w:sz w:val="28"/>
          <w:szCs w:val="28"/>
          <w:lang w:eastAsia="ru-RU"/>
        </w:rPr>
        <w:t>Федерального закона от 23.11.1995 № 174-ФЗ «Об экологической экспертизе»:</w:t>
      </w:r>
    </w:p>
    <w:p w14:paraId="69EFFEEF" w14:textId="686A68E3" w:rsidR="00A01ABA" w:rsidRPr="00912267" w:rsidRDefault="00A01ABA" w:rsidP="00A01ABA">
      <w:pPr>
        <w:pStyle w:val="Standard"/>
        <w:tabs>
          <w:tab w:val="left" w:pos="1132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1)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ab/>
        <w:t xml:space="preserve">Представленные документы и сведения проверяются на отсутствие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оснований для отказа в государственной регистрации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заявления о проведении общественной экологической экспертизы, за исключением оснований, проверка которых проведена в рамках административных действий, предусмотренных подпунктами 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3.</w:t>
      </w:r>
      <w:r w:rsidR="00742D80" w:rsidRPr="00912267">
        <w:rPr>
          <w:rFonts w:ascii="Times New Roman" w:eastAsia="Arial" w:hAnsi="Times New Roman" w:cs="Arial"/>
          <w:sz w:val="28"/>
          <w:szCs w:val="28"/>
          <w:lang w:eastAsia="ru-RU"/>
        </w:rPr>
        <w:t>2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.</w:t>
      </w:r>
      <w:r w:rsidR="00742D80" w:rsidRPr="00912267">
        <w:rPr>
          <w:rFonts w:ascii="Times New Roman" w:eastAsia="Arial" w:hAnsi="Times New Roman" w:cs="Arial"/>
          <w:sz w:val="28"/>
          <w:szCs w:val="28"/>
          <w:lang w:eastAsia="ru-RU"/>
        </w:rPr>
        <w:t>3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.</w:t>
      </w:r>
      <w:r w:rsidR="00742D80" w:rsidRPr="00912267">
        <w:rPr>
          <w:rFonts w:ascii="Times New Roman" w:eastAsia="Arial" w:hAnsi="Times New Roman" w:cs="Arial"/>
          <w:sz w:val="28"/>
          <w:szCs w:val="28"/>
          <w:lang w:eastAsia="ru-RU"/>
        </w:rPr>
        <w:t>2.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1. и 3.</w:t>
      </w:r>
      <w:r w:rsidR="00742D80" w:rsidRPr="00912267">
        <w:rPr>
          <w:rFonts w:ascii="Times New Roman" w:eastAsia="Arial" w:hAnsi="Times New Roman" w:cs="Arial"/>
          <w:sz w:val="28"/>
          <w:szCs w:val="28"/>
          <w:lang w:eastAsia="ru-RU"/>
        </w:rPr>
        <w:t>2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.</w:t>
      </w:r>
      <w:r w:rsidR="00742D80" w:rsidRPr="00912267">
        <w:rPr>
          <w:rFonts w:ascii="Times New Roman" w:eastAsia="Arial" w:hAnsi="Times New Roman" w:cs="Arial"/>
          <w:sz w:val="28"/>
          <w:szCs w:val="28"/>
          <w:lang w:eastAsia="ru-RU"/>
        </w:rPr>
        <w:t>3.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2.2.</w:t>
      </w:r>
    </w:p>
    <w:p w14:paraId="37141155" w14:textId="16941FE7" w:rsidR="00A01ABA" w:rsidRPr="00912267" w:rsidRDefault="00A01ABA" w:rsidP="00A01ABA">
      <w:pPr>
        <w:pStyle w:val="Standard"/>
        <w:tabs>
          <w:tab w:val="left" w:pos="1132"/>
        </w:tabs>
        <w:spacing w:after="0" w:line="240" w:lineRule="auto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912267">
        <w:rPr>
          <w:rFonts w:ascii="Times New Roman" w:eastAsia="Arial" w:hAnsi="Times New Roman"/>
          <w:sz w:val="28"/>
          <w:szCs w:val="28"/>
          <w:lang w:eastAsia="ru-RU"/>
        </w:rPr>
        <w:t>2)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ab/>
        <w:t>При вы</w:t>
      </w:r>
      <w:r w:rsidR="00F525A8">
        <w:rPr>
          <w:rFonts w:ascii="Times New Roman" w:eastAsia="Arial" w:hAnsi="Times New Roman"/>
          <w:sz w:val="28"/>
          <w:szCs w:val="28"/>
          <w:lang w:eastAsia="ru-RU"/>
        </w:rPr>
        <w:t xml:space="preserve">явлении оснований для отказа в 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>регистрации на заявлении или прилагаемых документах делается соответствующая запись.</w:t>
      </w:r>
    </w:p>
    <w:p w14:paraId="17E9C30C" w14:textId="45E6DEAB" w:rsidR="00A01ABA" w:rsidRPr="00912267" w:rsidRDefault="00A01ABA" w:rsidP="00A01ABA">
      <w:pPr>
        <w:pStyle w:val="Standard"/>
        <w:tabs>
          <w:tab w:val="left" w:pos="1705"/>
        </w:tabs>
        <w:spacing w:after="0" w:line="240" w:lineRule="auto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912267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742D80" w:rsidRPr="00912267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="00742D80" w:rsidRPr="00912267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>2.4.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ab/>
        <w:t>Подготовка результата предоставления муниципальной услуги:</w:t>
      </w:r>
    </w:p>
    <w:p w14:paraId="7DEC5CAD" w14:textId="77777777" w:rsidR="00A01ABA" w:rsidRDefault="00A01ABA" w:rsidP="00A01ABA">
      <w:pPr>
        <w:pStyle w:val="Standard"/>
        <w:tabs>
          <w:tab w:val="left" w:pos="1145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1)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 xml:space="preserve">В случае отсутствия оснований для отказа в регистрации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заявления о проведении общественной экологической экспертизы, заявление о проведении общественной экологической экспертизы регистрируется в соответствии с инструкцией по делопроизводству;</w:t>
      </w:r>
    </w:p>
    <w:p w14:paraId="6FAC5753" w14:textId="37A9F68E" w:rsidR="00A01ABA" w:rsidRDefault="00A01ABA" w:rsidP="00A01ABA">
      <w:pPr>
        <w:pStyle w:val="Standard"/>
        <w:tabs>
          <w:tab w:val="left" w:pos="1145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2)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ab/>
        <w:t>В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случае выявления оснований для отказа в государственной регистрации 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заявления о проведении общественной экологической эксперт</w:t>
      </w:r>
      <w:r w:rsidR="00F525A8">
        <w:rPr>
          <w:rFonts w:ascii="Times New Roman" w:eastAsia="Arial" w:hAnsi="Times New Roman" w:cs="Arial"/>
          <w:sz w:val="28"/>
          <w:szCs w:val="28"/>
          <w:lang w:eastAsia="ru-RU"/>
        </w:rPr>
        <w:t>изы,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подготавливается проект Отказа в государственной регистрации заявления о проведении общественной экологической экспертизы;</w:t>
      </w:r>
    </w:p>
    <w:p w14:paraId="419EFC5F" w14:textId="77777777" w:rsidR="00A01ABA" w:rsidRDefault="00A01ABA" w:rsidP="00A01ABA">
      <w:pPr>
        <w:pStyle w:val="Standard"/>
        <w:tabs>
          <w:tab w:val="left" w:pos="1145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проект должен содержать мотивированные основания отказа в соответствии с исчерпывающим перечнем оснований, предусмотренным пунктом 1 статьи 24 </w:t>
      </w:r>
      <w:r>
        <w:rPr>
          <w:rFonts w:ascii="Times New Roman" w:eastAsia="Arial" w:hAnsi="Times New Roman"/>
          <w:sz w:val="28"/>
          <w:szCs w:val="28"/>
          <w:lang w:eastAsia="ru-RU"/>
        </w:rPr>
        <w:t>Федерального закона от 23.11.1995 № 174-ФЗ "Об экологической экспертизе";</w:t>
      </w:r>
    </w:p>
    <w:p w14:paraId="0B448DAD" w14:textId="25575FEE" w:rsidR="00A01ABA" w:rsidRDefault="00A01ABA" w:rsidP="00A01ABA">
      <w:pPr>
        <w:pStyle w:val="Standard"/>
        <w:tabs>
          <w:tab w:val="left" w:pos="1145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проект согласуется </w:t>
      </w:r>
      <w:r w:rsidR="00F525A8">
        <w:rPr>
          <w:rFonts w:ascii="Times New Roman" w:eastAsia="Arial" w:hAnsi="Times New Roman" w:cs="Arial"/>
          <w:sz w:val="28"/>
          <w:szCs w:val="28"/>
          <w:lang w:eastAsia="ru-RU"/>
        </w:rPr>
        <w:t>начальником отдела ЖКХ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и подписывается мэром городского округа «Александровск-Сахалинский район».</w:t>
      </w:r>
    </w:p>
    <w:p w14:paraId="5FFBCC0F" w14:textId="77777777" w:rsidR="00A01ABA" w:rsidRDefault="00A01ABA" w:rsidP="00A01ABA">
      <w:pPr>
        <w:pStyle w:val="Standard"/>
        <w:tabs>
          <w:tab w:val="left" w:pos="1145"/>
          <w:tab w:val="left" w:pos="1705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подписанный Отказ о  регистрации заявления о проведении общественной экологической экспертизы, регистрируется в администрации городского округа «Александровск-Сахалинский район» в соответствии с инструкцией по делопроизводству.</w:t>
      </w:r>
    </w:p>
    <w:p w14:paraId="59D04DB7" w14:textId="5DD52B32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.3.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 xml:space="preserve">3. </w:t>
      </w:r>
      <w:r w:rsidRPr="00912267">
        <w:rPr>
          <w:rFonts w:ascii="Times New Roman" w:eastAsia="Arial" w:hAnsi="Times New Roman" w:cs="Arial"/>
          <w:sz w:val="28"/>
          <w:szCs w:val="28"/>
        </w:rPr>
        <w:t>Должностным лицом, ответственным за выполнение всех административных действий, входящих в админ</w:t>
      </w:r>
      <w:r w:rsidR="00F525A8">
        <w:rPr>
          <w:rFonts w:ascii="Times New Roman" w:eastAsia="Arial" w:hAnsi="Times New Roman" w:cs="Arial"/>
          <w:sz w:val="28"/>
          <w:szCs w:val="28"/>
        </w:rPr>
        <w:t>истративную процедуру, является</w:t>
      </w:r>
      <w:r w:rsidRPr="00912267">
        <w:rPr>
          <w:rFonts w:ascii="Times New Roman" w:eastAsia="Arial" w:hAnsi="Times New Roman" w:cs="Arial"/>
          <w:sz w:val="28"/>
          <w:szCs w:val="28"/>
        </w:rPr>
        <w:t xml:space="preserve"> специалист</w:t>
      </w:r>
      <w:r w:rsidR="00742D80" w:rsidRPr="00912267">
        <w:rPr>
          <w:rFonts w:ascii="Times New Roman" w:eastAsia="Arial" w:hAnsi="Times New Roman" w:cs="Arial"/>
          <w:sz w:val="28"/>
          <w:szCs w:val="28"/>
        </w:rPr>
        <w:t xml:space="preserve"> ОМСУ</w:t>
      </w:r>
      <w:r w:rsidRPr="00912267">
        <w:rPr>
          <w:rFonts w:ascii="Times New Roman" w:eastAsia="Arial" w:hAnsi="Times New Roman" w:cs="Arial"/>
          <w:sz w:val="28"/>
          <w:szCs w:val="28"/>
        </w:rPr>
        <w:t>, в обязанности которого входит осуществление настоящей административной процедуры в соответствии с должностной инструкцией.</w:t>
      </w:r>
    </w:p>
    <w:p w14:paraId="27423F65" w14:textId="3969843D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3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4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 xml:space="preserve">Критерием принятия решения в рамках настоящей административной процедуры является отсутствие / наличие оснований для отказа в регистрации заявления о проведении общественной экологической экспертизы в соответствии с требованиями </w:t>
      </w:r>
      <w:r w:rsidRPr="00912267">
        <w:rPr>
          <w:rFonts w:ascii="Times New Roman" w:eastAsia="Arial" w:hAnsi="Times New Roman"/>
          <w:sz w:val="28"/>
          <w:szCs w:val="28"/>
          <w:lang w:eastAsia="ru-RU"/>
        </w:rPr>
        <w:t>Федерального закона от 23.11.1995 № 174-ФЗ «Об экологической экспертизе».</w:t>
      </w:r>
    </w:p>
    <w:p w14:paraId="3386DE55" w14:textId="1D9AF99E" w:rsidR="00A01ABA" w:rsidRPr="00912267" w:rsidRDefault="00A01ABA" w:rsidP="00A01ABA">
      <w:pPr>
        <w:pStyle w:val="Standard"/>
        <w:tabs>
          <w:tab w:val="left" w:pos="1418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 w:rsidRPr="00912267">
        <w:rPr>
          <w:rFonts w:ascii="Times New Roman" w:eastAsia="Arial" w:hAnsi="Times New Roman" w:cs="Arial"/>
          <w:sz w:val="28"/>
          <w:szCs w:val="28"/>
        </w:rPr>
        <w:t>3.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2</w:t>
      </w:r>
      <w:r w:rsidRPr="00912267">
        <w:rPr>
          <w:rFonts w:ascii="Times New Roman" w:eastAsia="Arial" w:hAnsi="Times New Roman" w:cs="Arial"/>
          <w:sz w:val="28"/>
          <w:szCs w:val="28"/>
        </w:rPr>
        <w:t>.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3.</w:t>
      </w:r>
      <w:r w:rsidRPr="00912267">
        <w:rPr>
          <w:rFonts w:ascii="Times New Roman" w:eastAsia="Arial" w:hAnsi="Times New Roman" w:cs="Arial"/>
          <w:sz w:val="28"/>
          <w:szCs w:val="28"/>
        </w:rPr>
        <w:t>5.</w:t>
      </w:r>
      <w:r w:rsidRPr="00912267">
        <w:rPr>
          <w:rFonts w:ascii="Times New Roman" w:eastAsia="Arial" w:hAnsi="Times New Roman" w:cs="Arial"/>
          <w:sz w:val="28"/>
          <w:szCs w:val="28"/>
        </w:rPr>
        <w:tab/>
        <w:t>Результатом выполнения адми</w:t>
      </w:r>
      <w:r w:rsidR="00F525A8">
        <w:rPr>
          <w:rFonts w:ascii="Times New Roman" w:eastAsia="Arial" w:hAnsi="Times New Roman" w:cs="Arial"/>
          <w:sz w:val="28"/>
          <w:szCs w:val="28"/>
        </w:rPr>
        <w:t>нистративной процедуры является</w:t>
      </w:r>
      <w:r w:rsidRPr="00912267">
        <w:rPr>
          <w:rFonts w:ascii="Times New Roman" w:eastAsia="Arial" w:hAnsi="Times New Roman" w:cs="Arial"/>
          <w:sz w:val="28"/>
          <w:szCs w:val="28"/>
        </w:rPr>
        <w:t xml:space="preserve"> регистрации заявления о проведении общественной экологической экспертизы или Отказ в ее регистрации.</w:t>
      </w:r>
    </w:p>
    <w:p w14:paraId="580C3825" w14:textId="55E281F2" w:rsidR="00A01ABA" w:rsidRDefault="00A01ABA" w:rsidP="00A01ABA">
      <w:pPr>
        <w:pStyle w:val="Standard"/>
        <w:tabs>
          <w:tab w:val="left" w:pos="142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  <w:lang w:eastAsia="ru-RU"/>
        </w:rPr>
      </w:pP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3.</w:t>
      </w:r>
      <w:r w:rsidR="00855D54" w:rsidRPr="00912267">
        <w:rPr>
          <w:rFonts w:ascii="Times New Roman" w:eastAsia="Arial" w:hAnsi="Times New Roman" w:cs="Arial"/>
          <w:sz w:val="28"/>
          <w:szCs w:val="28"/>
          <w:lang w:eastAsia="ru-RU"/>
        </w:rPr>
        <w:t>2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.</w:t>
      </w:r>
      <w:r w:rsidR="00855D54" w:rsidRPr="00912267">
        <w:rPr>
          <w:rFonts w:ascii="Times New Roman" w:eastAsia="Arial" w:hAnsi="Times New Roman" w:cs="Arial"/>
          <w:sz w:val="28"/>
          <w:szCs w:val="28"/>
          <w:lang w:eastAsia="ru-RU"/>
        </w:rPr>
        <w:t>3.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>6.</w:t>
      </w:r>
      <w:r w:rsidRPr="00912267">
        <w:rPr>
          <w:rFonts w:ascii="Times New Roman" w:eastAsia="Arial" w:hAnsi="Times New Roman" w:cs="Arial"/>
          <w:sz w:val="28"/>
          <w:szCs w:val="28"/>
          <w:lang w:eastAsia="ru-RU"/>
        </w:rPr>
        <w:tab/>
        <w:t>Способом фиксации результата выполнения административной процедуры является регистрация заявления в системе делопроизводства</w:t>
      </w:r>
      <w:r w:rsidR="00855D54" w:rsidRPr="00912267">
        <w:rPr>
          <w:rFonts w:ascii="Times New Roman" w:eastAsia="Arial" w:hAnsi="Times New Roman" w:cs="Arial"/>
          <w:sz w:val="28"/>
          <w:szCs w:val="28"/>
          <w:lang w:eastAsia="ru-RU"/>
        </w:rPr>
        <w:t xml:space="preserve"> ОМСУ</w:t>
      </w:r>
      <w:r>
        <w:rPr>
          <w:rFonts w:ascii="Times New Roman" w:eastAsia="Arial" w:hAnsi="Times New Roman" w:cs="Arial"/>
          <w:sz w:val="28"/>
          <w:szCs w:val="28"/>
          <w:lang w:eastAsia="ru-RU"/>
        </w:rPr>
        <w:t>.</w:t>
      </w:r>
    </w:p>
    <w:p w14:paraId="67D2D867" w14:textId="57B92F6E" w:rsidR="00A01ABA" w:rsidRDefault="00A01ABA" w:rsidP="00A01ABA">
      <w:pPr>
        <w:pStyle w:val="Standard"/>
        <w:tabs>
          <w:tab w:val="left" w:pos="1420"/>
        </w:tabs>
        <w:spacing w:after="0" w:line="24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Заявитель устно уведомляется о готовности результата предоставления муниципальной услуги в случае, если заявитель в запросе о предоставлении муниципальной услуги указал способ получение результата посредством получения лично (представителем) </w:t>
      </w:r>
      <w:r w:rsidRPr="00912267">
        <w:rPr>
          <w:rFonts w:ascii="Times New Roman" w:eastAsia="Arial" w:hAnsi="Times New Roman" w:cs="Arial"/>
          <w:sz w:val="28"/>
          <w:szCs w:val="28"/>
        </w:rPr>
        <w:t xml:space="preserve">в </w:t>
      </w:r>
      <w:r w:rsidR="00855D54" w:rsidRPr="00912267">
        <w:rPr>
          <w:rFonts w:ascii="Times New Roman" w:eastAsia="Arial" w:hAnsi="Times New Roman" w:cs="Arial"/>
          <w:sz w:val="28"/>
          <w:szCs w:val="28"/>
        </w:rPr>
        <w:t>ОМСУ</w:t>
      </w:r>
      <w:r w:rsidR="00912267">
        <w:rPr>
          <w:rFonts w:ascii="Times New Roman" w:eastAsia="Arial" w:hAnsi="Times New Roman" w:cs="Arial"/>
          <w:sz w:val="28"/>
          <w:szCs w:val="28"/>
        </w:rPr>
        <w:t>;</w:t>
      </w:r>
    </w:p>
    <w:p w14:paraId="1EC4D604" w14:textId="4ED6F0A6" w:rsidR="00A01ABA" w:rsidRDefault="00A01ABA" w:rsidP="00A01ABA">
      <w:pPr>
        <w:pStyle w:val="Standard"/>
        <w:tabs>
          <w:tab w:val="left" w:pos="1118"/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Уведомление осуществляется по контактному телефону, указанному в запросе. В случае, если представитель заявителя оказывается недос</w:t>
      </w:r>
      <w:r w:rsidR="00F525A8">
        <w:rPr>
          <w:rFonts w:ascii="Times New Roman" w:eastAsia="Arial" w:hAnsi="Times New Roman" w:cs="Arial"/>
          <w:sz w:val="28"/>
          <w:szCs w:val="28"/>
        </w:rPr>
        <w:t>тупным для устного уведомления,</w:t>
      </w:r>
      <w:r>
        <w:rPr>
          <w:rFonts w:ascii="Times New Roman" w:eastAsia="Arial" w:hAnsi="Times New Roman" w:cs="Arial"/>
          <w:sz w:val="28"/>
          <w:szCs w:val="28"/>
        </w:rPr>
        <w:t xml:space="preserve"> результат предоставления муниципальной услуги направляется заявителю в соответствии с порядком, предусмотренным пунктом</w:t>
      </w:r>
      <w:r w:rsidR="00CA7BB4">
        <w:rPr>
          <w:rFonts w:ascii="Times New Roman" w:eastAsia="Arial" w:hAnsi="Times New Roman" w:cs="Arial"/>
          <w:sz w:val="28"/>
          <w:szCs w:val="28"/>
        </w:rPr>
        <w:t>.</w:t>
      </w:r>
    </w:p>
    <w:p w14:paraId="218457FF" w14:textId="77777777" w:rsidR="00FF1426" w:rsidRDefault="00FF1426" w:rsidP="00A01ABA">
      <w:pPr>
        <w:pStyle w:val="Standard"/>
        <w:tabs>
          <w:tab w:val="left" w:pos="1118"/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 w:cs="Arial"/>
          <w:color w:val="FF0000"/>
          <w:sz w:val="28"/>
          <w:szCs w:val="28"/>
        </w:rPr>
      </w:pPr>
    </w:p>
    <w:p w14:paraId="256BF431" w14:textId="6B9E46D1" w:rsidR="00CA7BB4" w:rsidRDefault="00FF1426" w:rsidP="00A01ABA">
      <w:pPr>
        <w:pStyle w:val="Standard"/>
        <w:tabs>
          <w:tab w:val="left" w:pos="1118"/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1426">
        <w:rPr>
          <w:rFonts w:ascii="Times New Roman" w:eastAsia="Arial" w:hAnsi="Times New Roman"/>
          <w:sz w:val="28"/>
          <w:szCs w:val="28"/>
        </w:rPr>
        <w:t>3.2.4.</w:t>
      </w:r>
      <w:r>
        <w:rPr>
          <w:rFonts w:ascii="Times New Roman" w:eastAsia="Arial" w:hAnsi="Times New Roman"/>
          <w:sz w:val="28"/>
          <w:szCs w:val="28"/>
        </w:rPr>
        <w:t xml:space="preserve"> Выдача результата предоставления муниципальной услуги.</w:t>
      </w:r>
    </w:p>
    <w:p w14:paraId="5DC0E19C" w14:textId="77777777" w:rsidR="005B6DA4" w:rsidRPr="00FF1426" w:rsidRDefault="005B6DA4" w:rsidP="00A01ABA">
      <w:pPr>
        <w:pStyle w:val="Standard"/>
        <w:tabs>
          <w:tab w:val="left" w:pos="1118"/>
          <w:tab w:val="left" w:pos="1705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14:paraId="2A03B5B4" w14:textId="1345E996" w:rsidR="00FF1426" w:rsidRPr="00FF1426" w:rsidRDefault="00FF1426" w:rsidP="00FF14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</w:t>
      </w:r>
      <w:r w:rsidRPr="00FF142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1426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результата предоставления муниципальной услуги.</w:t>
      </w:r>
    </w:p>
    <w:p w14:paraId="6B5E7E6C" w14:textId="77777777" w:rsidR="00FF1426" w:rsidRPr="00FF1426" w:rsidRDefault="00FF1426" w:rsidP="00CB1B4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3.2.3.2. Должностным лицом, ответственным за выдачу результата предоставления муниципальной услуги, является специалист ОМСУ,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выдачу).</w:t>
      </w:r>
    </w:p>
    <w:p w14:paraId="2324F2BE" w14:textId="77777777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Специалист, ответственный за выдачу:</w:t>
      </w:r>
    </w:p>
    <w:p w14:paraId="03B8ED9F" w14:textId="701776FF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- по телефону уведомляет заявителя (если заявитель указал номер телефона) о принятом решении</w:t>
      </w:r>
      <w:r w:rsidR="00CB1B43">
        <w:rPr>
          <w:rFonts w:ascii="Times New Roman" w:hAnsi="Times New Roman"/>
          <w:sz w:val="28"/>
          <w:szCs w:val="28"/>
        </w:rPr>
        <w:t xml:space="preserve"> и устанавливает возможность выдачи документов лично заявителю</w:t>
      </w:r>
      <w:r w:rsidRPr="00FF1426">
        <w:rPr>
          <w:rFonts w:ascii="Times New Roman" w:hAnsi="Times New Roman"/>
          <w:sz w:val="28"/>
          <w:szCs w:val="28"/>
        </w:rPr>
        <w:t>;</w:t>
      </w:r>
    </w:p>
    <w:p w14:paraId="6880A960" w14:textId="77777777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- выдает результат предоставления муниципальной услуги заявителю при личном обращении либо направляет его почтой;</w:t>
      </w:r>
    </w:p>
    <w:p w14:paraId="2AEEC60E" w14:textId="3927B1E4" w:rsidR="00FF1426" w:rsidRPr="00FF1426" w:rsidRDefault="00F57515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1426" w:rsidRPr="00FF1426">
        <w:rPr>
          <w:rFonts w:ascii="Times New Roman" w:hAnsi="Times New Roman"/>
          <w:sz w:val="28"/>
          <w:szCs w:val="28"/>
        </w:rPr>
        <w:t>в случае, если заявитель обращался за предоставлением муниципальной услуги через ЕПГУ и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14:paraId="2530DC6E" w14:textId="52961FD0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 xml:space="preserve">Срок выдачи результата муниципальной услуги заявителю - в течение 5 </w:t>
      </w:r>
      <w:r w:rsidR="005B6DA4">
        <w:rPr>
          <w:rFonts w:ascii="Times New Roman" w:hAnsi="Times New Roman"/>
          <w:sz w:val="28"/>
          <w:szCs w:val="28"/>
        </w:rPr>
        <w:t>рабочих</w:t>
      </w:r>
      <w:r w:rsidRPr="00FF1426">
        <w:rPr>
          <w:rFonts w:ascii="Times New Roman" w:hAnsi="Times New Roman"/>
          <w:sz w:val="28"/>
          <w:szCs w:val="28"/>
        </w:rPr>
        <w:t xml:space="preserve"> дней со дня подготовки результата предоставления муниципальной услуги.</w:t>
      </w:r>
    </w:p>
    <w:p w14:paraId="5E853D87" w14:textId="77777777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26">
        <w:rPr>
          <w:rFonts w:ascii="Times New Roman" w:hAnsi="Times New Roman" w:cs="Times New Roman"/>
          <w:sz w:val="28"/>
          <w:szCs w:val="28"/>
        </w:rPr>
        <w:t>3.2.3.3. Критерием принятия решения в рамках настоящей административной процедуры является поступление результата предоставления муниципальной услуги.</w:t>
      </w:r>
    </w:p>
    <w:p w14:paraId="38964E84" w14:textId="77777777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3.2.3.4. Результатом выполнения административной процедуры является:</w:t>
      </w:r>
    </w:p>
    <w:p w14:paraId="6628D10B" w14:textId="77777777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426">
        <w:rPr>
          <w:rFonts w:ascii="Times New Roman" w:hAnsi="Times New Roman" w:cs="Times New Roman"/>
          <w:sz w:val="28"/>
          <w:szCs w:val="28"/>
        </w:rPr>
        <w:t xml:space="preserve">- выдача (направление) </w:t>
      </w:r>
      <w:r w:rsidRPr="00FF1426">
        <w:rPr>
          <w:rFonts w:ascii="Times New Roman" w:hAnsi="Times New Roman" w:cs="Times New Roman"/>
          <w:bCs/>
          <w:sz w:val="28"/>
          <w:szCs w:val="28"/>
        </w:rPr>
        <w:t>уведомления;</w:t>
      </w:r>
    </w:p>
    <w:p w14:paraId="46E88E1A" w14:textId="6058FEE0" w:rsidR="00FF1426" w:rsidRPr="00FF1426" w:rsidRDefault="00CB1B43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426" w:rsidRPr="00FF1426">
        <w:rPr>
          <w:rFonts w:ascii="Times New Roman" w:hAnsi="Times New Roman" w:cs="Times New Roman"/>
          <w:sz w:val="28"/>
          <w:szCs w:val="28"/>
        </w:rPr>
        <w:t>выдача (направление) отказа в предоставлении муниципальной услуги.</w:t>
      </w:r>
    </w:p>
    <w:p w14:paraId="62A065FE" w14:textId="77777777" w:rsidR="00FF1426" w:rsidRPr="00FF1426" w:rsidRDefault="00FF1426" w:rsidP="00CB1B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26">
        <w:rPr>
          <w:rFonts w:ascii="Times New Roman" w:hAnsi="Times New Roman" w:cs="Times New Roman"/>
          <w:sz w:val="28"/>
          <w:szCs w:val="28"/>
        </w:rPr>
        <w:t>3.2.3.5. Способом фиксации результата выполнения административной процедуры является отметка о выдаче (направлении) результата предоставления муниципальной услуги заявителю.</w:t>
      </w:r>
    </w:p>
    <w:p w14:paraId="19A966BA" w14:textId="77777777" w:rsidR="00320133" w:rsidRPr="00320133" w:rsidRDefault="00320133" w:rsidP="00320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6B8F4" w14:textId="77777777" w:rsidR="00320133" w:rsidRDefault="00320133" w:rsidP="00F575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14:paraId="70F08CE5" w14:textId="77777777" w:rsidR="00F57515" w:rsidRPr="00320133" w:rsidRDefault="00F57515" w:rsidP="00320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211C7" w14:textId="77777777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>3.3.1. Основания для начала административной процедуры является необходимость проверки заявления о предоставлении муниципальной услуги и документов, необходимых для предоставления муниципальной услуги, на соответствие требованиям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62F0CE6A" w14:textId="77777777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ab/>
        <w:t>3.3.2. Должностное лицо, ответственное за предоставление муниципальной услуги, формирует и направляет следующие межведомственные запросы в органы (организации), участвующие в предоставлении муниципальной услуги,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14:paraId="4B2BB184" w14:textId="77777777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юридического лица – выписка из Единого государственного реестра юридических лиц (ФНС),</w:t>
      </w:r>
    </w:p>
    <w:p w14:paraId="25E93C45" w14:textId="136C8252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ab/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предоставляющие документ и информацию.</w:t>
      </w:r>
    </w:p>
    <w:p w14:paraId="7FB9F3B0" w14:textId="77777777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14:paraId="1BC691DD" w14:textId="77777777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 рабочих дня с момента регистрации заявления.</w:t>
      </w:r>
    </w:p>
    <w:p w14:paraId="2BD6868E" w14:textId="39CABB0F" w:rsid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 xml:space="preserve">3.3.3.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320133">
        <w:rPr>
          <w:rFonts w:ascii="Times New Roman" w:hAnsi="Times New Roman" w:cs="Times New Roman"/>
          <w:sz w:val="28"/>
          <w:szCs w:val="28"/>
        </w:rPr>
        <w:t>.</w:t>
      </w:r>
    </w:p>
    <w:p w14:paraId="19D0CF98" w14:textId="77777777" w:rsidR="00320133" w:rsidRPr="00320133" w:rsidRDefault="00320133" w:rsidP="00320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04F0E7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 xml:space="preserve">3.4. Порядок осуществления административных процедур в </w:t>
      </w:r>
    </w:p>
    <w:p w14:paraId="619A9EEA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14:paraId="03CF5E6A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 xml:space="preserve">государственной информационной системы «Единый портал </w:t>
      </w:r>
    </w:p>
    <w:p w14:paraId="4565AF19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области».</w:t>
      </w:r>
    </w:p>
    <w:p w14:paraId="68FB1A76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4330C8B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 xml:space="preserve">3.4.1. Порядок записи на прием в ОМСУ, предоставляющий муниципальную услугу, для подачи запроса посредством ЕПГУ и РПГУ. </w:t>
      </w:r>
    </w:p>
    <w:p w14:paraId="3574E4A6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607477F7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Запись на прием проводится посредством ЕПГУ и РПГУ.</w:t>
      </w:r>
    </w:p>
    <w:p w14:paraId="6F2B1964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ОМСУ, предоставляющего муниципальную услугу графика приема заявителей.</w:t>
      </w:r>
    </w:p>
    <w:p w14:paraId="637A0949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ОМСУ, предоставляющий муниципальную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BC32E61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3.4.2. Порядок формирования запроса посредством заполнения электронной формы запроса на ЕПГУ и РПГУ, без необходимости дополнительной подачи запроса в какой-либо иной форме.</w:t>
      </w:r>
    </w:p>
    <w:p w14:paraId="69D7188D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14:paraId="7BD5C6D7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На ЕПГУ и РПГУ размещаются образцы заполнения электронной формы запроса.</w:t>
      </w:r>
    </w:p>
    <w:p w14:paraId="533A1C57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75E27B8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14:paraId="7226B02E" w14:textId="08D06080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2.6 настоящего </w:t>
      </w:r>
      <w:r w:rsidR="00C60227">
        <w:rPr>
          <w:rFonts w:ascii="Times New Roman" w:hAnsi="Times New Roman"/>
          <w:sz w:val="28"/>
          <w:szCs w:val="28"/>
        </w:rPr>
        <w:t>а</w:t>
      </w:r>
      <w:r w:rsidRPr="00320133">
        <w:rPr>
          <w:rFonts w:ascii="Times New Roman" w:hAnsi="Times New Roman"/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14:paraId="5141DC1B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66A5DA56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03B60FFB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A8FB186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14:paraId="759A5B5C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DAFD806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14:paraId="1DFF44E9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указанные в пункте 2.6 настоящего Административного регламента, необходимые для предоставления муниципальной услуги, направляется в орган, предоставляющий муниципальную услугу посредством ЕПГУ и РПГУ.</w:t>
      </w:r>
    </w:p>
    <w:p w14:paraId="6503533E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3.4.3. Порядок приема и регистрации ОМСУ, предоставляющим муниципальную услугу, запроса и иных документов, необходимых для предоставления муниципальной услуги.</w:t>
      </w:r>
    </w:p>
    <w:p w14:paraId="4B9D5EFE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ОМСУ, предоставляющий муниципальную услугу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F521E92" w14:textId="19CCB9FC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2.8 настоящего </w:t>
      </w:r>
      <w:r w:rsidR="00C60227">
        <w:rPr>
          <w:rFonts w:ascii="Times New Roman" w:hAnsi="Times New Roman"/>
          <w:sz w:val="28"/>
          <w:szCs w:val="28"/>
        </w:rPr>
        <w:t>а</w:t>
      </w:r>
      <w:r w:rsidRPr="00320133">
        <w:rPr>
          <w:rFonts w:ascii="Times New Roman" w:hAnsi="Times New Roman"/>
          <w:sz w:val="28"/>
          <w:szCs w:val="28"/>
        </w:rPr>
        <w:t>дминистративного регламента, а также осуществля</w:t>
      </w:r>
      <w:r w:rsidR="00C60227">
        <w:rPr>
          <w:rFonts w:ascii="Times New Roman" w:hAnsi="Times New Roman"/>
          <w:sz w:val="28"/>
          <w:szCs w:val="28"/>
        </w:rPr>
        <w:t>ю</w:t>
      </w:r>
      <w:r w:rsidRPr="00320133">
        <w:rPr>
          <w:rFonts w:ascii="Times New Roman" w:hAnsi="Times New Roman"/>
          <w:sz w:val="28"/>
          <w:szCs w:val="28"/>
        </w:rPr>
        <w:t>тся следующие действия:</w:t>
      </w:r>
    </w:p>
    <w:p w14:paraId="3C6BC13F" w14:textId="68002C9B" w:rsidR="00320133" w:rsidRPr="00320133" w:rsidRDefault="00320133" w:rsidP="00B9628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при наличии хотя бы одного из указанных оснований должностно</w:t>
      </w:r>
      <w:r w:rsidR="00C60227">
        <w:rPr>
          <w:rFonts w:ascii="Times New Roman" w:hAnsi="Times New Roman"/>
          <w:sz w:val="28"/>
          <w:szCs w:val="28"/>
        </w:rPr>
        <w:t>е</w:t>
      </w:r>
      <w:r w:rsidRPr="00320133">
        <w:rPr>
          <w:rFonts w:ascii="Times New Roman" w:hAnsi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14:paraId="0CE1719F" w14:textId="77777777" w:rsidR="00320133" w:rsidRPr="00320133" w:rsidRDefault="00320133" w:rsidP="00B9628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предоставлена информация о ходе выполнения указанного запроса.</w:t>
      </w:r>
    </w:p>
    <w:p w14:paraId="3FD08B2C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Прием и регистрация запроса осуществляется должностным лицом структурного поздравления, ответственного за регистрацию входящих документов.</w:t>
      </w:r>
    </w:p>
    <w:p w14:paraId="3E77E97B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944ED00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«принято».</w:t>
      </w:r>
    </w:p>
    <w:p w14:paraId="0444E043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3.4.4. Государственная пошлина за предоставление муниципальной услуги не взымается</w:t>
      </w:r>
    </w:p>
    <w:p w14:paraId="615C13D9" w14:textId="77777777" w:rsidR="00320133" w:rsidRPr="00E85897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897">
        <w:rPr>
          <w:rFonts w:ascii="Times New Roman" w:hAnsi="Times New Roman"/>
          <w:sz w:val="28"/>
          <w:szCs w:val="28"/>
        </w:rPr>
        <w:t>3.4.5. Получение результата предоставления муниципальной услуги.</w:t>
      </w:r>
    </w:p>
    <w:p w14:paraId="7597D93F" w14:textId="2722479B" w:rsidR="00320133" w:rsidRPr="00320133" w:rsidRDefault="00320133" w:rsidP="00DF0F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3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</w:t>
      </w:r>
      <w:r w:rsidR="000C0B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0227">
        <w:rPr>
          <w:rFonts w:ascii="Times New Roman" w:hAnsi="Times New Roman" w:cs="Times New Roman"/>
          <w:sz w:val="28"/>
          <w:szCs w:val="28"/>
        </w:rPr>
        <w:t xml:space="preserve">услуги в форме </w:t>
      </w:r>
      <w:r w:rsidRPr="00320133">
        <w:rPr>
          <w:rFonts w:ascii="Times New Roman" w:hAnsi="Times New Roman" w:cs="Times New Roman"/>
          <w:sz w:val="28"/>
          <w:szCs w:val="28"/>
        </w:rPr>
        <w:t>документа на бумажном носителе в течение срока действия результата предоставления  муниципальной услуги.</w:t>
      </w:r>
    </w:p>
    <w:p w14:paraId="5D7648EF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3.4.6. Получение сведений о ходе выполнения запроса о предоставлении муниципальной услуги.</w:t>
      </w:r>
    </w:p>
    <w:p w14:paraId="1DD8ED31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261027A6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ЕПГУ и РПГУ по выбору заявителя.</w:t>
      </w:r>
    </w:p>
    <w:p w14:paraId="54CDE3A5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9A310B2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а) уведомление о записи на прием в орган или многофункциональный центр (описывается в случае необходимости дополнительно);</w:t>
      </w:r>
    </w:p>
    <w:p w14:paraId="7FC4821C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документ, необходимых для предоставления муниципальной услуги (описывается в случае необходимости дополнительно);</w:t>
      </w:r>
    </w:p>
    <w:p w14:paraId="30C05958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5E305178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7EB253E3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случае необходимости дополнительно);</w:t>
      </w:r>
    </w:p>
    <w:p w14:paraId="1A492FDE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 (описывается в случае необходимости дополнительно);</w:t>
      </w:r>
    </w:p>
    <w:p w14:paraId="04BE09A1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09841EE3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2CA1A330" w14:textId="77777777" w:rsidR="00320133" w:rsidRPr="00320133" w:rsidRDefault="00320133" w:rsidP="004E51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3.4.7. Осуществление оценки качества предоставления муниципальной услуги.</w:t>
      </w:r>
    </w:p>
    <w:p w14:paraId="4FFE2F2B" w14:textId="77777777" w:rsidR="00320133" w:rsidRPr="00320133" w:rsidRDefault="00320133" w:rsidP="004E51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14:paraId="65647071" w14:textId="77777777" w:rsidR="00320133" w:rsidRPr="00320133" w:rsidRDefault="00320133" w:rsidP="004E5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3.4.8. Досудебное (внесудебное) обжалование решений и действий (бездействия) ОМСУ, должностного лица ОМСУ или муниципального служащего.</w:t>
      </w:r>
    </w:p>
    <w:p w14:paraId="5E98A933" w14:textId="77777777" w:rsidR="00C60227" w:rsidRDefault="00320133" w:rsidP="00C6022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0133">
        <w:rPr>
          <w:rFonts w:ascii="Times New Roman" w:hAnsi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лиц», настоящего административного регламента.</w:t>
      </w:r>
    </w:p>
    <w:p w14:paraId="141DDC4D" w14:textId="77777777" w:rsidR="00C60227" w:rsidRDefault="00C60227" w:rsidP="00C60227">
      <w:pPr>
        <w:widowControl w:val="0"/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458A40" w14:textId="77777777" w:rsidR="00C60227" w:rsidRPr="00C60227" w:rsidRDefault="00F07BEE" w:rsidP="00C60227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0227">
        <w:rPr>
          <w:rFonts w:ascii="Times New Roman" w:hAnsi="Times New Roman" w:cs="Times New Roman"/>
          <w:sz w:val="28"/>
          <w:szCs w:val="28"/>
        </w:rPr>
        <w:t xml:space="preserve">3.5. </w:t>
      </w:r>
      <w:r w:rsidR="00C60227" w:rsidRPr="00C6022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E4907" w:rsidRPr="00C60227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</w:t>
      </w:r>
      <w:r w:rsidR="00F57515" w:rsidRPr="00C60227">
        <w:rPr>
          <w:rFonts w:ascii="Times New Roman" w:hAnsi="Times New Roman" w:cs="Times New Roman"/>
          <w:sz w:val="28"/>
          <w:szCs w:val="28"/>
        </w:rPr>
        <w:t xml:space="preserve">ых </w:t>
      </w:r>
      <w:r w:rsidR="001E4907" w:rsidRPr="00C60227">
        <w:rPr>
          <w:rFonts w:ascii="Times New Roman" w:hAnsi="Times New Roman" w:cs="Times New Roman"/>
          <w:sz w:val="28"/>
          <w:szCs w:val="28"/>
        </w:rPr>
        <w:t>центр</w:t>
      </w:r>
      <w:r w:rsidR="00F57515" w:rsidRPr="00C60227">
        <w:rPr>
          <w:rFonts w:ascii="Times New Roman" w:hAnsi="Times New Roman" w:cs="Times New Roman"/>
          <w:sz w:val="28"/>
          <w:szCs w:val="28"/>
        </w:rPr>
        <w:t>ах</w:t>
      </w:r>
    </w:p>
    <w:p w14:paraId="5899440C" w14:textId="77777777" w:rsidR="00C60227" w:rsidRDefault="00C60227" w:rsidP="00C6022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12163D" w14:textId="3CD5842E" w:rsidR="00F07BEE" w:rsidRPr="00C60227" w:rsidRDefault="00F57515" w:rsidP="00C6022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0227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заключенному между ОМСУ и МФЦ муниципальная услуга не предоставляется в МФЦ. </w:t>
      </w:r>
    </w:p>
    <w:p w14:paraId="48D62935" w14:textId="77777777" w:rsidR="00F57515" w:rsidRPr="00C60227" w:rsidRDefault="00F57515" w:rsidP="004E51F1">
      <w:pPr>
        <w:pStyle w:val="ConsPlusNormal"/>
        <w:tabs>
          <w:tab w:val="left" w:pos="3219"/>
        </w:tabs>
        <w:ind w:firstLine="540"/>
        <w:jc w:val="both"/>
      </w:pPr>
    </w:p>
    <w:p w14:paraId="443711A9" w14:textId="77777777" w:rsidR="00F07BEE" w:rsidRPr="00A95BD3" w:rsidRDefault="00F07BEE" w:rsidP="004E51F1">
      <w:pPr>
        <w:pStyle w:val="ConsPlusNormal"/>
        <w:tabs>
          <w:tab w:val="left" w:pos="3219"/>
        </w:tabs>
        <w:ind w:firstLine="540"/>
        <w:jc w:val="both"/>
      </w:pPr>
    </w:p>
    <w:p w14:paraId="71AB553F" w14:textId="77777777" w:rsidR="00A01ABA" w:rsidRPr="00CD3439" w:rsidRDefault="00A01ABA" w:rsidP="004E51F1">
      <w:pPr>
        <w:pStyle w:val="ConsPlusNormal"/>
        <w:jc w:val="center"/>
        <w:outlineLvl w:val="1"/>
      </w:pPr>
      <w:r w:rsidRPr="00CD3439">
        <w:t>Раздел 4. ФОРМЫ КОНТРОЛЯ</w:t>
      </w:r>
    </w:p>
    <w:p w14:paraId="54F255E9" w14:textId="77777777" w:rsidR="00A01ABA" w:rsidRPr="00CD3439" w:rsidRDefault="00A01ABA" w:rsidP="004E51F1">
      <w:pPr>
        <w:pStyle w:val="ConsPlusNormal"/>
        <w:jc w:val="center"/>
      </w:pPr>
      <w:r w:rsidRPr="00CD3439">
        <w:t>ЗА ИСПОЛНЕНИЕМ АДМИНИСТРАТИВНОГО РЕГЛАМЕНТА</w:t>
      </w:r>
    </w:p>
    <w:p w14:paraId="6FD6A794" w14:textId="77777777" w:rsidR="00A01ABA" w:rsidRPr="00CD3439" w:rsidRDefault="00A01ABA" w:rsidP="004E51F1">
      <w:pPr>
        <w:pStyle w:val="ConsPlusNormal"/>
        <w:jc w:val="center"/>
      </w:pPr>
    </w:p>
    <w:p w14:paraId="18E7D41A" w14:textId="77777777" w:rsidR="00A01ABA" w:rsidRPr="00CD3439" w:rsidRDefault="00A01ABA" w:rsidP="004E51F1">
      <w:pPr>
        <w:pStyle w:val="ConsPlusNormal"/>
        <w:jc w:val="center"/>
        <w:outlineLvl w:val="2"/>
      </w:pPr>
      <w:r w:rsidRPr="00CD3439">
        <w:t>4.1. Порядок осуществления контроля за соблюдением</w:t>
      </w:r>
      <w:r w:rsidRPr="00720817">
        <w:t xml:space="preserve"> </w:t>
      </w:r>
      <w:r w:rsidRPr="00CD3439">
        <w:t>и исполнением</w:t>
      </w:r>
      <w:r w:rsidRPr="00720817">
        <w:t xml:space="preserve"> </w:t>
      </w:r>
      <w:r w:rsidRPr="00CD3439">
        <w:t>ответственными</w:t>
      </w:r>
      <w:r>
        <w:t xml:space="preserve"> </w:t>
      </w:r>
      <w:r w:rsidRPr="00CD3439">
        <w:t>должностными лицами</w:t>
      </w:r>
      <w:r w:rsidRPr="00720817">
        <w:t xml:space="preserve"> </w:t>
      </w:r>
      <w:r w:rsidRPr="00CD3439">
        <w:t>положений</w:t>
      </w:r>
      <w:r w:rsidRPr="00720817">
        <w:t xml:space="preserve"> </w:t>
      </w:r>
      <w:r w:rsidRPr="00CD3439">
        <w:t>административного</w:t>
      </w:r>
      <w:r w:rsidRPr="00720817">
        <w:t xml:space="preserve"> </w:t>
      </w:r>
      <w:r w:rsidRPr="00CD3439">
        <w:t>регламента</w:t>
      </w:r>
    </w:p>
    <w:p w14:paraId="10C09C53" w14:textId="77777777" w:rsidR="00A01ABA" w:rsidRPr="00CD3439" w:rsidRDefault="00A01ABA" w:rsidP="004E51F1">
      <w:pPr>
        <w:pStyle w:val="ConsPlusNormal"/>
        <w:jc w:val="center"/>
      </w:pPr>
      <w:r w:rsidRPr="00CD3439">
        <w:t>и иных</w:t>
      </w:r>
      <w:r w:rsidRPr="00720817">
        <w:t xml:space="preserve"> </w:t>
      </w:r>
      <w:r w:rsidRPr="00CD3439">
        <w:t>нормативных правовых актов,</w:t>
      </w:r>
      <w:r w:rsidRPr="00720817">
        <w:t xml:space="preserve"> </w:t>
      </w:r>
      <w:r w:rsidRPr="00CD3439">
        <w:t>устанавливающих</w:t>
      </w:r>
      <w:r w:rsidRPr="00720817">
        <w:t xml:space="preserve"> </w:t>
      </w:r>
      <w:r w:rsidRPr="00CD3439">
        <w:t>требования</w:t>
      </w:r>
      <w:r w:rsidRPr="00720817">
        <w:t xml:space="preserve"> </w:t>
      </w:r>
      <w:r w:rsidRPr="00CD3439">
        <w:t>к предоставлению</w:t>
      </w:r>
      <w:r>
        <w:t xml:space="preserve"> муниципальной </w:t>
      </w:r>
      <w:r w:rsidRPr="00CD3439">
        <w:t>услуги,</w:t>
      </w:r>
      <w:r>
        <w:t xml:space="preserve"> </w:t>
      </w:r>
      <w:r w:rsidRPr="00CD3439">
        <w:t>а также принятием ими решений</w:t>
      </w:r>
    </w:p>
    <w:p w14:paraId="4839DC71" w14:textId="77777777" w:rsidR="00A01ABA" w:rsidRPr="00CD3439" w:rsidRDefault="00A01ABA" w:rsidP="004E51F1">
      <w:pPr>
        <w:pStyle w:val="ConsPlusNormal"/>
        <w:jc w:val="center"/>
      </w:pPr>
    </w:p>
    <w:p w14:paraId="6ECAAF0B" w14:textId="1121D65B" w:rsidR="00A01ABA" w:rsidRPr="002448A1" w:rsidRDefault="00A01ABA" w:rsidP="004E51F1">
      <w:pPr>
        <w:pStyle w:val="ConsPlusNormal"/>
        <w:ind w:firstLine="540"/>
        <w:jc w:val="both"/>
      </w:pPr>
      <w:r>
        <w:t xml:space="preserve">     </w:t>
      </w:r>
      <w:r w:rsidRPr="00CD3439"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60227">
        <w:t>начальником отдела ЖКХ</w:t>
      </w:r>
      <w:r>
        <w:t>.</w:t>
      </w:r>
    </w:p>
    <w:p w14:paraId="70AA2A96" w14:textId="77777777" w:rsidR="00A01ABA" w:rsidRPr="00ED0B04" w:rsidRDefault="00A01ABA" w:rsidP="004E51F1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ED0B04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4B30A46B" w14:textId="77777777" w:rsidR="00A01ABA" w:rsidRPr="00CD3439" w:rsidRDefault="00A01ABA" w:rsidP="004E51F1">
      <w:pPr>
        <w:pStyle w:val="ConsPlusNormal"/>
        <w:jc w:val="center"/>
      </w:pPr>
    </w:p>
    <w:p w14:paraId="24207450" w14:textId="75F71293" w:rsidR="00A01ABA" w:rsidRPr="00CD3439" w:rsidRDefault="00A01ABA" w:rsidP="004E51F1">
      <w:pPr>
        <w:pStyle w:val="ConsPlusNormal"/>
        <w:jc w:val="center"/>
        <w:outlineLvl w:val="2"/>
      </w:pPr>
      <w:r w:rsidRPr="00CD3439">
        <w:t>4.2. Ответст</w:t>
      </w:r>
      <w:r w:rsidR="00C60227">
        <w:t>венность должностных лиц</w:t>
      </w:r>
      <w:r w:rsidRPr="00F16520">
        <w:t xml:space="preserve"> </w:t>
      </w:r>
      <w:r w:rsidRPr="00CD3439">
        <w:t>за решения</w:t>
      </w:r>
    </w:p>
    <w:p w14:paraId="0C1AF9EE" w14:textId="77777777" w:rsidR="00A01ABA" w:rsidRPr="00CD3439" w:rsidRDefault="00A01ABA" w:rsidP="004E51F1">
      <w:pPr>
        <w:pStyle w:val="ConsPlusNormal"/>
        <w:jc w:val="center"/>
      </w:pPr>
      <w:r w:rsidRPr="00CD3439">
        <w:t>и действия (бездействие), принимаемые</w:t>
      </w:r>
      <w:r>
        <w:t xml:space="preserve"> </w:t>
      </w:r>
      <w:r w:rsidRPr="00CD3439">
        <w:t>(осуществляемые)</w:t>
      </w:r>
      <w:r w:rsidRPr="00F16520">
        <w:t xml:space="preserve"> </w:t>
      </w:r>
      <w:r w:rsidRPr="00CD3439">
        <w:t>в ходе</w:t>
      </w:r>
    </w:p>
    <w:p w14:paraId="01F2E346" w14:textId="77777777" w:rsidR="00A01ABA" w:rsidRPr="00CD3439" w:rsidRDefault="00A01ABA" w:rsidP="004E51F1">
      <w:pPr>
        <w:pStyle w:val="ConsPlusNormal"/>
        <w:jc w:val="center"/>
      </w:pPr>
      <w:r w:rsidRPr="00CD3439">
        <w:t xml:space="preserve">предоставления </w:t>
      </w:r>
      <w:r>
        <w:t>муниципальной</w:t>
      </w:r>
      <w:r w:rsidRPr="00CD3439">
        <w:t xml:space="preserve"> услуги</w:t>
      </w:r>
    </w:p>
    <w:p w14:paraId="5E05B6AA" w14:textId="77777777" w:rsidR="00A01ABA" w:rsidRPr="00CD3439" w:rsidRDefault="00A01ABA" w:rsidP="004E51F1">
      <w:pPr>
        <w:pStyle w:val="ConsPlusNormal"/>
        <w:jc w:val="center"/>
      </w:pPr>
    </w:p>
    <w:p w14:paraId="1C3D877B" w14:textId="77777777" w:rsidR="00A01ABA" w:rsidRDefault="00A01ABA" w:rsidP="004E51F1">
      <w:pPr>
        <w:pStyle w:val="ConsPlusNormal"/>
        <w:ind w:firstLine="748"/>
        <w:jc w:val="both"/>
        <w:rPr>
          <w:color w:val="000000"/>
          <w:sz w:val="21"/>
          <w:szCs w:val="21"/>
        </w:rPr>
      </w:pPr>
      <w:r>
        <w:rPr>
          <w:color w:val="000000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7F833D7D" w14:textId="77777777" w:rsidR="00A01ABA" w:rsidRPr="00CD3439" w:rsidRDefault="00A01ABA" w:rsidP="004E51F1">
      <w:pPr>
        <w:pStyle w:val="ConsPlusNormal"/>
        <w:jc w:val="center"/>
      </w:pPr>
    </w:p>
    <w:p w14:paraId="68DAF35F" w14:textId="77777777" w:rsidR="00A01ABA" w:rsidRDefault="00A01ABA" w:rsidP="004E51F1">
      <w:pPr>
        <w:pStyle w:val="ConsPlusNormal"/>
        <w:jc w:val="center"/>
        <w:outlineLvl w:val="2"/>
      </w:pPr>
      <w:r w:rsidRPr="00CD3439">
        <w:t>4.3. Положения, характеризующие требования</w:t>
      </w:r>
      <w:r w:rsidRPr="00A804A8">
        <w:t xml:space="preserve"> </w:t>
      </w:r>
      <w:r w:rsidRPr="00CD3439">
        <w:t>к формам контроля</w:t>
      </w:r>
      <w:r w:rsidRPr="00A804A8">
        <w:t xml:space="preserve"> </w:t>
      </w:r>
    </w:p>
    <w:p w14:paraId="32B7733B" w14:textId="77777777" w:rsidR="00A01ABA" w:rsidRPr="00CD3439" w:rsidRDefault="00A01ABA" w:rsidP="004E51F1">
      <w:pPr>
        <w:pStyle w:val="ConsPlusNormal"/>
        <w:jc w:val="center"/>
        <w:outlineLvl w:val="2"/>
      </w:pPr>
      <w:r w:rsidRPr="00CD3439">
        <w:t>за предоставлением</w:t>
      </w:r>
      <w:r>
        <w:t xml:space="preserve"> </w:t>
      </w:r>
      <w:r w:rsidRPr="00CD3439">
        <w:t>муниципальной услуги</w:t>
      </w:r>
    </w:p>
    <w:p w14:paraId="42CC719B" w14:textId="77777777" w:rsidR="00A01ABA" w:rsidRPr="00CD3439" w:rsidRDefault="00A01ABA" w:rsidP="004E51F1">
      <w:pPr>
        <w:pStyle w:val="ConsPlusNormal"/>
        <w:jc w:val="center"/>
      </w:pPr>
      <w:r w:rsidRPr="00CD3439">
        <w:t>со стороны граждан,</w:t>
      </w:r>
      <w:r>
        <w:t xml:space="preserve"> </w:t>
      </w:r>
      <w:r w:rsidRPr="00CD3439">
        <w:t>их объединений и организаций</w:t>
      </w:r>
    </w:p>
    <w:p w14:paraId="382F129D" w14:textId="77777777" w:rsidR="00A01ABA" w:rsidRPr="00CD3439" w:rsidRDefault="00A01ABA" w:rsidP="004E51F1">
      <w:pPr>
        <w:pStyle w:val="ConsPlusNormal"/>
        <w:jc w:val="center"/>
      </w:pPr>
    </w:p>
    <w:p w14:paraId="00E9D992" w14:textId="6F54A0E1" w:rsidR="00A01ABA" w:rsidRPr="00ED0B04" w:rsidRDefault="00A01ABA" w:rsidP="004E51F1">
      <w:pPr>
        <w:pStyle w:val="Standard"/>
        <w:spacing w:after="0" w:line="240" w:lineRule="auto"/>
        <w:ind w:firstLine="74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D0B04">
        <w:rPr>
          <w:rFonts w:ascii="Times New Roman CYR" w:hAnsi="Times New Roman CYR"/>
          <w:color w:val="000000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="00186634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186634" w:rsidRPr="003D77C0">
        <w:rPr>
          <w:rFonts w:ascii="Times New Roman CYR" w:hAnsi="Times New Roman CYR"/>
          <w:sz w:val="28"/>
          <w:szCs w:val="28"/>
        </w:rPr>
        <w:t>ОМСУ</w:t>
      </w:r>
      <w:r w:rsidR="003D77C0">
        <w:rPr>
          <w:rFonts w:ascii="Times New Roman CYR" w:hAnsi="Times New Roman CYR"/>
          <w:sz w:val="28"/>
          <w:szCs w:val="28"/>
        </w:rPr>
        <w:t xml:space="preserve"> </w:t>
      </w:r>
      <w:r w:rsidRPr="00ED0B04">
        <w:rPr>
          <w:rFonts w:ascii="Times New Roman CYR" w:hAnsi="Times New Roman CYR"/>
          <w:color w:val="000000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64C62EC" w14:textId="77777777" w:rsidR="00A01ABA" w:rsidRPr="00CD3439" w:rsidRDefault="00A01ABA" w:rsidP="004E51F1">
      <w:pPr>
        <w:pStyle w:val="ConsPlusNormal"/>
        <w:jc w:val="center"/>
      </w:pPr>
    </w:p>
    <w:p w14:paraId="5B7BCA01" w14:textId="77777777" w:rsidR="00A01ABA" w:rsidRPr="00CD3439" w:rsidRDefault="00A01ABA" w:rsidP="004E51F1">
      <w:pPr>
        <w:pStyle w:val="ConsPlusNormal"/>
        <w:jc w:val="center"/>
        <w:outlineLvl w:val="1"/>
      </w:pPr>
      <w:r w:rsidRPr="00CD3439">
        <w:t>Раздел 5. ДОСУДЕБНЫЙ (ВНЕСУДЕБНЫЙ) ПОРЯДОК</w:t>
      </w:r>
      <w:r w:rsidRPr="00E1098C">
        <w:t xml:space="preserve"> </w:t>
      </w:r>
      <w:r w:rsidRPr="00CD3439">
        <w:t>ОБЖАЛОВАНИЯ</w:t>
      </w:r>
    </w:p>
    <w:p w14:paraId="37017EA3" w14:textId="77777777" w:rsidR="00A01ABA" w:rsidRPr="00CD3439" w:rsidRDefault="00A01ABA" w:rsidP="004E51F1">
      <w:pPr>
        <w:pStyle w:val="ConsPlusNormal"/>
        <w:jc w:val="center"/>
      </w:pPr>
      <w:r w:rsidRPr="00CD3439">
        <w:t>РЕШЕНИЙ И ДЕЙСТВИЙ (БЕЗДЕЙСТВИЯ)</w:t>
      </w:r>
      <w:r w:rsidRPr="00E1098C">
        <w:t xml:space="preserve"> </w:t>
      </w:r>
      <w:r w:rsidRPr="00CD3439">
        <w:t>ОРГАНА,</w:t>
      </w:r>
      <w:r w:rsidRPr="00E1098C">
        <w:t xml:space="preserve"> </w:t>
      </w:r>
      <w:r w:rsidRPr="00CD3439">
        <w:t>ПРЕДОСТАВЛЯЮЩЕГО</w:t>
      </w:r>
    </w:p>
    <w:p w14:paraId="4F641585" w14:textId="77777777" w:rsidR="00A01ABA" w:rsidRPr="00CD3439" w:rsidRDefault="00A01ABA" w:rsidP="004E51F1">
      <w:pPr>
        <w:pStyle w:val="ConsPlusNormal"/>
        <w:jc w:val="center"/>
      </w:pPr>
      <w:r w:rsidRPr="00CD3439">
        <w:t>МУНИЦИПАЛЬНУЮ УСЛУГУ,</w:t>
      </w:r>
      <w:r w:rsidRPr="00E1098C">
        <w:t xml:space="preserve"> </w:t>
      </w:r>
      <w:r w:rsidRPr="00CD3439">
        <w:t>А ТАКЖЕ</w:t>
      </w:r>
    </w:p>
    <w:p w14:paraId="398CE083" w14:textId="200E52E2" w:rsidR="00A01ABA" w:rsidRDefault="00A01ABA" w:rsidP="004E51F1">
      <w:pPr>
        <w:pStyle w:val="ConsPlusNormal"/>
        <w:jc w:val="center"/>
      </w:pPr>
      <w:r w:rsidRPr="00CD3439">
        <w:t>ДОЛЖНОСТНЫХ ЛИЦ</w:t>
      </w:r>
    </w:p>
    <w:p w14:paraId="72F0EF04" w14:textId="77777777" w:rsidR="009D7AD1" w:rsidRPr="00CD3439" w:rsidRDefault="009D7AD1" w:rsidP="004E51F1">
      <w:pPr>
        <w:pStyle w:val="ConsPlusNormal"/>
        <w:jc w:val="center"/>
      </w:pPr>
    </w:p>
    <w:p w14:paraId="6C8DD3C9" w14:textId="21E9D6A0" w:rsidR="00A01ABA" w:rsidRDefault="00A01ABA" w:rsidP="004E51F1">
      <w:pPr>
        <w:pStyle w:val="ConsPlusNormal"/>
        <w:ind w:firstLine="540"/>
        <w:jc w:val="both"/>
      </w:pPr>
      <w:r w:rsidRPr="00CD3439">
        <w:t>5.1. Заявитель вправе обжаловать нарушение порядка предоставления муниципальной услуги, выразившееся в неправомерных решениях и действиях (бездействии)</w:t>
      </w:r>
      <w:r w:rsidR="00186634">
        <w:rPr>
          <w:color w:val="0070C0"/>
        </w:rPr>
        <w:t xml:space="preserve"> </w:t>
      </w:r>
      <w:r w:rsidR="00186634" w:rsidRPr="003D77C0">
        <w:t>ОМСУ</w:t>
      </w:r>
      <w:r w:rsidRPr="00CD3439">
        <w:t xml:space="preserve">, </w:t>
      </w:r>
      <w:r w:rsidR="00186634">
        <w:t xml:space="preserve">должностных лиц </w:t>
      </w:r>
      <w:r w:rsidR="00186634" w:rsidRPr="003D77C0">
        <w:t>ОМСУ</w:t>
      </w:r>
      <w:r w:rsidR="006A62DD">
        <w:t xml:space="preserve"> - </w:t>
      </w:r>
      <w:r w:rsidR="00186634" w:rsidRPr="00CD3439">
        <w:t xml:space="preserve">муниципальных служащих </w:t>
      </w:r>
      <w:r w:rsidRPr="00CD3439">
        <w:t xml:space="preserve">при предоставлении </w:t>
      </w:r>
      <w:r>
        <w:t>муниципальной услуги, а также в следующих случаях:</w:t>
      </w:r>
    </w:p>
    <w:p w14:paraId="1802A9D4" w14:textId="77777777" w:rsidR="00A01ABA" w:rsidRPr="00CD3439" w:rsidRDefault="00A01ABA" w:rsidP="004E51F1">
      <w:pPr>
        <w:pStyle w:val="ConsPlusNormal"/>
        <w:ind w:firstLine="540"/>
        <w:jc w:val="both"/>
      </w:pPr>
      <w:r w:rsidRPr="00CD3439">
        <w:t>- нарушение срока регистрации запр</w:t>
      </w:r>
      <w:r>
        <w:t xml:space="preserve">оса заявителя о предоставлении </w:t>
      </w:r>
      <w:r w:rsidRPr="00CD3439">
        <w:t>муниципальной услуги;</w:t>
      </w:r>
    </w:p>
    <w:p w14:paraId="3939DB65" w14:textId="77777777" w:rsidR="00A01ABA" w:rsidRPr="00CD3439" w:rsidRDefault="00A01ABA" w:rsidP="004E51F1">
      <w:pPr>
        <w:pStyle w:val="ConsPlusNormal"/>
        <w:ind w:firstLine="540"/>
        <w:jc w:val="both"/>
      </w:pPr>
      <w:r w:rsidRPr="00CD3439">
        <w:t xml:space="preserve">- нарушение срока предоставления </w:t>
      </w:r>
      <w:r>
        <w:t>муниципальной</w:t>
      </w:r>
      <w:r w:rsidRPr="00CD3439">
        <w:t xml:space="preserve"> услуги;</w:t>
      </w:r>
    </w:p>
    <w:p w14:paraId="7BA28010" w14:textId="215423E6" w:rsidR="00A01ABA" w:rsidRPr="00CD3439" w:rsidRDefault="00186634" w:rsidP="004E51F1">
      <w:pPr>
        <w:pStyle w:val="ConsPlusNormal"/>
        <w:ind w:firstLine="540"/>
        <w:jc w:val="both"/>
      </w:pPr>
      <w:r>
        <w:t>-</w:t>
      </w:r>
      <w:r w:rsidR="00A01ABA" w:rsidRPr="00CD3439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</w:t>
      </w:r>
      <w:r w:rsidR="00A01ABA">
        <w:t>муниципальн</w:t>
      </w:r>
      <w:r w:rsidR="00A01ABA" w:rsidRPr="00CD3439">
        <w:t>ой услуги;</w:t>
      </w:r>
    </w:p>
    <w:p w14:paraId="2417E5DE" w14:textId="77777777" w:rsidR="00A01ABA" w:rsidRPr="00CD3439" w:rsidRDefault="00A01ABA" w:rsidP="004E51F1">
      <w:pPr>
        <w:pStyle w:val="ConsPlusNormal"/>
        <w:ind w:firstLine="540"/>
        <w:jc w:val="both"/>
      </w:pPr>
      <w:r w:rsidRPr="00CD3439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</w:t>
      </w:r>
      <w:r>
        <w:t>муниципальной</w:t>
      </w:r>
      <w:r w:rsidRPr="00CD3439">
        <w:t xml:space="preserve"> услуги, у заявителя;</w:t>
      </w:r>
    </w:p>
    <w:p w14:paraId="43DA3975" w14:textId="77777777" w:rsidR="00A01ABA" w:rsidRPr="00CD3439" w:rsidRDefault="00A01ABA" w:rsidP="004E51F1">
      <w:pPr>
        <w:pStyle w:val="ConsPlusNormal"/>
        <w:ind w:firstLine="540"/>
        <w:jc w:val="both"/>
      </w:pPr>
      <w:r w:rsidRPr="00CD3439">
        <w:t xml:space="preserve">- отказ в предоставлении </w:t>
      </w:r>
      <w:r>
        <w:t>муниципальной</w:t>
      </w:r>
      <w:r w:rsidRPr="00CD3439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Сахалинской области, муниципальных образований Сахалинской области;</w:t>
      </w:r>
    </w:p>
    <w:p w14:paraId="25DB261B" w14:textId="22DB7365" w:rsidR="00A01ABA" w:rsidRPr="00CD3439" w:rsidRDefault="00A01ABA" w:rsidP="00A01ABA">
      <w:pPr>
        <w:pStyle w:val="ConsPlusNormal"/>
        <w:ind w:firstLine="540"/>
        <w:jc w:val="both"/>
      </w:pPr>
      <w:r w:rsidRPr="00CD3439">
        <w:t xml:space="preserve">- требование </w:t>
      </w:r>
      <w:r w:rsidR="00113172" w:rsidRPr="003D77C0">
        <w:t xml:space="preserve">внесения </w:t>
      </w:r>
      <w:r w:rsidRPr="003D77C0">
        <w:t>заявител</w:t>
      </w:r>
      <w:r w:rsidR="00113172" w:rsidRPr="003D77C0">
        <w:t>ем</w:t>
      </w:r>
      <w:r w:rsidRPr="003D77C0">
        <w:t xml:space="preserve"> п</w:t>
      </w:r>
      <w:r w:rsidRPr="00CD3439">
        <w:t>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14:paraId="6351A329" w14:textId="77777777" w:rsidR="00A01ABA" w:rsidRDefault="00A01ABA" w:rsidP="00A01ABA">
      <w:pPr>
        <w:pStyle w:val="ConsPlusNormal"/>
        <w:ind w:firstLine="540"/>
        <w:jc w:val="both"/>
      </w:pPr>
      <w:r w:rsidRPr="00CD3439">
        <w:t>- отказ</w:t>
      </w:r>
      <w:r>
        <w:t xml:space="preserve"> ОМСУ</w:t>
      </w:r>
      <w:r w:rsidRPr="00CD3439">
        <w:t xml:space="preserve">, предоставляющего </w:t>
      </w:r>
      <w:r>
        <w:t>муниципальную</w:t>
      </w:r>
      <w:r w:rsidRPr="00CD3439">
        <w:t xml:space="preserve"> услугу, должностного лица </w:t>
      </w:r>
      <w:r>
        <w:t>ОМСУ</w:t>
      </w:r>
      <w:r w:rsidRPr="00CD3439">
        <w:t xml:space="preserve">, предоставляющего </w:t>
      </w:r>
      <w:r>
        <w:t>муниципальную</w:t>
      </w:r>
      <w:r w:rsidRPr="00CD3439"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DED556D" w14:textId="77777777" w:rsidR="00A01ABA" w:rsidRDefault="00A01ABA" w:rsidP="00A01ABA">
      <w:pPr>
        <w:pStyle w:val="ConsPlusNormal"/>
        <w:ind w:firstLine="540"/>
        <w:jc w:val="both"/>
      </w:pPr>
    </w:p>
    <w:p w14:paraId="24F32844" w14:textId="6BDECADA" w:rsidR="00A01ABA" w:rsidRPr="007B4C49" w:rsidRDefault="00A01ABA" w:rsidP="00A01ABA">
      <w:pPr>
        <w:pStyle w:val="Standard"/>
        <w:spacing w:after="0"/>
        <w:ind w:firstLine="748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7B4C49">
        <w:rPr>
          <w:rFonts w:ascii="Times New Roman" w:hAnsi="Times New Roman"/>
          <w:color w:val="000000"/>
          <w:sz w:val="28"/>
          <w:szCs w:val="28"/>
        </w:rPr>
        <w:t>5.2. Предмет жалобы</w:t>
      </w:r>
    </w:p>
    <w:p w14:paraId="1F5C813C" w14:textId="77777777" w:rsidR="00A01ABA" w:rsidRPr="007B4C49" w:rsidRDefault="00A01ABA" w:rsidP="00A01ABA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D6AE0B" w14:textId="24A29618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5.2.1 Предметом жалобы являются решения и (или) действия (бездействие</w:t>
      </w:r>
      <w:r w:rsidRPr="003D77C0">
        <w:rPr>
          <w:rFonts w:ascii="Times New Roman" w:hAnsi="Times New Roman"/>
          <w:sz w:val="28"/>
          <w:szCs w:val="28"/>
        </w:rPr>
        <w:t xml:space="preserve">) </w:t>
      </w:r>
      <w:r w:rsidR="00113172" w:rsidRPr="003D77C0">
        <w:rPr>
          <w:rFonts w:ascii="Times New Roman" w:hAnsi="Times New Roman"/>
          <w:sz w:val="28"/>
          <w:szCs w:val="28"/>
        </w:rPr>
        <w:t>ОМСУ</w:t>
      </w:r>
      <w:r w:rsidRPr="003D77C0">
        <w:rPr>
          <w:rFonts w:ascii="Times New Roman" w:hAnsi="Times New Roman"/>
          <w:color w:val="000000"/>
          <w:sz w:val="28"/>
          <w:szCs w:val="28"/>
        </w:rPr>
        <w:t>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представляющего муниципальной услугу, либо его должностных лиц,</w:t>
      </w:r>
      <w:r w:rsidR="00113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A37">
        <w:rPr>
          <w:rFonts w:ascii="Times New Roman" w:hAnsi="Times New Roman"/>
          <w:sz w:val="28"/>
          <w:szCs w:val="28"/>
        </w:rPr>
        <w:t>либо муниципальных</w:t>
      </w:r>
      <w:r w:rsidR="00113172" w:rsidRPr="003D77C0">
        <w:rPr>
          <w:rFonts w:ascii="Times New Roman" w:hAnsi="Times New Roman"/>
          <w:sz w:val="28"/>
          <w:szCs w:val="28"/>
        </w:rPr>
        <w:t xml:space="preserve"> служащ</w:t>
      </w:r>
      <w:r w:rsidR="00AD6A37">
        <w:rPr>
          <w:rFonts w:ascii="Times New Roman" w:hAnsi="Times New Roman"/>
          <w:sz w:val="28"/>
          <w:szCs w:val="28"/>
        </w:rPr>
        <w:t>их</w:t>
      </w:r>
      <w:r w:rsidR="00113172" w:rsidRPr="003D77C0">
        <w:rPr>
          <w:rFonts w:ascii="Times New Roman" w:hAnsi="Times New Roman"/>
          <w:sz w:val="28"/>
          <w:szCs w:val="28"/>
        </w:rPr>
        <w:t>,</w:t>
      </w:r>
      <w:r w:rsidRPr="003D77C0">
        <w:rPr>
          <w:rFonts w:ascii="Times New Roman" w:hAnsi="Times New Roman"/>
          <w:sz w:val="28"/>
          <w:szCs w:val="28"/>
        </w:rPr>
        <w:t xml:space="preserve"> </w:t>
      </w:r>
      <w:r w:rsidRPr="007B4C49">
        <w:rPr>
          <w:rFonts w:ascii="Times New Roman" w:hAnsi="Times New Roman"/>
          <w:color w:val="000000"/>
          <w:sz w:val="28"/>
          <w:szCs w:val="28"/>
        </w:rPr>
        <w:t>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14:paraId="58DFAE44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14:paraId="182D517B" w14:textId="5EF455E1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наименование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предоставляющего муниципальную </w:t>
      </w:r>
      <w:r w:rsidRPr="003D77C0">
        <w:rPr>
          <w:rFonts w:ascii="Times New Roman" w:hAnsi="Times New Roman"/>
          <w:sz w:val="28"/>
          <w:szCs w:val="28"/>
        </w:rPr>
        <w:t>услугу, должностного лица ОМСУ, предоставляющего муниципальную услугу</w:t>
      </w:r>
      <w:r w:rsidR="00113172" w:rsidRPr="003D77C0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Pr="003D77C0">
        <w:rPr>
          <w:rFonts w:ascii="Times New Roman" w:hAnsi="Times New Roman"/>
          <w:sz w:val="28"/>
          <w:szCs w:val="28"/>
        </w:rPr>
        <w:t>, решения и действия (бездействие) к</w:t>
      </w:r>
      <w:r w:rsidRPr="007B4C49">
        <w:rPr>
          <w:rFonts w:ascii="Times New Roman" w:hAnsi="Times New Roman"/>
          <w:color w:val="000000"/>
          <w:sz w:val="28"/>
          <w:szCs w:val="28"/>
        </w:rPr>
        <w:t>оторых обжалуются;</w:t>
      </w:r>
    </w:p>
    <w:p w14:paraId="1D9B88F1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E1544C" w14:textId="42421162" w:rsidR="00A01ABA" w:rsidRPr="003D77C0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предоставляющих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предоставляющих муниципальную услугу</w:t>
      </w:r>
      <w:r w:rsidR="00113172" w:rsidRPr="0011317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113172" w:rsidRPr="003D77C0">
        <w:rPr>
          <w:rFonts w:ascii="Times New Roman" w:hAnsi="Times New Roman"/>
          <w:sz w:val="28"/>
          <w:szCs w:val="28"/>
        </w:rPr>
        <w:t>либо муниципального служащего</w:t>
      </w:r>
      <w:r w:rsidRPr="003D77C0">
        <w:rPr>
          <w:rFonts w:ascii="Times New Roman" w:hAnsi="Times New Roman"/>
          <w:sz w:val="28"/>
          <w:szCs w:val="28"/>
        </w:rPr>
        <w:t>;</w:t>
      </w:r>
    </w:p>
    <w:p w14:paraId="496BE424" w14:textId="740C3D41" w:rsidR="00A01ABA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3D77C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предоставляющих муниципальную услугу, должностного лица ОМСУ, предоставляющих муниципальную услугу</w:t>
      </w:r>
      <w:r w:rsidR="00113172" w:rsidRPr="003D77C0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Pr="003D77C0">
        <w:rPr>
          <w:rFonts w:ascii="Times New Roman" w:hAnsi="Times New Roman"/>
          <w:sz w:val="28"/>
          <w:szCs w:val="28"/>
        </w:rPr>
        <w:t>.</w:t>
      </w:r>
      <w:r w:rsidR="00113172" w:rsidRPr="003D77C0">
        <w:rPr>
          <w:rFonts w:ascii="Times New Roman" w:hAnsi="Times New Roman"/>
          <w:sz w:val="28"/>
          <w:szCs w:val="28"/>
        </w:rPr>
        <w:t xml:space="preserve"> </w:t>
      </w:r>
      <w:r w:rsidRPr="003D77C0">
        <w:rPr>
          <w:rFonts w:ascii="Times New Roman" w:hAnsi="Times New Roman"/>
          <w:sz w:val="28"/>
          <w:szCs w:val="28"/>
        </w:rPr>
        <w:t xml:space="preserve">Заявителем могут быть представлены </w:t>
      </w:r>
      <w:r w:rsidRPr="007B4C49">
        <w:rPr>
          <w:rFonts w:ascii="Times New Roman" w:hAnsi="Times New Roman"/>
          <w:color w:val="000000"/>
          <w:sz w:val="28"/>
          <w:szCs w:val="28"/>
        </w:rPr>
        <w:t>документы (при наличии), подтверждающие доводы заявителя, либо их копии.</w:t>
      </w:r>
    </w:p>
    <w:p w14:paraId="74E13E99" w14:textId="77777777" w:rsidR="005856F0" w:rsidRPr="007B4C49" w:rsidRDefault="005856F0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1C0EB9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5.3. Органы ОМСУ</w:t>
      </w:r>
    </w:p>
    <w:p w14:paraId="0E6D9A4A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и уполномоченные на рассмотрение жалобы должностные лица,</w:t>
      </w:r>
    </w:p>
    <w:p w14:paraId="1DC4BC83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которым может быть направлена жалоба</w:t>
      </w:r>
    </w:p>
    <w:p w14:paraId="1F80A6D6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8D30E4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5.3.1. Жалоба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предоставляющим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его должностного лица.</w:t>
      </w:r>
    </w:p>
    <w:p w14:paraId="349969CE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5.3.2.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частями 3 и 5 статьи 5.63 Кодекса Российской Федерации об административных правонарушениях.</w:t>
      </w:r>
    </w:p>
    <w:p w14:paraId="7C7CC88B" w14:textId="77777777" w:rsidR="00A01ABA" w:rsidRPr="00CD3439" w:rsidRDefault="00A01ABA" w:rsidP="00AD6A37">
      <w:pPr>
        <w:pStyle w:val="ConsPlusNormal"/>
        <w:ind w:firstLine="540"/>
        <w:jc w:val="both"/>
      </w:pPr>
    </w:p>
    <w:p w14:paraId="5A266BFD" w14:textId="77777777" w:rsidR="00A01ABA" w:rsidRDefault="00A01ABA" w:rsidP="00AD6A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</w:t>
      </w:r>
    </w:p>
    <w:p w14:paraId="29B5B36C" w14:textId="77777777" w:rsidR="00641437" w:rsidRPr="007B4C49" w:rsidRDefault="00641437" w:rsidP="00AD6A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14:paraId="0F09AD8B" w14:textId="77777777" w:rsidR="00A01ABA" w:rsidRPr="007B4C49" w:rsidRDefault="00A01ABA" w:rsidP="00AD6A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5.4.1. Действия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руководителю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.</w:t>
      </w:r>
    </w:p>
    <w:p w14:paraId="112B2C86" w14:textId="4057D790" w:rsidR="005A064D" w:rsidRPr="003D77C0" w:rsidRDefault="00A01ABA" w:rsidP="005A064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</w:t>
      </w:r>
      <w:r w:rsidRPr="005A064D">
        <w:rPr>
          <w:rFonts w:ascii="Times New Roman" w:hAnsi="Times New Roman" w:cs="Times New Roman"/>
          <w:color w:val="000000"/>
          <w:sz w:val="28"/>
          <w:szCs w:val="28"/>
        </w:rPr>
        <w:t>.4.2. Жалоба подается в ОМСУ в письменной форме, в том числе при личном приеме заявителя, или в электронном виде.</w:t>
      </w:r>
      <w:r w:rsidR="005A064D" w:rsidRPr="005A0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64D" w:rsidRPr="003D77C0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предоставляющего муниципальную услугу.</w:t>
      </w:r>
    </w:p>
    <w:p w14:paraId="7668A5E0" w14:textId="57E6B72B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5.4.2.1. Прием жалоб в письменной форме осуществляется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27B0868D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14:paraId="3A269E1F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68CEF5D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7C7B667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63AD4B62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0A31D0C3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4227A5E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5.4.2.4. В электронном виде жалоба может быть подана заявителем посредством:</w:t>
      </w:r>
    </w:p>
    <w:p w14:paraId="29BD4476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1) официального сайта 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>Александровск-Сахалинский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"Интернет";</w:t>
      </w:r>
    </w:p>
    <w:p w14:paraId="5CF83450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2) ЕПГУ, РПГУ;</w:t>
      </w:r>
    </w:p>
    <w:p w14:paraId="38FBCBE9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14:paraId="2ECA843C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A3FBC6D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При использовании портала досудебного обжалования заявителю обеспечивается:</w:t>
      </w:r>
    </w:p>
    <w:p w14:paraId="6A2C7823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1) возможность подачи заявителем в электронной форме жалобы и иных документов (при наличии), подтверждающих доводы заявителя;</w:t>
      </w:r>
    </w:p>
    <w:p w14:paraId="4709CF0D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2) доступность для заполнения и (или) копирования заявителем шаблонов жалобы в электронной форме;</w:t>
      </w:r>
    </w:p>
    <w:p w14:paraId="5E58F49F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3) возможность получения заявителем сведений о ходе рассмотрения жалобы, поданной любым способом;</w:t>
      </w:r>
    </w:p>
    <w:p w14:paraId="15AD5BDE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4) возможность получения заявителем решения по жалобе, поданной любым способом;</w:t>
      </w:r>
    </w:p>
    <w:p w14:paraId="36AA20E7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5) возможность ознакомления с информацией об общем количестве поданных и рассмотренных жалоб.</w:t>
      </w:r>
    </w:p>
    <w:p w14:paraId="27CD6F53" w14:textId="1DEDB068" w:rsidR="00CE2ADD" w:rsidRPr="00C60227" w:rsidRDefault="00A01ABA" w:rsidP="00CE2A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5.4.3. Жалоба </w:t>
      </w:r>
      <w:r w:rsidR="00CE2ADD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7B4C49">
        <w:rPr>
          <w:rFonts w:ascii="Times New Roman" w:hAnsi="Times New Roman"/>
          <w:color w:val="000000"/>
          <w:sz w:val="28"/>
          <w:szCs w:val="28"/>
        </w:rPr>
        <w:t>может бы</w:t>
      </w:r>
      <w:r w:rsidR="00CE2ADD">
        <w:rPr>
          <w:rFonts w:ascii="Times New Roman" w:hAnsi="Times New Roman"/>
          <w:color w:val="000000"/>
          <w:sz w:val="28"/>
          <w:szCs w:val="28"/>
        </w:rPr>
        <w:t xml:space="preserve">ть подана заявителем через МФЦ, т.к. </w:t>
      </w:r>
      <w:r w:rsidR="00CE2ADD">
        <w:rPr>
          <w:rFonts w:ascii="Times New Roman" w:hAnsi="Times New Roman" w:cs="Times New Roman"/>
          <w:sz w:val="28"/>
          <w:szCs w:val="28"/>
        </w:rPr>
        <w:t>в</w:t>
      </w:r>
      <w:r w:rsidR="00CE2ADD" w:rsidRPr="00C60227">
        <w:rPr>
          <w:rFonts w:ascii="Times New Roman" w:hAnsi="Times New Roman" w:cs="Times New Roman"/>
          <w:sz w:val="28"/>
          <w:szCs w:val="28"/>
        </w:rPr>
        <w:t xml:space="preserve"> соответствии с соглашением, заключенному между ОМСУ и МФЦ муниципальная услуга не предоставляется в МФЦ. </w:t>
      </w:r>
    </w:p>
    <w:p w14:paraId="0AFC24FB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5.4.4. Уполномоченные на рассмотрение жалоб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обеспечивают прием и рассмотрение жалоб.</w:t>
      </w:r>
    </w:p>
    <w:p w14:paraId="062366C3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5.4.5.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обеспечивает:</w:t>
      </w:r>
    </w:p>
    <w:p w14:paraId="1729F573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1) оснащение мест приема жалоб;</w:t>
      </w:r>
    </w:p>
    <w:p w14:paraId="3FB9EF81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его должностных лиц;</w:t>
      </w:r>
    </w:p>
    <w:p w14:paraId="5B260094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его должностных лиц;</w:t>
      </w:r>
    </w:p>
    <w:p w14:paraId="5BF10A00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491992D7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75233112" w14:textId="77777777" w:rsidR="00A01ABA" w:rsidRPr="007B4C49" w:rsidRDefault="00A01ABA" w:rsidP="00A01ABA">
      <w:pPr>
        <w:pStyle w:val="Standard"/>
        <w:spacing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21E801D" w14:textId="77777777" w:rsidR="00A01ABA" w:rsidRPr="007B4C49" w:rsidRDefault="00A01ABA" w:rsidP="00A01ABA">
      <w:pPr>
        <w:pStyle w:val="Standard"/>
        <w:spacing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5.5. Срок рассмотрения жалобы</w:t>
      </w:r>
    </w:p>
    <w:p w14:paraId="4725CD0C" w14:textId="77777777" w:rsidR="00A01ABA" w:rsidRPr="007B4C49" w:rsidRDefault="00A01ABA" w:rsidP="00A01ABA">
      <w:pPr>
        <w:pStyle w:val="Standard"/>
        <w:spacing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383083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5.5.1. Жалоба, поступившая в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14:paraId="56A9BB53" w14:textId="77777777" w:rsidR="00A01ABA" w:rsidRPr="007B4C49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5.5.2. 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color w:val="000000"/>
          <w:sz w:val="28"/>
          <w:szCs w:val="28"/>
        </w:rPr>
        <w:t>ОМСУ,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предоставляющего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48B0E70" w14:textId="77777777" w:rsidR="00A01ABA" w:rsidRDefault="00A01ABA" w:rsidP="00A01ABA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B5A293" w14:textId="77777777" w:rsidR="00A01ABA" w:rsidRPr="00B0672F" w:rsidRDefault="00A01ABA" w:rsidP="00A01ABA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5.6. Перечень оснований для приостановления рассмотрения</w:t>
      </w:r>
    </w:p>
    <w:p w14:paraId="142AAA9C" w14:textId="77777777" w:rsidR="00A01ABA" w:rsidRPr="00B0672F" w:rsidRDefault="00A01ABA" w:rsidP="00A01ABA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жалобы в случае, если возможность приостановления</w:t>
      </w:r>
    </w:p>
    <w:p w14:paraId="43DFE7E8" w14:textId="77777777" w:rsidR="00A01ABA" w:rsidRPr="00B0672F" w:rsidRDefault="00A01ABA" w:rsidP="00A01ABA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предусмотрена законодательством Российской Федерации</w:t>
      </w:r>
    </w:p>
    <w:p w14:paraId="7FD082D3" w14:textId="77777777" w:rsidR="00A01ABA" w:rsidRDefault="00A01ABA" w:rsidP="00A01ABA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37C6CB" w14:textId="77777777" w:rsidR="00A01ABA" w:rsidRDefault="00A01ABA" w:rsidP="00A01ABA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Приостановление рассмотрения жалобы не допускается.</w:t>
      </w:r>
    </w:p>
    <w:p w14:paraId="5FD25A8C" w14:textId="77777777" w:rsidR="00A01ABA" w:rsidRPr="00B0672F" w:rsidRDefault="00A01ABA" w:rsidP="00A01ABA">
      <w:pPr>
        <w:pStyle w:val="Standard"/>
        <w:spacing w:after="0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80C0DD" w14:textId="77777777" w:rsidR="00A01ABA" w:rsidRPr="00B0672F" w:rsidRDefault="00A01ABA" w:rsidP="00A01ABA">
      <w:pPr>
        <w:pStyle w:val="Standard"/>
        <w:spacing w:after="0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5.7. Результат рассмотрения жалобы</w:t>
      </w:r>
    </w:p>
    <w:p w14:paraId="35738E3E" w14:textId="77777777" w:rsidR="00A01ABA" w:rsidRPr="00B0672F" w:rsidRDefault="00A01ABA" w:rsidP="00A01ABA">
      <w:pPr>
        <w:pStyle w:val="Standard"/>
        <w:spacing w:after="0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249D97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5.7.1. По результатам рассмотрения жалобы ОМСУ принимает одно из следующих решений:</w:t>
      </w:r>
    </w:p>
    <w:p w14:paraId="70BE851E" w14:textId="490DBF6B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ОМСУ,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городского округа «</w:t>
      </w:r>
      <w:r w:rsidR="00181671">
        <w:rPr>
          <w:rFonts w:ascii="Times New Roman" w:hAnsi="Times New Roman"/>
          <w:color w:val="000000"/>
          <w:sz w:val="28"/>
          <w:szCs w:val="28"/>
        </w:rPr>
        <w:t>Александровск-Сахалинский район</w:t>
      </w:r>
      <w:r w:rsidRPr="00B0672F">
        <w:rPr>
          <w:rFonts w:ascii="Times New Roman" w:hAnsi="Times New Roman"/>
          <w:color w:val="000000"/>
          <w:sz w:val="28"/>
          <w:szCs w:val="28"/>
        </w:rPr>
        <w:t>», а также в иных формах;</w:t>
      </w:r>
    </w:p>
    <w:p w14:paraId="5805B2E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отказывает в удовлетворении жалобы.</w:t>
      </w:r>
    </w:p>
    <w:p w14:paraId="6DAC39A0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5.7.2.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отказывает в удовлетворении жалобы в следующих случаях:</w:t>
      </w:r>
    </w:p>
    <w:p w14:paraId="032BB1CE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14:paraId="3E50D6EC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E51E039" w14:textId="31CE96F6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5.7.3. В случае установления в ходе или по результатам рассмотрения жалобы признаков состава административного правонарушения,</w:t>
      </w:r>
      <w:r w:rsidR="00062598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предусмотренного статьей 5.63 Кодекса Российской Федерации об административных правонарушениях, или признаков состава преступления,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уполномоченные на рассмотрение жалоб, незамедлительно направляют соответствующие материалы в органы прокуратуры.</w:t>
      </w:r>
    </w:p>
    <w:p w14:paraId="6613B5EF" w14:textId="77777777" w:rsidR="00A01ABA" w:rsidRDefault="00A01ABA" w:rsidP="00641437">
      <w:pPr>
        <w:pStyle w:val="ConsPlusNormal"/>
        <w:ind w:firstLine="540"/>
        <w:jc w:val="both"/>
      </w:pPr>
    </w:p>
    <w:p w14:paraId="1D3779C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 Порядок информирования заявителя</w:t>
      </w:r>
    </w:p>
    <w:p w14:paraId="7446921D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о результатах рассмотрения жалобы</w:t>
      </w:r>
    </w:p>
    <w:p w14:paraId="52605ACB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5880C1D" w14:textId="62C68776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57515">
        <w:rPr>
          <w:rFonts w:ascii="Times New Roman" w:hAnsi="Times New Roman"/>
          <w:sz w:val="28"/>
          <w:szCs w:val="28"/>
        </w:rPr>
        <w:t xml:space="preserve">5.8.1. </w:t>
      </w:r>
      <w:r w:rsidR="00062598" w:rsidRPr="00F57515">
        <w:rPr>
          <w:rFonts w:ascii="Times New Roman" w:hAnsi="Times New Roman"/>
          <w:sz w:val="28"/>
          <w:szCs w:val="28"/>
        </w:rPr>
        <w:t>Не позднее дня следующего за днем принятия решения заявителю в письменной форме направляется мотивированный ответ о результатах рассмотрения жалобы.</w:t>
      </w:r>
      <w:r w:rsidR="00062598" w:rsidRPr="00F57515">
        <w:rPr>
          <w:sz w:val="28"/>
          <w:szCs w:val="28"/>
        </w:rPr>
        <w:t xml:space="preserve"> </w:t>
      </w:r>
      <w:r w:rsidRPr="00B0672F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5F45A3BA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color w:val="000000"/>
          <w:sz w:val="28"/>
          <w:szCs w:val="28"/>
        </w:rPr>
        <w:t>.</w:t>
      </w:r>
    </w:p>
    <w:p w14:paraId="0DA705B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5.8.3. В ответе по результатам рассмотрения жалобы указываются:</w:t>
      </w:r>
    </w:p>
    <w:p w14:paraId="5B921916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- наименование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</w:p>
    <w:p w14:paraId="0ED94D44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175EF3D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фамилия, имя, отчество (при наличии) заявителя;</w:t>
      </w:r>
    </w:p>
    <w:p w14:paraId="6467C037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основания для принятия решения по жалобе;</w:t>
      </w:r>
    </w:p>
    <w:p w14:paraId="7B45DBA3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принятое по жалобе решение;</w:t>
      </w:r>
    </w:p>
    <w:p w14:paraId="4207FE5E" w14:textId="7A1DBA58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если жалоба признана обоснованной - сроки устранения выявленных нарушений, в том числе</w:t>
      </w:r>
      <w:r w:rsidR="006A62DD">
        <w:rPr>
          <w:rFonts w:ascii="Times New Roman" w:hAnsi="Times New Roman"/>
          <w:color w:val="000000"/>
          <w:sz w:val="28"/>
          <w:szCs w:val="28"/>
        </w:rPr>
        <w:t xml:space="preserve"> срок предоставления результата муниципальной </w:t>
      </w:r>
      <w:r w:rsidRPr="00B0672F">
        <w:rPr>
          <w:rFonts w:ascii="Times New Roman" w:hAnsi="Times New Roman"/>
          <w:color w:val="000000"/>
          <w:sz w:val="28"/>
          <w:szCs w:val="28"/>
        </w:rPr>
        <w:t>услуги;</w:t>
      </w:r>
    </w:p>
    <w:p w14:paraId="47B6234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14:paraId="31735CEA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31C050DB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39EA9EDA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DCDAFF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5.9. Порядок обжалования решения по жалобе</w:t>
      </w:r>
    </w:p>
    <w:p w14:paraId="4BCA659E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A93757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2CBCCF63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26CC714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5.10. Право заявителя на получение информации и документов,</w:t>
      </w:r>
    </w:p>
    <w:p w14:paraId="021E3A5D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необходимых для обоснования и рассмотрения жалобы</w:t>
      </w:r>
    </w:p>
    <w:p w14:paraId="5CB1AB12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FCAE9B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6C32B5A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62FAA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5.11. Способы информирования заявителей</w:t>
      </w:r>
    </w:p>
    <w:p w14:paraId="1835D1A6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о порядке подачи и рассмотрения жалобы</w:t>
      </w:r>
    </w:p>
    <w:p w14:paraId="63B89B0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1F5D11" w14:textId="77777777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5.11.1.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B0672F">
        <w:rPr>
          <w:rFonts w:ascii="Times New Roman" w:hAnsi="Times New Roman"/>
          <w:color w:val="000000"/>
          <w:sz w:val="28"/>
          <w:szCs w:val="28"/>
        </w:rPr>
        <w:t>и их должностных лиц обеспечивается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4217A4" w14:textId="6182C71D" w:rsidR="00A01ABA" w:rsidRPr="00B0672F" w:rsidRDefault="00A01ABA" w:rsidP="00641437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 и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его должностных лиц осуществляется в том числе по телефону, электронной почте, при личном приеме.</w:t>
      </w:r>
    </w:p>
    <w:p w14:paraId="7491A679" w14:textId="2AB50419" w:rsidR="006A62DD" w:rsidRDefault="006A62DD" w:rsidP="0064143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5.11.2.</w:t>
      </w:r>
      <w:r w:rsidR="00A01ABA" w:rsidRPr="00CD3439">
        <w:rPr>
          <w:rFonts w:ascii="Times New Roman" w:hAnsi="Times New Roman"/>
          <w:sz w:val="28"/>
          <w:szCs w:val="28"/>
        </w:rPr>
        <w:t xml:space="preserve"> </w:t>
      </w:r>
      <w:r w:rsidR="00A01ABA" w:rsidRPr="007F4ED0">
        <w:rPr>
          <w:rFonts w:ascii="Times New Roman" w:hAnsi="Times New Roman"/>
          <w:sz w:val="28"/>
          <w:szCs w:val="28"/>
        </w:rPr>
        <w:t>Положение об особенностях подачи и рассмотрения жалоб на решения и действия (бездействие) органов местного самоуправления городского округа «Александровск-Сахалинский район» и их должностных лиц, утверждено</w:t>
      </w:r>
      <w:r w:rsidR="00A01ABA" w:rsidRPr="007F4ED0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городского округа «Александровск-Сахалинский район»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ABA" w:rsidRPr="007F4ED0">
        <w:rPr>
          <w:rFonts w:ascii="Times New Roman" w:hAnsi="Times New Roman"/>
          <w:sz w:val="28"/>
          <w:szCs w:val="28"/>
          <w:lang w:eastAsia="ru-RU"/>
        </w:rPr>
        <w:t>04.12.2013г. № 546.</w:t>
      </w:r>
    </w:p>
    <w:p w14:paraId="6C700BFA" w14:textId="0BE4AD8D" w:rsidR="00181671" w:rsidRDefault="006A62DD" w:rsidP="006A62D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8D94D93" w14:textId="77777777" w:rsidR="009B3847" w:rsidRDefault="00A01ABA" w:rsidP="009B3847">
      <w:pPr>
        <w:pStyle w:val="ConsPlusNormal"/>
        <w:ind w:firstLine="5245"/>
        <w:jc w:val="right"/>
        <w:outlineLvl w:val="1"/>
        <w:rPr>
          <w:sz w:val="24"/>
          <w:szCs w:val="24"/>
        </w:rPr>
      </w:pPr>
      <w:r w:rsidRPr="00CA561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14:paraId="39DECE45" w14:textId="77777777" w:rsidR="009B3847" w:rsidRDefault="00A01ABA" w:rsidP="009B3847">
      <w:pPr>
        <w:pStyle w:val="ConsPlusNormal"/>
        <w:ind w:firstLine="5245"/>
        <w:jc w:val="right"/>
        <w:outlineLvl w:val="1"/>
        <w:rPr>
          <w:sz w:val="22"/>
          <w:szCs w:val="22"/>
        </w:rPr>
      </w:pPr>
      <w:r w:rsidRPr="009B3847">
        <w:rPr>
          <w:sz w:val="22"/>
          <w:szCs w:val="22"/>
        </w:rPr>
        <w:t xml:space="preserve">к Административному регламенту </w:t>
      </w:r>
      <w:r w:rsidR="009B3847" w:rsidRPr="009B3847">
        <w:rPr>
          <w:sz w:val="22"/>
          <w:szCs w:val="22"/>
        </w:rPr>
        <w:t xml:space="preserve">по предоставлению </w:t>
      </w:r>
      <w:r w:rsidRPr="009B3847">
        <w:rPr>
          <w:sz w:val="22"/>
          <w:szCs w:val="22"/>
        </w:rPr>
        <w:t>муниципальной услуги</w:t>
      </w:r>
    </w:p>
    <w:p w14:paraId="03C02F02" w14:textId="73E6C213" w:rsidR="00A01ABA" w:rsidRPr="009B3847" w:rsidRDefault="00A01ABA" w:rsidP="009B3847">
      <w:pPr>
        <w:pStyle w:val="ConsPlusNormal"/>
        <w:ind w:firstLine="5245"/>
        <w:jc w:val="right"/>
        <w:outlineLvl w:val="1"/>
        <w:rPr>
          <w:sz w:val="22"/>
          <w:szCs w:val="22"/>
        </w:rPr>
      </w:pPr>
      <w:r w:rsidRPr="009B3847">
        <w:rPr>
          <w:sz w:val="22"/>
          <w:szCs w:val="22"/>
        </w:rPr>
        <w:t>«Регистрация заявления</w:t>
      </w:r>
      <w:r>
        <w:t xml:space="preserve"> о </w:t>
      </w:r>
      <w:r w:rsidR="009B3847">
        <w:rPr>
          <w:sz w:val="22"/>
          <w:szCs w:val="22"/>
        </w:rPr>
        <w:t xml:space="preserve">проведении общественной </w:t>
      </w:r>
      <w:r>
        <w:rPr>
          <w:sz w:val="22"/>
          <w:szCs w:val="22"/>
        </w:rPr>
        <w:t>экологической</w:t>
      </w:r>
      <w:r w:rsidR="00916B21" w:rsidRPr="00916B21">
        <w:rPr>
          <w:sz w:val="22"/>
          <w:szCs w:val="22"/>
        </w:rPr>
        <w:t xml:space="preserve"> </w:t>
      </w:r>
      <w:r w:rsidR="00916B21">
        <w:rPr>
          <w:sz w:val="22"/>
          <w:szCs w:val="22"/>
        </w:rPr>
        <w:t>экспертизы</w:t>
      </w:r>
      <w:r w:rsidR="00916B21" w:rsidRPr="0094747B">
        <w:rPr>
          <w:sz w:val="22"/>
          <w:szCs w:val="22"/>
        </w:rPr>
        <w:t>»</w:t>
      </w:r>
    </w:p>
    <w:p w14:paraId="7ED8216F" w14:textId="77777777" w:rsidR="00A01ABA" w:rsidRDefault="00A01ABA" w:rsidP="00A01ABA">
      <w:pPr>
        <w:pStyle w:val="ConsPlusNormal"/>
        <w:ind w:firstLine="540"/>
        <w:jc w:val="both"/>
        <w:rPr>
          <w:sz w:val="24"/>
          <w:szCs w:val="24"/>
        </w:rPr>
      </w:pPr>
    </w:p>
    <w:p w14:paraId="4EC44010" w14:textId="77777777" w:rsidR="009B3847" w:rsidRPr="00CA561F" w:rsidRDefault="009B3847" w:rsidP="00A01ABA">
      <w:pPr>
        <w:pStyle w:val="ConsPlusNormal"/>
        <w:ind w:firstLine="540"/>
        <w:jc w:val="both"/>
        <w:rPr>
          <w:sz w:val="24"/>
          <w:szCs w:val="24"/>
        </w:rPr>
      </w:pPr>
    </w:p>
    <w:p w14:paraId="4487AAFE" w14:textId="77777777" w:rsidR="00A01ABA" w:rsidRPr="00CA561F" w:rsidRDefault="00A01ABA" w:rsidP="00A01ABA">
      <w:pPr>
        <w:pStyle w:val="ConsPlusNormal"/>
        <w:jc w:val="center"/>
        <w:rPr>
          <w:b/>
          <w:bCs/>
          <w:sz w:val="24"/>
          <w:szCs w:val="24"/>
        </w:rPr>
      </w:pPr>
      <w:bookmarkStart w:id="4" w:name="Par482"/>
      <w:bookmarkEnd w:id="4"/>
      <w:r w:rsidRPr="00CA561F">
        <w:rPr>
          <w:b/>
          <w:bCs/>
          <w:sz w:val="24"/>
          <w:szCs w:val="24"/>
        </w:rPr>
        <w:t>ФОРМА ЗАПРОСА</w:t>
      </w:r>
    </w:p>
    <w:p w14:paraId="23B79BEE" w14:textId="77777777" w:rsidR="00A01ABA" w:rsidRPr="00CA561F" w:rsidRDefault="00A01ABA" w:rsidP="00A01ABA">
      <w:pPr>
        <w:pStyle w:val="ConsPlusNormal"/>
        <w:jc w:val="center"/>
        <w:rPr>
          <w:b/>
          <w:bCs/>
          <w:sz w:val="24"/>
          <w:szCs w:val="24"/>
        </w:rPr>
      </w:pPr>
      <w:r w:rsidRPr="00CA561F">
        <w:rPr>
          <w:b/>
          <w:bCs/>
          <w:sz w:val="24"/>
          <w:szCs w:val="24"/>
        </w:rPr>
        <w:t>О ПРЕДОСТАВЛЕНИИ МУНИЦИПАЛЬНОЙ УСЛУГИ</w:t>
      </w:r>
    </w:p>
    <w:p w14:paraId="55E5C224" w14:textId="77777777" w:rsidR="00A01ABA" w:rsidRPr="00CA561F" w:rsidRDefault="00A01ABA" w:rsidP="00A01ABA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CA561F">
        <w:rPr>
          <w:b/>
          <w:bCs/>
          <w:sz w:val="24"/>
          <w:szCs w:val="24"/>
        </w:rPr>
        <w:t>РЕГИСТРАЦИЯ ЗАЯВЛЕНИ</w:t>
      </w:r>
      <w:r>
        <w:rPr>
          <w:b/>
          <w:bCs/>
          <w:sz w:val="24"/>
          <w:szCs w:val="24"/>
        </w:rPr>
        <w:t>Й</w:t>
      </w:r>
      <w:r w:rsidRPr="00CA561F">
        <w:rPr>
          <w:b/>
          <w:bCs/>
          <w:sz w:val="24"/>
          <w:szCs w:val="24"/>
        </w:rPr>
        <w:t xml:space="preserve"> О ПРОВЕДЕНИИ</w:t>
      </w:r>
    </w:p>
    <w:p w14:paraId="6A55C042" w14:textId="77777777" w:rsidR="00A01ABA" w:rsidRPr="00CA561F" w:rsidRDefault="00A01ABA" w:rsidP="00A01ABA">
      <w:pPr>
        <w:pStyle w:val="ConsPlusNormal"/>
        <w:jc w:val="center"/>
        <w:rPr>
          <w:b/>
          <w:bCs/>
          <w:sz w:val="24"/>
          <w:szCs w:val="24"/>
        </w:rPr>
      </w:pPr>
      <w:r w:rsidRPr="00CA561F">
        <w:rPr>
          <w:b/>
          <w:bCs/>
          <w:sz w:val="24"/>
          <w:szCs w:val="24"/>
        </w:rPr>
        <w:t>ОБЩЕСТВЕННОЙ ЭКОЛОГИЧЕСКОЙ ЭКСПЕРТИЗЫ</w:t>
      </w:r>
      <w:r>
        <w:rPr>
          <w:b/>
          <w:bCs/>
          <w:sz w:val="24"/>
          <w:szCs w:val="24"/>
        </w:rPr>
        <w:t>»</w:t>
      </w:r>
    </w:p>
    <w:p w14:paraId="76BD945E" w14:textId="77777777" w:rsidR="00A01ABA" w:rsidRPr="00CA561F" w:rsidRDefault="00A01ABA" w:rsidP="00A01ABA">
      <w:pPr>
        <w:pStyle w:val="ConsPlusNormal"/>
        <w:jc w:val="center"/>
        <w:rPr>
          <w:sz w:val="24"/>
          <w:szCs w:val="24"/>
        </w:rPr>
      </w:pPr>
    </w:p>
    <w:p w14:paraId="61F1C5AB" w14:textId="77777777" w:rsidR="00A01ABA" w:rsidRPr="00CA561F" w:rsidRDefault="00A01ABA" w:rsidP="00A01ABA">
      <w:pPr>
        <w:pStyle w:val="ConsPlusNormal"/>
        <w:jc w:val="both"/>
        <w:rPr>
          <w:sz w:val="24"/>
          <w:szCs w:val="24"/>
        </w:rPr>
      </w:pPr>
    </w:p>
    <w:p w14:paraId="13392424" w14:textId="77777777" w:rsidR="00A01ABA" w:rsidRPr="00CA561F" w:rsidRDefault="00A01ABA" w:rsidP="00A01ABA">
      <w:pPr>
        <w:pStyle w:val="ConsPlusNormal"/>
        <w:jc w:val="both"/>
        <w:rPr>
          <w:sz w:val="24"/>
          <w:szCs w:val="24"/>
        </w:rPr>
      </w:pPr>
      <w:r w:rsidRPr="00CA561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</w:t>
      </w:r>
      <w:r w:rsidRPr="00CA5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A561F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</w:t>
      </w:r>
    </w:p>
    <w:p w14:paraId="122C2597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Указывается ОМСУ в лице структурного подразделения, </w:t>
      </w:r>
    </w:p>
    <w:p w14:paraId="42AAC149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предоставляющего услугу</w:t>
      </w:r>
    </w:p>
    <w:p w14:paraId="2BC5E689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14:paraId="6229E784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общественной организации</w:t>
      </w:r>
    </w:p>
    <w:p w14:paraId="7CA3934F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2A572E2B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       (объединения)</w:t>
      </w:r>
    </w:p>
    <w:p w14:paraId="6D92F3D2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39A0B514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юридический адрес ___________________________</w:t>
      </w:r>
    </w:p>
    <w:p w14:paraId="654F886B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37316E01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адрес (место нахождения) ____________________</w:t>
      </w:r>
    </w:p>
    <w:p w14:paraId="7E55DCE0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3F076646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70A9" w14:textId="77777777" w:rsidR="00A01ABA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4DC614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4E06E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Запрос</w:t>
      </w:r>
    </w:p>
    <w:p w14:paraId="6812BCD7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31E37EFD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561F">
        <w:rPr>
          <w:rFonts w:ascii="Times New Roman" w:hAnsi="Times New Roman" w:cs="Times New Roman"/>
          <w:sz w:val="24"/>
          <w:szCs w:val="24"/>
        </w:rPr>
        <w:t>Регистрация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A561F">
        <w:rPr>
          <w:rFonts w:ascii="Times New Roman" w:hAnsi="Times New Roman" w:cs="Times New Roman"/>
          <w:sz w:val="24"/>
          <w:szCs w:val="24"/>
        </w:rPr>
        <w:t xml:space="preserve"> о проведении общественной</w:t>
      </w:r>
    </w:p>
    <w:p w14:paraId="7F8B858D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68F63AA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F4AE5" w14:textId="77777777" w:rsidR="00A01ABA" w:rsidRPr="00CA561F" w:rsidRDefault="00A01ABA" w:rsidP="00A01ABA">
      <w:pPr>
        <w:ind w:firstLine="540"/>
        <w:jc w:val="both"/>
      </w:pPr>
      <w:r w:rsidRPr="00F25C60">
        <w:t xml:space="preserve">    </w:t>
      </w:r>
      <w:r w:rsidRPr="00CA561F">
        <w:t>Прошу    зарегистрировать    заявление    о   проведении   общественной</w:t>
      </w:r>
    </w:p>
    <w:p w14:paraId="281920BD" w14:textId="77777777" w:rsidR="00A01ABA" w:rsidRPr="00CA561F" w:rsidRDefault="00A01ABA" w:rsidP="00A01ABA">
      <w:pPr>
        <w:jc w:val="both"/>
      </w:pPr>
      <w:r w:rsidRPr="00CA561F">
        <w:t>экологической экспертизы.</w:t>
      </w:r>
    </w:p>
    <w:p w14:paraId="6709BB90" w14:textId="77777777" w:rsidR="00A01ABA" w:rsidRPr="00CA561F" w:rsidRDefault="00A01ABA" w:rsidP="00A01ABA">
      <w:pPr>
        <w:ind w:firstLine="540"/>
        <w:jc w:val="both"/>
      </w:pPr>
      <w:r w:rsidRPr="00CA561F">
        <w:t xml:space="preserve">    Извещение о регистрации (отказ в регистрации)  заявления  о  проведении</w:t>
      </w:r>
    </w:p>
    <w:p w14:paraId="7B6D7965" w14:textId="77777777" w:rsidR="00A01ABA" w:rsidRPr="00CA561F" w:rsidRDefault="00A01ABA" w:rsidP="00A01ABA">
      <w:pPr>
        <w:jc w:val="both"/>
      </w:pPr>
      <w:r w:rsidRPr="00CA561F">
        <w:t>общественной экологической экспертизы прошу направить _____________________</w:t>
      </w:r>
    </w:p>
    <w:p w14:paraId="31D72216" w14:textId="77777777" w:rsidR="00A01ABA" w:rsidRPr="00CA561F" w:rsidRDefault="00A01ABA" w:rsidP="00A01ABA">
      <w:pPr>
        <w:jc w:val="both"/>
      </w:pPr>
      <w:r w:rsidRPr="00CA561F">
        <w:t>___________________________________________________________________________</w:t>
      </w:r>
    </w:p>
    <w:p w14:paraId="25436C5A" w14:textId="77777777" w:rsidR="00A01ABA" w:rsidRPr="00CA561F" w:rsidRDefault="00A01ABA" w:rsidP="00A01ABA">
      <w:pPr>
        <w:ind w:firstLine="540"/>
        <w:jc w:val="both"/>
      </w:pPr>
      <w:r w:rsidRPr="00CA561F">
        <w:t xml:space="preserve"> (указывается способ получения: на бумажном носителе (по почте либо лично)</w:t>
      </w:r>
    </w:p>
    <w:p w14:paraId="4B6AAE0A" w14:textId="3FF4B8EB" w:rsidR="00A01ABA" w:rsidRDefault="00A01ABA" w:rsidP="00A01ABA">
      <w:pPr>
        <w:ind w:firstLine="540"/>
        <w:jc w:val="both"/>
      </w:pPr>
      <w:r w:rsidRPr="00CA561F">
        <w:t>___________________________________________</w:t>
      </w:r>
      <w:r>
        <w:t>______________________________</w:t>
      </w:r>
      <w:r w:rsidRPr="00CA561F">
        <w:t xml:space="preserve">       или в электронной форме, а также адрес, на который необходимо                           направить информацию)</w:t>
      </w:r>
    </w:p>
    <w:p w14:paraId="68DE2C06" w14:textId="77777777" w:rsidR="009B3847" w:rsidRDefault="00A01ABA" w:rsidP="00831290">
      <w:pPr>
        <w:ind w:firstLine="540"/>
        <w:jc w:val="both"/>
        <w:rPr>
          <w:sz w:val="24"/>
          <w:szCs w:val="24"/>
        </w:rPr>
      </w:pPr>
      <w:r w:rsidRPr="00CA561F"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2C09DB7C" w14:textId="77777777" w:rsidR="009B3847" w:rsidRDefault="009B38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BA0824" w14:textId="02C91AE9" w:rsidR="009B3847" w:rsidRP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384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CD74B7C" w14:textId="77777777" w:rsidR="009B3847" w:rsidRP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</w:rPr>
      </w:pPr>
      <w:r w:rsidRPr="009B3847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14:paraId="5A7797EE" w14:textId="77777777" w:rsid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</w:rPr>
      </w:pPr>
      <w:r w:rsidRPr="009B3847">
        <w:rPr>
          <w:rFonts w:ascii="Times New Roman" w:hAnsi="Times New Roman" w:cs="Times New Roman"/>
        </w:rPr>
        <w:t>«Регистрация заявления</w:t>
      </w:r>
      <w:r w:rsidRPr="009B3847">
        <w:rPr>
          <w:rFonts w:ascii="Times New Roman" w:hAnsi="Times New Roman" w:cs="Times New Roman"/>
          <w:sz w:val="28"/>
          <w:szCs w:val="28"/>
        </w:rPr>
        <w:t xml:space="preserve"> о </w:t>
      </w:r>
      <w:r w:rsidRPr="009B3847">
        <w:rPr>
          <w:rFonts w:ascii="Times New Roman" w:hAnsi="Times New Roman" w:cs="Times New Roman"/>
        </w:rPr>
        <w:t>проведении общественной экологической экспертизы»</w:t>
      </w:r>
    </w:p>
    <w:p w14:paraId="390C7508" w14:textId="77777777" w:rsid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</w:rPr>
      </w:pPr>
    </w:p>
    <w:p w14:paraId="2DF27924" w14:textId="77777777" w:rsidR="009B3847" w:rsidRP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</w:rPr>
      </w:pPr>
    </w:p>
    <w:p w14:paraId="091A000B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личная подпись заявителя</w:t>
      </w:r>
    </w:p>
    <w:p w14:paraId="45804C0F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_________________ г.</w:t>
      </w:r>
    </w:p>
    <w:p w14:paraId="65F2BFC7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подачи запроса</w:t>
      </w:r>
    </w:p>
    <w:p w14:paraId="2CB41773" w14:textId="77777777" w:rsidR="00A01ABA" w:rsidRPr="00CA561F" w:rsidRDefault="00A01ABA" w:rsidP="00A01ABA">
      <w:pPr>
        <w:jc w:val="both"/>
      </w:pPr>
    </w:p>
    <w:p w14:paraId="60A0DDC5" w14:textId="152A0E02" w:rsidR="00A01ABA" w:rsidRPr="00CA561F" w:rsidRDefault="00A01ABA" w:rsidP="004D7AB8">
      <w:pPr>
        <w:pStyle w:val="ConsPlusNormal"/>
        <w:jc w:val="right"/>
        <w:outlineLvl w:val="1"/>
        <w:rPr>
          <w:sz w:val="24"/>
          <w:szCs w:val="24"/>
        </w:rPr>
      </w:pPr>
      <w:r w:rsidRPr="00CA561F">
        <w:rPr>
          <w:sz w:val="24"/>
          <w:szCs w:val="24"/>
        </w:rPr>
        <w:t>_______________________________________</w:t>
      </w:r>
    </w:p>
    <w:p w14:paraId="1668B96B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</w:t>
      </w:r>
      <w:r w:rsidRPr="00CA561F">
        <w:rPr>
          <w:rFonts w:ascii="Times New Roman" w:hAnsi="Times New Roman" w:cs="Times New Roman"/>
          <w:i/>
        </w:rPr>
        <w:t xml:space="preserve">Указывается ОМСУ в лице структурного подразделения, </w:t>
      </w:r>
    </w:p>
    <w:p w14:paraId="4A9DF219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CA561F">
        <w:rPr>
          <w:rFonts w:ascii="Times New Roman" w:hAnsi="Times New Roman" w:cs="Times New Roman"/>
          <w:i/>
        </w:rPr>
        <w:t>предоставляющего услугу</w:t>
      </w:r>
    </w:p>
    <w:p w14:paraId="285D73B6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14:paraId="242CE3A9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A561F">
        <w:rPr>
          <w:rFonts w:ascii="Times New Roman" w:hAnsi="Times New Roman" w:cs="Times New Roman"/>
        </w:rPr>
        <w:t>(наименование общественной организации</w:t>
      </w:r>
    </w:p>
    <w:p w14:paraId="69269C5D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</w:rPr>
        <w:t xml:space="preserve">                              </w:t>
      </w:r>
      <w:r w:rsidRPr="00CA561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49910D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</w:rPr>
        <w:t xml:space="preserve">                                              (объединения)</w:t>
      </w:r>
    </w:p>
    <w:p w14:paraId="664E5D76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67646B7B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юридический адрес ___________________________</w:t>
      </w:r>
    </w:p>
    <w:p w14:paraId="127C31F1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41949F60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адрес (место нахождения) ____________________</w:t>
      </w:r>
    </w:p>
    <w:p w14:paraId="7DB301E2" w14:textId="77777777" w:rsidR="00A01ABA" w:rsidRPr="00CA561F" w:rsidRDefault="00A01ABA" w:rsidP="00A01A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14:paraId="575C3D67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AC6D77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Заявление</w:t>
      </w:r>
    </w:p>
    <w:p w14:paraId="59F027ED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о проведении общественной экологической экспертизы</w:t>
      </w:r>
    </w:p>
    <w:p w14:paraId="6D3883B0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20F9EA" w14:textId="77777777" w:rsidR="00A01ABA" w:rsidRPr="00CA561F" w:rsidRDefault="00A01ABA" w:rsidP="00A01A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Общественная организация (объединение)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A561F">
        <w:rPr>
          <w:rFonts w:ascii="Times New Roman" w:hAnsi="Times New Roman" w:cs="Times New Roman"/>
          <w:sz w:val="24"/>
          <w:szCs w:val="24"/>
        </w:rPr>
        <w:t>_</w:t>
      </w:r>
    </w:p>
    <w:p w14:paraId="08204CF8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A561F">
        <w:rPr>
          <w:rFonts w:ascii="Times New Roman" w:hAnsi="Times New Roman" w:cs="Times New Roman"/>
          <w:sz w:val="24"/>
          <w:szCs w:val="24"/>
        </w:rPr>
        <w:t xml:space="preserve"> (</w:t>
      </w:r>
      <w:r w:rsidRPr="00CA561F">
        <w:rPr>
          <w:rFonts w:ascii="Times New Roman" w:hAnsi="Times New Roman" w:cs="Times New Roman"/>
        </w:rPr>
        <w:t>указать наименование общественной</w:t>
      </w:r>
    </w:p>
    <w:p w14:paraId="5A357A18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99C6CE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</w:rPr>
        <w:t xml:space="preserve">                        организации (объединения)</w:t>
      </w:r>
    </w:p>
    <w:p w14:paraId="366CAFBE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планирует проведение  общественной  экологической  экспертизы  в  отношении</w:t>
      </w:r>
    </w:p>
    <w:p w14:paraId="029EDCE0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следующего объекта ________________________________________________________</w:t>
      </w:r>
    </w:p>
    <w:p w14:paraId="238C307A" w14:textId="77777777" w:rsidR="00A01ABA" w:rsidRPr="00CA561F" w:rsidRDefault="00A01ABA" w:rsidP="00A01ABA">
      <w:pPr>
        <w:pStyle w:val="ConsPlusNonformat"/>
        <w:jc w:val="center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</w:rPr>
        <w:t>(указать сведения об объекте общественной экологической экспертизы)</w:t>
      </w:r>
    </w:p>
    <w:p w14:paraId="542C8D84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3DDF96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Сроки проведения общественной экологической экспертизы: ___________________</w:t>
      </w:r>
    </w:p>
    <w:p w14:paraId="7CB76723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Сведения  о  составе   экспертной   комиссии   общественной   экологической</w:t>
      </w:r>
    </w:p>
    <w:p w14:paraId="22FCAE44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экспертизы: _______________________________________________________________</w:t>
      </w:r>
    </w:p>
    <w:p w14:paraId="52B6269E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F452EA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Характер предусмотренной уставом деятельности: ____________________________</w:t>
      </w:r>
    </w:p>
    <w:p w14:paraId="281DBAD8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95B029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93D781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A56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6BF5C10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Дата_________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561F">
        <w:rPr>
          <w:rFonts w:ascii="Times New Roman" w:hAnsi="Times New Roman" w:cs="Times New Roman"/>
        </w:rPr>
        <w:t>подпись руководителя</w:t>
      </w:r>
    </w:p>
    <w:p w14:paraId="463B9061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A561F">
        <w:rPr>
          <w:rFonts w:ascii="Times New Roman" w:hAnsi="Times New Roman" w:cs="Times New Roman"/>
        </w:rPr>
        <w:t>общественной организации</w:t>
      </w:r>
    </w:p>
    <w:p w14:paraId="761EA669" w14:textId="77777777" w:rsidR="00A01ABA" w:rsidRPr="00CA561F" w:rsidRDefault="00A01ABA" w:rsidP="00A01ABA">
      <w:pPr>
        <w:pStyle w:val="ConsPlusNonformat"/>
        <w:jc w:val="both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A561F">
        <w:rPr>
          <w:rFonts w:ascii="Times New Roman" w:hAnsi="Times New Roman" w:cs="Times New Roman"/>
        </w:rPr>
        <w:t xml:space="preserve"> (объединения) либо</w:t>
      </w:r>
    </w:p>
    <w:p w14:paraId="10E30DCC" w14:textId="17F9AAA3" w:rsidR="009B3847" w:rsidRDefault="00A01ABA" w:rsidP="00A01ABA">
      <w:pPr>
        <w:pStyle w:val="ConsPlusNonformat"/>
        <w:jc w:val="both"/>
        <w:rPr>
          <w:rFonts w:ascii="Times New Roman" w:hAnsi="Times New Roman" w:cs="Times New Roman"/>
        </w:rPr>
      </w:pPr>
      <w:r w:rsidRPr="00CA561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A561F">
        <w:rPr>
          <w:rFonts w:ascii="Times New Roman" w:hAnsi="Times New Roman" w:cs="Times New Roman"/>
        </w:rPr>
        <w:t>уполномоченного представителя</w:t>
      </w:r>
    </w:p>
    <w:p w14:paraId="1AFA862A" w14:textId="450B3364" w:rsidR="00A01ABA" w:rsidRPr="00E8278F" w:rsidRDefault="009B3847" w:rsidP="00E8278F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39269DB" w14:textId="5301E452" w:rsidR="009B3847" w:rsidRP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384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2F39DAC" w14:textId="77777777" w:rsidR="009B3847" w:rsidRP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</w:rPr>
      </w:pPr>
      <w:r w:rsidRPr="009B3847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14:paraId="76F4A247" w14:textId="77777777" w:rsidR="009B3847" w:rsidRPr="009B3847" w:rsidRDefault="009B3847" w:rsidP="009B3847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1"/>
        <w:rPr>
          <w:rFonts w:ascii="Times New Roman" w:hAnsi="Times New Roman" w:cs="Times New Roman"/>
        </w:rPr>
      </w:pPr>
      <w:r w:rsidRPr="009B3847">
        <w:rPr>
          <w:rFonts w:ascii="Times New Roman" w:hAnsi="Times New Roman" w:cs="Times New Roman"/>
        </w:rPr>
        <w:t>«Регистрация заявления</w:t>
      </w:r>
      <w:r w:rsidRPr="009B3847">
        <w:rPr>
          <w:rFonts w:ascii="Times New Roman" w:hAnsi="Times New Roman" w:cs="Times New Roman"/>
          <w:sz w:val="28"/>
          <w:szCs w:val="28"/>
        </w:rPr>
        <w:t xml:space="preserve"> о </w:t>
      </w:r>
      <w:r w:rsidRPr="009B3847">
        <w:rPr>
          <w:rFonts w:ascii="Times New Roman" w:hAnsi="Times New Roman" w:cs="Times New Roman"/>
        </w:rPr>
        <w:t>проведении общественной экологической экспертизы»</w:t>
      </w:r>
    </w:p>
    <w:p w14:paraId="12F420B6" w14:textId="77777777" w:rsidR="00A01ABA" w:rsidRDefault="00A01ABA" w:rsidP="00A01A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AA0EF2A" w14:textId="77777777" w:rsidR="009B3847" w:rsidRDefault="009B3847" w:rsidP="00A01A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A978F41" w14:textId="77777777" w:rsidR="00A01ABA" w:rsidRPr="00831290" w:rsidRDefault="00A01ABA" w:rsidP="00A01A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90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14:paraId="635F7FBC" w14:textId="77777777" w:rsidR="00A01ABA" w:rsidRPr="00831290" w:rsidRDefault="00A01ABA" w:rsidP="00A01A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90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</w:t>
      </w:r>
    </w:p>
    <w:p w14:paraId="61B4484E" w14:textId="77777777" w:rsidR="00A01ABA" w:rsidRPr="00831290" w:rsidRDefault="00A01ABA" w:rsidP="00A01A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90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14:paraId="5C46BF96" w14:textId="05F60220" w:rsidR="00A01ABA" w:rsidRPr="00831290" w:rsidRDefault="00A01ABA" w:rsidP="00A01ABA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1290">
        <w:rPr>
          <w:rFonts w:ascii="Times New Roman" w:hAnsi="Times New Roman" w:cs="Times New Roman"/>
          <w:b/>
          <w:bCs/>
          <w:caps/>
          <w:sz w:val="28"/>
          <w:szCs w:val="28"/>
        </w:rPr>
        <w:t>«реГИСТРАЦИЯ ЗАЯВЛЕНИЯ О ПРОВЕДЕНИИ ОБЩЕСТВЕННОЙ ЭКОЛОГИЧЕСКОЙ Э</w:t>
      </w:r>
      <w:r w:rsidR="00831290" w:rsidRPr="00831290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831290">
        <w:rPr>
          <w:rFonts w:ascii="Times New Roman" w:hAnsi="Times New Roman" w:cs="Times New Roman"/>
          <w:b/>
          <w:bCs/>
          <w:caps/>
          <w:sz w:val="28"/>
          <w:szCs w:val="28"/>
        </w:rPr>
        <w:t>СПЕРТИЗЫ»</w:t>
      </w:r>
    </w:p>
    <w:p w14:paraId="66B0B5A2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34F2C7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│ прием и регистрация заявления о предоставлении муниципальной услуги     │</w:t>
      </w:r>
    </w:p>
    <w:p w14:paraId="1E52777D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│                    и прилагаемых к нему документов                      │</w:t>
      </w:r>
    </w:p>
    <w:p w14:paraId="5CBEBCEB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1C625A4A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V</w:t>
      </w:r>
    </w:p>
    <w:p w14:paraId="042E9756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A70788A" w14:textId="60E17502" w:rsidR="00A01ABA" w:rsidRPr="007348FD" w:rsidRDefault="00A01ABA" w:rsidP="00A01AB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 w:rsidR="000E6ED0">
        <w:rPr>
          <w:rFonts w:ascii="Courier New" w:eastAsia="Times New Roman" w:hAnsi="Courier New" w:cs="Courier New"/>
          <w:sz w:val="20"/>
          <w:szCs w:val="20"/>
        </w:rPr>
        <w:t xml:space="preserve">             проверка запроса и документов                        </w:t>
      </w:r>
      <w:r w:rsidRPr="007348F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E6E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48FD">
        <w:rPr>
          <w:rFonts w:ascii="Courier New" w:eastAsia="Times New Roman" w:hAnsi="Courier New" w:cs="Courier New"/>
          <w:sz w:val="20"/>
          <w:szCs w:val="20"/>
        </w:rPr>
        <w:t>│</w:t>
      </w:r>
    </w:p>
    <w:p w14:paraId="17CD05C0" w14:textId="241369B8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="000E6ED0">
        <w:rPr>
          <w:rFonts w:ascii="Courier New" w:eastAsia="Times New Roman" w:hAnsi="Courier New" w:cs="Courier New"/>
          <w:sz w:val="20"/>
          <w:szCs w:val="20"/>
        </w:rPr>
        <w:t xml:space="preserve">принятие решения о предоставлении муниципальной услуги           </w:t>
      </w:r>
      <w:r w:rsidRPr="007348FD">
        <w:rPr>
          <w:rFonts w:ascii="Courier New" w:eastAsia="Times New Roman" w:hAnsi="Courier New" w:cs="Courier New"/>
          <w:sz w:val="20"/>
          <w:szCs w:val="20"/>
        </w:rPr>
        <w:t>│</w:t>
      </w:r>
    </w:p>
    <w:p w14:paraId="2F625265" w14:textId="0B4E206E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│                </w:t>
      </w:r>
      <w:r w:rsidR="000E6E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 w:rsidR="0083129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E6ED0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7348FD">
        <w:rPr>
          <w:rFonts w:ascii="Courier New" w:eastAsia="Times New Roman" w:hAnsi="Courier New" w:cs="Courier New"/>
          <w:sz w:val="20"/>
          <w:szCs w:val="20"/>
        </w:rPr>
        <w:t>│</w:t>
      </w:r>
    </w:p>
    <w:p w14:paraId="69FFB6A5" w14:textId="77777777" w:rsidR="00A01ABA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42F83C3D" w14:textId="5F2A4D4B" w:rsidR="000E6ED0" w:rsidRPr="007348FD" w:rsidRDefault="000E6ED0" w:rsidP="000E6ED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7348FD">
        <w:rPr>
          <w:rFonts w:ascii="Courier New" w:eastAsia="Times New Roman" w:hAnsi="Courier New" w:cs="Courier New"/>
          <w:sz w:val="20"/>
          <w:szCs w:val="20"/>
        </w:rPr>
        <w:t>V</w:t>
      </w:r>
    </w:p>
    <w:p w14:paraId="78FA354F" w14:textId="77777777" w:rsidR="000E6ED0" w:rsidRPr="007348FD" w:rsidRDefault="000E6ED0" w:rsidP="000E6ED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9A635A4" w14:textId="328CAF38" w:rsidR="000E6ED0" w:rsidRDefault="000E6ED0" w:rsidP="000E6ED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регистрация  заявления о проведении общественной  экологической    </w:t>
      </w:r>
    </w:p>
    <w:p w14:paraId="31DC1116" w14:textId="7AD4F065" w:rsidR="000E6ED0" w:rsidRPr="007348FD" w:rsidRDefault="000E6ED0" w:rsidP="000E6ED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экспертизы                                             </w:t>
      </w:r>
      <w:r w:rsidRPr="007348F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6288365B" w14:textId="77777777" w:rsidR="000E6ED0" w:rsidRPr="007348FD" w:rsidRDefault="000E6ED0" w:rsidP="000E6ED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20EBC80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V</w:t>
      </w:r>
    </w:p>
    <w:p w14:paraId="5A6224D5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22BF146" w14:textId="77777777" w:rsidR="00A01ABA" w:rsidRPr="007348FD" w:rsidRDefault="00A01ABA" w:rsidP="00A01ABA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│          выдача результата предоставления муниципальной услуги          │</w:t>
      </w:r>
    </w:p>
    <w:p w14:paraId="7DECCAE8" w14:textId="3E1319A4" w:rsidR="00A5403A" w:rsidRPr="009B3847" w:rsidRDefault="00A01ABA" w:rsidP="009B3847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48F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</w:t>
      </w:r>
      <w:r w:rsidR="009B3847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──────────────────────────────┘</w:t>
      </w:r>
    </w:p>
    <w:sectPr w:rsidR="00A5403A" w:rsidRPr="009B3847" w:rsidSect="001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7B1D" w14:textId="77777777" w:rsidR="000C3B3B" w:rsidRDefault="000C3B3B" w:rsidP="00E654EF">
      <w:pPr>
        <w:spacing w:after="0" w:line="240" w:lineRule="auto"/>
      </w:pPr>
      <w:r>
        <w:separator/>
      </w:r>
    </w:p>
  </w:endnote>
  <w:endnote w:type="continuationSeparator" w:id="0">
    <w:p w14:paraId="2B9E67AA" w14:textId="77777777" w:rsidR="000C3B3B" w:rsidRDefault="000C3B3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2183" w14:textId="77777777" w:rsidR="000C3B3B" w:rsidRDefault="000C3B3B" w:rsidP="00E654EF">
      <w:pPr>
        <w:spacing w:after="0" w:line="240" w:lineRule="auto"/>
      </w:pPr>
      <w:r>
        <w:separator/>
      </w:r>
    </w:p>
  </w:footnote>
  <w:footnote w:type="continuationSeparator" w:id="0">
    <w:p w14:paraId="54B0FF71" w14:textId="77777777" w:rsidR="000C3B3B" w:rsidRDefault="000C3B3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3EB9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62C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61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525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560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06C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E9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AA3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D2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589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i w:val="0"/>
        <w:sz w:val="16"/>
        <w:szCs w:val="16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928" w:hanging="360"/>
      </w:pPr>
      <w:rPr>
        <w:rFonts w:ascii="Segoe UI" w:hAnsi="Segoe UI"/>
        <w:sz w:val="26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1">
    <w:nsid w:val="0A1463FA"/>
    <w:multiLevelType w:val="hybridMultilevel"/>
    <w:tmpl w:val="1CB6C5AC"/>
    <w:lvl w:ilvl="0" w:tplc="5DA866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22D0AA8"/>
    <w:multiLevelType w:val="multilevel"/>
    <w:tmpl w:val="BA9A2462"/>
    <w:lvl w:ilvl="0">
      <w:start w:val="1"/>
      <w:numFmt w:val="decimal"/>
      <w:lvlText w:val="Раздел %1."/>
      <w:lvlJc w:val="center"/>
      <w:pPr>
        <w:ind w:left="357" w:hanging="357"/>
      </w:pPr>
      <w:rPr>
        <w:rFonts w:hint="default"/>
        <w:caps w:val="0"/>
      </w:rPr>
    </w:lvl>
    <w:lvl w:ilvl="1">
      <w:start w:val="1"/>
      <w:numFmt w:val="decimal"/>
      <w:lvlText w:val="%1.%2."/>
      <w:lvlJc w:val="center"/>
      <w:pPr>
        <w:tabs>
          <w:tab w:val="num" w:pos="851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9" w:hanging="13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DE0110"/>
    <w:multiLevelType w:val="hybridMultilevel"/>
    <w:tmpl w:val="64C4472A"/>
    <w:lvl w:ilvl="0" w:tplc="5DA866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00AC"/>
    <w:rsid w:val="0001363C"/>
    <w:rsid w:val="000138C7"/>
    <w:rsid w:val="00031EE2"/>
    <w:rsid w:val="00032873"/>
    <w:rsid w:val="00037719"/>
    <w:rsid w:val="00044641"/>
    <w:rsid w:val="00050C75"/>
    <w:rsid w:val="00055FF9"/>
    <w:rsid w:val="0005630E"/>
    <w:rsid w:val="00062598"/>
    <w:rsid w:val="0006460A"/>
    <w:rsid w:val="00066D2F"/>
    <w:rsid w:val="00072FC8"/>
    <w:rsid w:val="0007351A"/>
    <w:rsid w:val="00075CE7"/>
    <w:rsid w:val="00082885"/>
    <w:rsid w:val="000849E3"/>
    <w:rsid w:val="00094320"/>
    <w:rsid w:val="000975D2"/>
    <w:rsid w:val="00097CFC"/>
    <w:rsid w:val="000B2D3C"/>
    <w:rsid w:val="000B3AAF"/>
    <w:rsid w:val="000C0A91"/>
    <w:rsid w:val="000C0B16"/>
    <w:rsid w:val="000C3B3B"/>
    <w:rsid w:val="000C689B"/>
    <w:rsid w:val="000D0D92"/>
    <w:rsid w:val="000D293F"/>
    <w:rsid w:val="000E0F53"/>
    <w:rsid w:val="000E6ED0"/>
    <w:rsid w:val="000E7993"/>
    <w:rsid w:val="000F2342"/>
    <w:rsid w:val="00113172"/>
    <w:rsid w:val="00116160"/>
    <w:rsid w:val="001246A9"/>
    <w:rsid w:val="00127CFA"/>
    <w:rsid w:val="0013719C"/>
    <w:rsid w:val="00141E6F"/>
    <w:rsid w:val="00143136"/>
    <w:rsid w:val="0015625A"/>
    <w:rsid w:val="00160BC0"/>
    <w:rsid w:val="0016575C"/>
    <w:rsid w:val="00171C27"/>
    <w:rsid w:val="00180284"/>
    <w:rsid w:val="00180B8F"/>
    <w:rsid w:val="00181671"/>
    <w:rsid w:val="0018217C"/>
    <w:rsid w:val="00186634"/>
    <w:rsid w:val="001930ED"/>
    <w:rsid w:val="00197B64"/>
    <w:rsid w:val="001B57DF"/>
    <w:rsid w:val="001C118D"/>
    <w:rsid w:val="001D0479"/>
    <w:rsid w:val="001D3094"/>
    <w:rsid w:val="001D4111"/>
    <w:rsid w:val="001E4907"/>
    <w:rsid w:val="001E59A1"/>
    <w:rsid w:val="001E5E42"/>
    <w:rsid w:val="001E7015"/>
    <w:rsid w:val="001F0E1B"/>
    <w:rsid w:val="001F6A2D"/>
    <w:rsid w:val="001F7183"/>
    <w:rsid w:val="00201244"/>
    <w:rsid w:val="002056D6"/>
    <w:rsid w:val="0023005A"/>
    <w:rsid w:val="0023473B"/>
    <w:rsid w:val="00240218"/>
    <w:rsid w:val="002428D4"/>
    <w:rsid w:val="00243D67"/>
    <w:rsid w:val="00244E1A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92D0C"/>
    <w:rsid w:val="0029475E"/>
    <w:rsid w:val="002A042E"/>
    <w:rsid w:val="002A40BA"/>
    <w:rsid w:val="002B168E"/>
    <w:rsid w:val="002B7D37"/>
    <w:rsid w:val="002C2E20"/>
    <w:rsid w:val="002C6A59"/>
    <w:rsid w:val="002D1FB8"/>
    <w:rsid w:val="002D49CA"/>
    <w:rsid w:val="002E23E2"/>
    <w:rsid w:val="002E2762"/>
    <w:rsid w:val="002F7448"/>
    <w:rsid w:val="00306058"/>
    <w:rsid w:val="00320133"/>
    <w:rsid w:val="00327448"/>
    <w:rsid w:val="00340B7E"/>
    <w:rsid w:val="00347972"/>
    <w:rsid w:val="00353324"/>
    <w:rsid w:val="003613E9"/>
    <w:rsid w:val="0036724D"/>
    <w:rsid w:val="0036793A"/>
    <w:rsid w:val="003702F1"/>
    <w:rsid w:val="0037255C"/>
    <w:rsid w:val="00384E7E"/>
    <w:rsid w:val="0039240A"/>
    <w:rsid w:val="003A1042"/>
    <w:rsid w:val="003C070F"/>
    <w:rsid w:val="003C0F32"/>
    <w:rsid w:val="003C4113"/>
    <w:rsid w:val="003C616A"/>
    <w:rsid w:val="003D3A13"/>
    <w:rsid w:val="003D77C0"/>
    <w:rsid w:val="003E6D2D"/>
    <w:rsid w:val="003F0432"/>
    <w:rsid w:val="00402D36"/>
    <w:rsid w:val="004126A8"/>
    <w:rsid w:val="004223B5"/>
    <w:rsid w:val="0042249D"/>
    <w:rsid w:val="00424121"/>
    <w:rsid w:val="0043358E"/>
    <w:rsid w:val="00436BE1"/>
    <w:rsid w:val="00444137"/>
    <w:rsid w:val="004465CE"/>
    <w:rsid w:val="00457C53"/>
    <w:rsid w:val="00461C74"/>
    <w:rsid w:val="00465BED"/>
    <w:rsid w:val="00466DCE"/>
    <w:rsid w:val="00467ED4"/>
    <w:rsid w:val="00471113"/>
    <w:rsid w:val="004738FA"/>
    <w:rsid w:val="00475638"/>
    <w:rsid w:val="00481304"/>
    <w:rsid w:val="00482638"/>
    <w:rsid w:val="004847C6"/>
    <w:rsid w:val="00486AB4"/>
    <w:rsid w:val="00486E94"/>
    <w:rsid w:val="00490C82"/>
    <w:rsid w:val="00492794"/>
    <w:rsid w:val="0049589C"/>
    <w:rsid w:val="00497DF7"/>
    <w:rsid w:val="004A3515"/>
    <w:rsid w:val="004A5F72"/>
    <w:rsid w:val="004B2AC5"/>
    <w:rsid w:val="004B3215"/>
    <w:rsid w:val="004B3872"/>
    <w:rsid w:val="004C0AFF"/>
    <w:rsid w:val="004D368A"/>
    <w:rsid w:val="004D7AB8"/>
    <w:rsid w:val="004E378E"/>
    <w:rsid w:val="004E51F1"/>
    <w:rsid w:val="005121B1"/>
    <w:rsid w:val="00513698"/>
    <w:rsid w:val="005160C7"/>
    <w:rsid w:val="005322EB"/>
    <w:rsid w:val="00535A8D"/>
    <w:rsid w:val="005367F2"/>
    <w:rsid w:val="00545CA1"/>
    <w:rsid w:val="0054673C"/>
    <w:rsid w:val="00553763"/>
    <w:rsid w:val="00562024"/>
    <w:rsid w:val="0056253A"/>
    <w:rsid w:val="00567EC1"/>
    <w:rsid w:val="00575425"/>
    <w:rsid w:val="00582574"/>
    <w:rsid w:val="00582D5F"/>
    <w:rsid w:val="005856F0"/>
    <w:rsid w:val="005A064D"/>
    <w:rsid w:val="005A0D8A"/>
    <w:rsid w:val="005B6DA4"/>
    <w:rsid w:val="005C01FB"/>
    <w:rsid w:val="005C7D72"/>
    <w:rsid w:val="005E3926"/>
    <w:rsid w:val="005E4D33"/>
    <w:rsid w:val="005F0F9B"/>
    <w:rsid w:val="00610546"/>
    <w:rsid w:val="00623CB1"/>
    <w:rsid w:val="00624AA6"/>
    <w:rsid w:val="00641437"/>
    <w:rsid w:val="00647038"/>
    <w:rsid w:val="00651506"/>
    <w:rsid w:val="00664653"/>
    <w:rsid w:val="00665C90"/>
    <w:rsid w:val="00690114"/>
    <w:rsid w:val="0069291C"/>
    <w:rsid w:val="006A0D50"/>
    <w:rsid w:val="006A0F74"/>
    <w:rsid w:val="006A62DD"/>
    <w:rsid w:val="006B17CF"/>
    <w:rsid w:val="006B454D"/>
    <w:rsid w:val="006D1697"/>
    <w:rsid w:val="006D65AF"/>
    <w:rsid w:val="006D7FD3"/>
    <w:rsid w:val="006E0405"/>
    <w:rsid w:val="006E18A6"/>
    <w:rsid w:val="006E2477"/>
    <w:rsid w:val="006E35BB"/>
    <w:rsid w:val="006F4F55"/>
    <w:rsid w:val="006F5291"/>
    <w:rsid w:val="006F593E"/>
    <w:rsid w:val="007226D8"/>
    <w:rsid w:val="00724032"/>
    <w:rsid w:val="007267C1"/>
    <w:rsid w:val="007400F3"/>
    <w:rsid w:val="00740228"/>
    <w:rsid w:val="00742D80"/>
    <w:rsid w:val="007435B8"/>
    <w:rsid w:val="00743D10"/>
    <w:rsid w:val="007511F8"/>
    <w:rsid w:val="00751CE8"/>
    <w:rsid w:val="00770F7F"/>
    <w:rsid w:val="00773DED"/>
    <w:rsid w:val="00790978"/>
    <w:rsid w:val="00796AAA"/>
    <w:rsid w:val="007B680D"/>
    <w:rsid w:val="007C21C6"/>
    <w:rsid w:val="007C5568"/>
    <w:rsid w:val="007C5D4D"/>
    <w:rsid w:val="007D78EE"/>
    <w:rsid w:val="007E3FA4"/>
    <w:rsid w:val="007E72B9"/>
    <w:rsid w:val="007F57D1"/>
    <w:rsid w:val="007F75CC"/>
    <w:rsid w:val="008057D5"/>
    <w:rsid w:val="00810C35"/>
    <w:rsid w:val="0081533D"/>
    <w:rsid w:val="008308B8"/>
    <w:rsid w:val="00831290"/>
    <w:rsid w:val="00836CC3"/>
    <w:rsid w:val="00840826"/>
    <w:rsid w:val="0084111F"/>
    <w:rsid w:val="0084251A"/>
    <w:rsid w:val="00846D12"/>
    <w:rsid w:val="00853B24"/>
    <w:rsid w:val="00855D54"/>
    <w:rsid w:val="008566CB"/>
    <w:rsid w:val="008574CA"/>
    <w:rsid w:val="00857912"/>
    <w:rsid w:val="00861B92"/>
    <w:rsid w:val="0086288E"/>
    <w:rsid w:val="00866C9C"/>
    <w:rsid w:val="008721EC"/>
    <w:rsid w:val="008733A4"/>
    <w:rsid w:val="00876EAB"/>
    <w:rsid w:val="00892EC1"/>
    <w:rsid w:val="008A29BC"/>
    <w:rsid w:val="008A4863"/>
    <w:rsid w:val="008B0DB8"/>
    <w:rsid w:val="008B452A"/>
    <w:rsid w:val="008C283A"/>
    <w:rsid w:val="008D2BCE"/>
    <w:rsid w:val="008D2EA7"/>
    <w:rsid w:val="008E4397"/>
    <w:rsid w:val="008F2091"/>
    <w:rsid w:val="00901948"/>
    <w:rsid w:val="00901C12"/>
    <w:rsid w:val="00905D5A"/>
    <w:rsid w:val="00910D1C"/>
    <w:rsid w:val="00912267"/>
    <w:rsid w:val="0091467E"/>
    <w:rsid w:val="009158D7"/>
    <w:rsid w:val="00916B21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211C"/>
    <w:rsid w:val="00992EE0"/>
    <w:rsid w:val="00996BF3"/>
    <w:rsid w:val="009978E2"/>
    <w:rsid w:val="009A2924"/>
    <w:rsid w:val="009B3847"/>
    <w:rsid w:val="009B5D77"/>
    <w:rsid w:val="009C3103"/>
    <w:rsid w:val="009C3C9C"/>
    <w:rsid w:val="009C5E67"/>
    <w:rsid w:val="009D2057"/>
    <w:rsid w:val="009D7AD1"/>
    <w:rsid w:val="009E5429"/>
    <w:rsid w:val="009F2822"/>
    <w:rsid w:val="009F4322"/>
    <w:rsid w:val="009F47FF"/>
    <w:rsid w:val="00A01ABA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3C98"/>
    <w:rsid w:val="00A9470D"/>
    <w:rsid w:val="00A95A59"/>
    <w:rsid w:val="00A97B4E"/>
    <w:rsid w:val="00AA4DE1"/>
    <w:rsid w:val="00AA52BC"/>
    <w:rsid w:val="00AB26B1"/>
    <w:rsid w:val="00AB621F"/>
    <w:rsid w:val="00AB7856"/>
    <w:rsid w:val="00AC0862"/>
    <w:rsid w:val="00AC271F"/>
    <w:rsid w:val="00AC68E9"/>
    <w:rsid w:val="00AD5492"/>
    <w:rsid w:val="00AD6A37"/>
    <w:rsid w:val="00AE1846"/>
    <w:rsid w:val="00AE397D"/>
    <w:rsid w:val="00AF246D"/>
    <w:rsid w:val="00AF57B4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9514A"/>
    <w:rsid w:val="00B96287"/>
    <w:rsid w:val="00BA08B2"/>
    <w:rsid w:val="00BA4DC6"/>
    <w:rsid w:val="00BA5518"/>
    <w:rsid w:val="00BB5591"/>
    <w:rsid w:val="00BB5FA8"/>
    <w:rsid w:val="00BB7DE1"/>
    <w:rsid w:val="00BC6C94"/>
    <w:rsid w:val="00BD35ED"/>
    <w:rsid w:val="00BD65A6"/>
    <w:rsid w:val="00BE3269"/>
    <w:rsid w:val="00BF4781"/>
    <w:rsid w:val="00BF65A4"/>
    <w:rsid w:val="00C0631A"/>
    <w:rsid w:val="00C11144"/>
    <w:rsid w:val="00C17378"/>
    <w:rsid w:val="00C2107E"/>
    <w:rsid w:val="00C22FCB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227"/>
    <w:rsid w:val="00C60347"/>
    <w:rsid w:val="00C659F9"/>
    <w:rsid w:val="00C6726D"/>
    <w:rsid w:val="00C85652"/>
    <w:rsid w:val="00C90AF3"/>
    <w:rsid w:val="00C90CDF"/>
    <w:rsid w:val="00C9366E"/>
    <w:rsid w:val="00C93835"/>
    <w:rsid w:val="00CA1BC7"/>
    <w:rsid w:val="00CA7BB4"/>
    <w:rsid w:val="00CB1B43"/>
    <w:rsid w:val="00CC0AB5"/>
    <w:rsid w:val="00CC2B45"/>
    <w:rsid w:val="00CC5485"/>
    <w:rsid w:val="00CC5BDF"/>
    <w:rsid w:val="00CD59FF"/>
    <w:rsid w:val="00CD6325"/>
    <w:rsid w:val="00CE2ADD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4D63"/>
    <w:rsid w:val="00D45D7B"/>
    <w:rsid w:val="00D46ED9"/>
    <w:rsid w:val="00D82401"/>
    <w:rsid w:val="00D87EC1"/>
    <w:rsid w:val="00D92A22"/>
    <w:rsid w:val="00DA1B2B"/>
    <w:rsid w:val="00DE0B9C"/>
    <w:rsid w:val="00DE3172"/>
    <w:rsid w:val="00DF0244"/>
    <w:rsid w:val="00DF0FAE"/>
    <w:rsid w:val="00DF4F23"/>
    <w:rsid w:val="00E0256B"/>
    <w:rsid w:val="00E076B8"/>
    <w:rsid w:val="00E11C99"/>
    <w:rsid w:val="00E11F1F"/>
    <w:rsid w:val="00E25263"/>
    <w:rsid w:val="00E252CB"/>
    <w:rsid w:val="00E25C0F"/>
    <w:rsid w:val="00E2711D"/>
    <w:rsid w:val="00E36CA5"/>
    <w:rsid w:val="00E46A1C"/>
    <w:rsid w:val="00E5365E"/>
    <w:rsid w:val="00E56A1E"/>
    <w:rsid w:val="00E6191D"/>
    <w:rsid w:val="00E654EF"/>
    <w:rsid w:val="00E72202"/>
    <w:rsid w:val="00E72217"/>
    <w:rsid w:val="00E7476B"/>
    <w:rsid w:val="00E7718C"/>
    <w:rsid w:val="00E800D2"/>
    <w:rsid w:val="00E8278F"/>
    <w:rsid w:val="00E839A3"/>
    <w:rsid w:val="00E85897"/>
    <w:rsid w:val="00E936AF"/>
    <w:rsid w:val="00E9401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07BEE"/>
    <w:rsid w:val="00F20DC6"/>
    <w:rsid w:val="00F30CE1"/>
    <w:rsid w:val="00F33720"/>
    <w:rsid w:val="00F419BC"/>
    <w:rsid w:val="00F41F8E"/>
    <w:rsid w:val="00F432A8"/>
    <w:rsid w:val="00F47103"/>
    <w:rsid w:val="00F525A8"/>
    <w:rsid w:val="00F55083"/>
    <w:rsid w:val="00F55D8A"/>
    <w:rsid w:val="00F57515"/>
    <w:rsid w:val="00F74593"/>
    <w:rsid w:val="00F7697A"/>
    <w:rsid w:val="00F807DA"/>
    <w:rsid w:val="00F865D6"/>
    <w:rsid w:val="00F94BB8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1426"/>
    <w:rsid w:val="00FF36DC"/>
    <w:rsid w:val="00FF5A3D"/>
    <w:rsid w:val="00FF5AE6"/>
    <w:rsid w:val="00FF60D8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CABE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68A"/>
    <w:pPr>
      <w:ind w:left="720"/>
      <w:contextualSpacing/>
    </w:pPr>
  </w:style>
  <w:style w:type="character" w:styleId="a4">
    <w:name w:val="Hyperlink"/>
    <w:basedOn w:val="a0"/>
    <w:uiPriority w:val="99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1ABA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link w:val="ConsPlusTitle0"/>
    <w:rsid w:val="00A01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rsid w:val="00A01ABA"/>
    <w:rPr>
      <w:rFonts w:ascii="Arial" w:eastAsia="Calibri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01AB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ac">
    <w:name w:val="Знак Знак Знак Знак"/>
    <w:basedOn w:val="a"/>
    <w:uiPriority w:val="99"/>
    <w:rsid w:val="00A01ABA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d">
    <w:name w:val="Normal (Web)"/>
    <w:basedOn w:val="a"/>
    <w:uiPriority w:val="99"/>
    <w:rsid w:val="00A01ABA"/>
    <w:pPr>
      <w:spacing w:before="100" w:beforeAutospacing="1" w:after="3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3">
    <w:name w:val="blk3"/>
    <w:uiPriority w:val="99"/>
    <w:rsid w:val="00A01ABA"/>
    <w:rPr>
      <w:rFonts w:cs="Times New Roman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01ABA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A01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lk6">
    <w:name w:val="blk6"/>
    <w:uiPriority w:val="99"/>
    <w:rsid w:val="00A01ABA"/>
    <w:rPr>
      <w:rFonts w:cs="Times New Roman"/>
    </w:rPr>
  </w:style>
  <w:style w:type="character" w:customStyle="1" w:styleId="WW8Num1ztrue">
    <w:name w:val="WW8Num1ztrue"/>
    <w:uiPriority w:val="99"/>
    <w:rsid w:val="00A01ABA"/>
  </w:style>
  <w:style w:type="paragraph" w:customStyle="1" w:styleId="ConsPlusNonformat">
    <w:name w:val="ConsPlusNonformat"/>
    <w:basedOn w:val="a"/>
    <w:rsid w:val="00A01ABA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01AB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PreformattedText">
    <w:name w:val="Preformatted Text"/>
    <w:basedOn w:val="Standard"/>
    <w:rsid w:val="00A01ABA"/>
    <w:pPr>
      <w:spacing w:after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EB6237A62080D7668D857F03073A2BC0E36EAFEE1F633EAA7BC4A1893D4CF927CC5E702EEF7ED6Es1y7B" TargetMode="External"/><Relationship Id="rId18" Type="http://schemas.openxmlformats.org/officeDocument/2006/relationships/hyperlink" Target="consultantplus://offline/ref=B82F862A32545E3EB2EB3DDA73ADF794885E4668AFB4AE0FA170A7BF73r2O2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FD177C368F963983B2FBC8E74A067F3626A34423E84A0435D3DA0FC129B7E5726292EFCEB7CF9F7C3B1441zD40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82F862A32545E3EB2EB3DDA73ADF7948B59456CABBAAE0FA170A7BF732246F39357DE26rAOCA" TargetMode="External"/><Relationship Id="rId20" Type="http://schemas.openxmlformats.org/officeDocument/2006/relationships/hyperlink" Target="consultantplus://offline/ref=73EC219F95BC7EED4CEC9FF6F2FE14363612301699523795EBFB72E39E7B592CB630147C8C398948CBE9F5l7s2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suslugi.ru/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FE53935D4EC3B6FBFA96BC56F37C10310D161B042051F449DAC771C21B0126B8A0C742A10BEE2A9D6E558Z7Y4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ugi.admsakhali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72758-618B-4A7A-BD7A-50BA2AE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36</Pages>
  <Words>12321</Words>
  <Characters>70235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8</cp:revision>
  <cp:lastPrinted>2018-04-05T05:20:00Z</cp:lastPrinted>
  <dcterms:created xsi:type="dcterms:W3CDTF">2017-12-26T00:16:00Z</dcterms:created>
  <dcterms:modified xsi:type="dcterms:W3CDTF">2018-04-05T05:27:00Z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