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B7877" w14:textId="77777777" w:rsidR="00317879" w:rsidRPr="0060600C" w:rsidRDefault="00317879" w:rsidP="00317879">
      <w:pPr>
        <w:spacing w:after="0" w:line="240" w:lineRule="auto"/>
        <w:jc w:val="center"/>
        <w:rPr>
          <w:rFonts w:ascii="Times New Roman" w:eastAsia="Times New Roman" w:hAnsi="Times New Roman" w:cs="Times New Roman"/>
          <w:sz w:val="28"/>
          <w:szCs w:val="28"/>
          <w:lang w:eastAsia="ru-RU"/>
        </w:rPr>
      </w:pPr>
      <w:r w:rsidRPr="0060600C">
        <w:rPr>
          <w:rFonts w:ascii="Times New Roman" w:eastAsia="Times New Roman" w:hAnsi="Times New Roman" w:cs="Times New Roman"/>
          <w:noProof/>
          <w:sz w:val="28"/>
          <w:szCs w:val="28"/>
          <w:lang w:eastAsia="ru-RU"/>
        </w:rPr>
        <w:drawing>
          <wp:inline distT="0" distB="0" distL="0" distR="0" wp14:anchorId="34987852" wp14:editId="584CA659">
            <wp:extent cx="914400" cy="1208405"/>
            <wp:effectExtent l="0" t="0" r="0" b="0"/>
            <wp:docPr id="1" name="Рисунок 1"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08405"/>
                    </a:xfrm>
                    <a:prstGeom prst="rect">
                      <a:avLst/>
                    </a:prstGeom>
                    <a:noFill/>
                    <a:ln>
                      <a:noFill/>
                    </a:ln>
                  </pic:spPr>
                </pic:pic>
              </a:graphicData>
            </a:graphic>
          </wp:inline>
        </w:drawing>
      </w:r>
    </w:p>
    <w:p w14:paraId="0F59693D" w14:textId="77777777" w:rsidR="00317879" w:rsidRPr="0060600C" w:rsidRDefault="00317879" w:rsidP="00317879">
      <w:pPr>
        <w:spacing w:after="0" w:line="240" w:lineRule="auto"/>
        <w:jc w:val="center"/>
        <w:rPr>
          <w:rFonts w:ascii="Times New Roman" w:eastAsia="Times New Roman" w:hAnsi="Times New Roman" w:cs="Times New Roman"/>
          <w:b/>
          <w:sz w:val="26"/>
          <w:szCs w:val="26"/>
          <w:lang w:eastAsia="ru-RU"/>
        </w:rPr>
      </w:pPr>
      <w:r w:rsidRPr="0060600C">
        <w:rPr>
          <w:rFonts w:ascii="Times New Roman" w:eastAsia="Times New Roman" w:hAnsi="Times New Roman" w:cs="Times New Roman"/>
          <w:b/>
          <w:sz w:val="26"/>
          <w:szCs w:val="26"/>
          <w:lang w:eastAsia="ru-RU"/>
        </w:rPr>
        <w:t>АДМИНИСТРАЦИЯ</w:t>
      </w:r>
    </w:p>
    <w:p w14:paraId="7427143C" w14:textId="77777777" w:rsidR="00317879" w:rsidRPr="0060600C" w:rsidRDefault="00317879" w:rsidP="00317879">
      <w:pPr>
        <w:spacing w:after="0" w:line="240" w:lineRule="auto"/>
        <w:jc w:val="center"/>
        <w:rPr>
          <w:rFonts w:ascii="Times New Roman" w:eastAsia="Times New Roman" w:hAnsi="Times New Roman" w:cs="Times New Roman"/>
          <w:b/>
          <w:sz w:val="26"/>
          <w:szCs w:val="26"/>
          <w:lang w:eastAsia="ru-RU"/>
        </w:rPr>
      </w:pPr>
      <w:proofErr w:type="gramStart"/>
      <w:r w:rsidRPr="0060600C">
        <w:rPr>
          <w:rFonts w:ascii="Times New Roman" w:eastAsia="Times New Roman" w:hAnsi="Times New Roman" w:cs="Times New Roman"/>
          <w:b/>
          <w:sz w:val="26"/>
          <w:szCs w:val="26"/>
          <w:lang w:eastAsia="ru-RU"/>
        </w:rPr>
        <w:t>ГОРОДСКОГО  ОКРУГА</w:t>
      </w:r>
      <w:proofErr w:type="gramEnd"/>
    </w:p>
    <w:p w14:paraId="1A404227" w14:textId="77777777" w:rsidR="00317879" w:rsidRPr="0060600C" w:rsidRDefault="00317879" w:rsidP="00317879">
      <w:pPr>
        <w:spacing w:after="0" w:line="240" w:lineRule="auto"/>
        <w:jc w:val="center"/>
        <w:rPr>
          <w:rFonts w:ascii="Times New Roman" w:eastAsia="Times New Roman" w:hAnsi="Times New Roman" w:cs="Times New Roman"/>
          <w:b/>
          <w:sz w:val="26"/>
          <w:szCs w:val="26"/>
          <w:lang w:eastAsia="ru-RU"/>
        </w:rPr>
      </w:pPr>
      <w:r w:rsidRPr="0060600C">
        <w:rPr>
          <w:rFonts w:ascii="Times New Roman" w:eastAsia="Times New Roman" w:hAnsi="Times New Roman" w:cs="Times New Roman"/>
          <w:b/>
          <w:sz w:val="26"/>
          <w:szCs w:val="26"/>
          <w:lang w:eastAsia="ru-RU"/>
        </w:rPr>
        <w:t>«АЛЕКСАНДРОВСК-</w:t>
      </w:r>
      <w:proofErr w:type="gramStart"/>
      <w:r w:rsidRPr="0060600C">
        <w:rPr>
          <w:rFonts w:ascii="Times New Roman" w:eastAsia="Times New Roman" w:hAnsi="Times New Roman" w:cs="Times New Roman"/>
          <w:b/>
          <w:sz w:val="26"/>
          <w:szCs w:val="26"/>
          <w:lang w:eastAsia="ru-RU"/>
        </w:rPr>
        <w:t>САХАЛИНСКИЙ  РАЙОН</w:t>
      </w:r>
      <w:proofErr w:type="gramEnd"/>
      <w:r w:rsidRPr="0060600C">
        <w:rPr>
          <w:rFonts w:ascii="Times New Roman" w:eastAsia="Times New Roman" w:hAnsi="Times New Roman" w:cs="Times New Roman"/>
          <w:b/>
          <w:sz w:val="26"/>
          <w:szCs w:val="26"/>
          <w:lang w:eastAsia="ru-RU"/>
        </w:rPr>
        <w:t>»</w:t>
      </w:r>
    </w:p>
    <w:p w14:paraId="2E368B7D" w14:textId="77777777" w:rsidR="00317879" w:rsidRPr="0060600C" w:rsidRDefault="00317879" w:rsidP="00317879">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p>
    <w:p w14:paraId="7D921286" w14:textId="77777777" w:rsidR="00317879" w:rsidRPr="0060600C" w:rsidRDefault="00317879" w:rsidP="00317879">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r w:rsidRPr="0060600C">
        <w:rPr>
          <w:rFonts w:ascii="Times New Roman" w:eastAsia="Times New Roman" w:hAnsi="Times New Roman" w:cs="Times New Roman"/>
          <w:b/>
          <w:sz w:val="26"/>
          <w:szCs w:val="26"/>
          <w:lang w:eastAsia="ru-RU"/>
        </w:rPr>
        <w:t>ПОСТАНОВЛЕНИЕ</w:t>
      </w:r>
    </w:p>
    <w:p w14:paraId="67DD8FE5" w14:textId="77777777" w:rsidR="00317879" w:rsidRPr="0060600C" w:rsidRDefault="00317879" w:rsidP="00317879">
      <w:pPr>
        <w:spacing w:line="240" w:lineRule="auto"/>
        <w:rPr>
          <w:rFonts w:ascii="Times New Roman" w:eastAsia="Calibri" w:hAnsi="Times New Roman" w:cs="Times New Roman"/>
          <w:sz w:val="26"/>
          <w:szCs w:val="26"/>
        </w:rPr>
      </w:pPr>
      <w:r w:rsidRPr="0060600C">
        <w:rPr>
          <w:rFonts w:ascii="Times New Roman" w:eastAsia="Times New Roman" w:hAnsi="Times New Roman" w:cs="Times New Roman"/>
          <w:noProof/>
          <w:sz w:val="28"/>
          <w:szCs w:val="28"/>
          <w:lang w:eastAsia="ru-RU"/>
        </w:rPr>
        <w:drawing>
          <wp:inline distT="0" distB="0" distL="0" distR="0" wp14:anchorId="0F9685E4" wp14:editId="1C9B4257">
            <wp:extent cx="5749290" cy="105410"/>
            <wp:effectExtent l="0" t="0" r="381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290" cy="105410"/>
                    </a:xfrm>
                    <a:prstGeom prst="rect">
                      <a:avLst/>
                    </a:prstGeom>
                    <a:noFill/>
                    <a:ln>
                      <a:noFill/>
                    </a:ln>
                  </pic:spPr>
                </pic:pic>
              </a:graphicData>
            </a:graphic>
          </wp:inline>
        </w:drawing>
      </w:r>
    </w:p>
    <w:p w14:paraId="39E62FB7" w14:textId="436D3D9E" w:rsidR="00317879" w:rsidRPr="0060600C" w:rsidRDefault="00385859" w:rsidP="00317879">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317879" w:rsidRPr="0060600C">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 xml:space="preserve"> 29.10.2018</w:t>
      </w:r>
      <w:r w:rsidR="00317879" w:rsidRPr="0060600C">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694</w:t>
      </w:r>
      <w:r w:rsidR="00317879" w:rsidRPr="0060600C">
        <w:rPr>
          <w:rFonts w:ascii="Times New Roman" w:eastAsia="Times New Roman" w:hAnsi="Times New Roman" w:cs="Times New Roman"/>
          <w:sz w:val="26"/>
          <w:szCs w:val="26"/>
          <w:lang w:eastAsia="ru-RU"/>
        </w:rPr>
        <w:t xml:space="preserve"> </w:t>
      </w:r>
    </w:p>
    <w:p w14:paraId="4EC14C0E" w14:textId="77777777" w:rsidR="00317879" w:rsidRPr="0060600C" w:rsidRDefault="00317879" w:rsidP="00317879">
      <w:pPr>
        <w:spacing w:after="0" w:line="240" w:lineRule="auto"/>
        <w:rPr>
          <w:rFonts w:ascii="Times New Roman" w:eastAsia="Times New Roman" w:hAnsi="Times New Roman" w:cs="Times New Roman"/>
          <w:sz w:val="26"/>
          <w:szCs w:val="26"/>
          <w:lang w:eastAsia="ru-RU"/>
        </w:rPr>
      </w:pPr>
      <w:r w:rsidRPr="0060600C">
        <w:rPr>
          <w:rFonts w:ascii="Times New Roman" w:eastAsia="Times New Roman" w:hAnsi="Times New Roman" w:cs="Times New Roman"/>
          <w:sz w:val="26"/>
          <w:szCs w:val="26"/>
          <w:lang w:eastAsia="ru-RU"/>
        </w:rPr>
        <w:t xml:space="preserve">г. Александровск-Сахалинский </w:t>
      </w:r>
    </w:p>
    <w:p w14:paraId="688FA759" w14:textId="77777777" w:rsidR="00317879" w:rsidRPr="0060600C" w:rsidRDefault="00317879" w:rsidP="00385859">
      <w:pPr>
        <w:spacing w:after="0" w:line="240" w:lineRule="auto"/>
        <w:rPr>
          <w:rFonts w:ascii="Times New Roman" w:eastAsia="Calibri" w:hAnsi="Times New Roman" w:cs="Times New Roman"/>
          <w:b/>
          <w:sz w:val="26"/>
          <w:szCs w:val="26"/>
        </w:rPr>
      </w:pPr>
    </w:p>
    <w:tbl>
      <w:tblPr>
        <w:tblW w:w="6104" w:type="dxa"/>
        <w:tblInd w:w="-8" w:type="dxa"/>
        <w:tblCellMar>
          <w:left w:w="10" w:type="dxa"/>
          <w:right w:w="10" w:type="dxa"/>
        </w:tblCellMar>
        <w:tblLook w:val="04A0" w:firstRow="1" w:lastRow="0" w:firstColumn="1" w:lastColumn="0" w:noHBand="0" w:noVBand="1"/>
      </w:tblPr>
      <w:tblGrid>
        <w:gridCol w:w="6104"/>
      </w:tblGrid>
      <w:tr w:rsidR="00385859" w:rsidRPr="00385859" w14:paraId="1C8E9651" w14:textId="77777777" w:rsidTr="00385859">
        <w:trPr>
          <w:trHeight w:val="2130"/>
        </w:trPr>
        <w:tc>
          <w:tcPr>
            <w:tcW w:w="6104" w:type="dxa"/>
            <w:tcMar>
              <w:top w:w="0" w:type="dxa"/>
              <w:left w:w="108" w:type="dxa"/>
              <w:bottom w:w="0" w:type="dxa"/>
              <w:right w:w="108" w:type="dxa"/>
            </w:tcMar>
            <w:hideMark/>
          </w:tcPr>
          <w:p w14:paraId="6A14019B" w14:textId="77777777" w:rsidR="00317879" w:rsidRPr="00385859" w:rsidRDefault="00317879" w:rsidP="00D0136C">
            <w:pPr>
              <w:suppressAutoHyphens/>
              <w:spacing w:after="0" w:line="240" w:lineRule="auto"/>
              <w:jc w:val="both"/>
              <w:rPr>
                <w:rFonts w:ascii="Times New Roman" w:eastAsia="Calibri" w:hAnsi="Times New Roman" w:cs="Times New Roman"/>
                <w:b/>
                <w:sz w:val="26"/>
                <w:szCs w:val="26"/>
              </w:rPr>
            </w:pPr>
            <w:r w:rsidRPr="00385859">
              <w:rPr>
                <w:rFonts w:ascii="Times New Roman" w:eastAsia="Calibri" w:hAnsi="Times New Roman" w:cs="Times New Roman"/>
                <w:b/>
                <w:sz w:val="26"/>
                <w:szCs w:val="26"/>
              </w:rPr>
              <w:t xml:space="preserve">О внесении изменений и </w:t>
            </w:r>
            <w:proofErr w:type="gramStart"/>
            <w:r w:rsidRPr="00385859">
              <w:rPr>
                <w:rFonts w:ascii="Times New Roman" w:eastAsia="Calibri" w:hAnsi="Times New Roman" w:cs="Times New Roman"/>
                <w:b/>
                <w:sz w:val="26"/>
                <w:szCs w:val="26"/>
              </w:rPr>
              <w:t>дополнений  в</w:t>
            </w:r>
            <w:proofErr w:type="gramEnd"/>
            <w:r w:rsidRPr="00385859">
              <w:rPr>
                <w:rFonts w:ascii="Times New Roman" w:eastAsia="Calibri" w:hAnsi="Times New Roman" w:cs="Times New Roman"/>
                <w:b/>
                <w:sz w:val="26"/>
                <w:szCs w:val="26"/>
              </w:rPr>
              <w:t xml:space="preserve"> административный регламент архива администрации городского округа «Александровск-Сахалинский район» по предоставлению муниципальной услуги «Хранение, комплектование (формирование), учет и использование архивных документов и архивных фондов», утвержденный постановлением администрации ГО «Александровск-Сахалинский район» от 11.12.2017г. № 743</w:t>
            </w:r>
          </w:p>
        </w:tc>
      </w:tr>
    </w:tbl>
    <w:p w14:paraId="25295055" w14:textId="77777777" w:rsidR="00317879" w:rsidRPr="0060600C" w:rsidRDefault="00317879" w:rsidP="00317879">
      <w:pPr>
        <w:spacing w:line="240" w:lineRule="auto"/>
        <w:rPr>
          <w:rFonts w:ascii="Times New Roman" w:eastAsia="Calibri" w:hAnsi="Times New Roman" w:cs="Times New Roman"/>
          <w:sz w:val="26"/>
          <w:szCs w:val="26"/>
        </w:rPr>
      </w:pPr>
    </w:p>
    <w:p w14:paraId="3CFB9B7B" w14:textId="77777777" w:rsidR="00317879" w:rsidRPr="00067AA9" w:rsidRDefault="00317879" w:rsidP="00317879">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67AA9">
        <w:rPr>
          <w:rFonts w:ascii="Times New Roman" w:eastAsia="Times New Roman" w:hAnsi="Times New Roman" w:cs="Times New Roman"/>
          <w:sz w:val="26"/>
          <w:szCs w:val="26"/>
          <w:lang w:eastAsia="ru-RU"/>
        </w:rPr>
        <w:t>На основании распоряжения Правительства Сахалинской области 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w:t>
      </w:r>
      <w:r>
        <w:rPr>
          <w:rFonts w:ascii="Times New Roman" w:eastAsia="Times New Roman" w:hAnsi="Times New Roman" w:cs="Times New Roman"/>
          <w:sz w:val="26"/>
          <w:szCs w:val="26"/>
          <w:lang w:eastAsia="ru-RU"/>
        </w:rPr>
        <w:t xml:space="preserve"> Правительства</w:t>
      </w:r>
      <w:r w:rsidRPr="00067AA9">
        <w:rPr>
          <w:rFonts w:ascii="Times New Roman" w:eastAsia="Times New Roman" w:hAnsi="Times New Roman" w:cs="Times New Roman"/>
          <w:sz w:val="26"/>
          <w:szCs w:val="26"/>
          <w:lang w:eastAsia="ru-RU"/>
        </w:rPr>
        <w:t xml:space="preserve"> Сахалинской области»,</w:t>
      </w:r>
      <w:r>
        <w:rPr>
          <w:rFonts w:ascii="Times New Roman" w:eastAsia="Times New Roman" w:hAnsi="Times New Roman" w:cs="Times New Roman"/>
          <w:sz w:val="26"/>
          <w:szCs w:val="26"/>
          <w:lang w:eastAsia="ru-RU"/>
        </w:rPr>
        <w:t xml:space="preserve"> распоряжения Правительства Сахалинской области от 30.08.2018 № 478-р «О внесении изменений в некоторые распоряжения Правительства Сахалинской области»</w:t>
      </w:r>
      <w:r w:rsidRPr="00067AA9">
        <w:rPr>
          <w:rFonts w:ascii="Times New Roman" w:eastAsia="Times New Roman" w:hAnsi="Times New Roman" w:cs="Times New Roman"/>
          <w:sz w:val="26"/>
          <w:szCs w:val="26"/>
          <w:lang w:eastAsia="ru-RU"/>
        </w:rPr>
        <w:t xml:space="preserve"> в соответствии с распоряжением администрации городского округа «Александровск-</w:t>
      </w:r>
      <w:r w:rsidRPr="00067AA9">
        <w:rPr>
          <w:rFonts w:ascii="Times New Roman" w:eastAsia="Times New Roman" w:hAnsi="Times New Roman" w:cs="Times New Roman"/>
          <w:color w:val="000000"/>
          <w:sz w:val="26"/>
          <w:szCs w:val="26"/>
          <w:lang w:eastAsia="ru-RU"/>
        </w:rPr>
        <w:t>Сахалинский район» от 03.05.2018 № 82-р «О внесении изменений в административные регламенты предоставления муниципальных услуг»,</w:t>
      </w:r>
      <w:r w:rsidRPr="00067AA9">
        <w:rPr>
          <w:rFonts w:ascii="Times New Roman" w:eastAsia="Times New Roman" w:hAnsi="Times New Roman" w:cs="Times New Roman"/>
          <w:sz w:val="26"/>
          <w:szCs w:val="26"/>
          <w:lang w:eastAsia="ru-RU"/>
        </w:rPr>
        <w:t xml:space="preserve"> в соответствии с распоряжением администрации городского округа «Александровск-</w:t>
      </w:r>
      <w:r w:rsidRPr="00067AA9">
        <w:rPr>
          <w:rFonts w:ascii="Times New Roman" w:eastAsia="Times New Roman" w:hAnsi="Times New Roman" w:cs="Times New Roman"/>
          <w:color w:val="000000"/>
          <w:sz w:val="26"/>
          <w:szCs w:val="26"/>
          <w:lang w:eastAsia="ru-RU"/>
        </w:rPr>
        <w:t>Сахалинский район» от 08.06.2018 № 113-р «О внесении изменений в административные регламенты предоставления муниципальных услуг»</w:t>
      </w:r>
      <w:r>
        <w:rPr>
          <w:rFonts w:ascii="Times New Roman" w:eastAsia="Times New Roman" w:hAnsi="Times New Roman" w:cs="Times New Roman"/>
          <w:color w:val="000000"/>
          <w:sz w:val="26"/>
          <w:szCs w:val="26"/>
          <w:lang w:eastAsia="ru-RU"/>
        </w:rPr>
        <w:t xml:space="preserve">, </w:t>
      </w:r>
      <w:r w:rsidRPr="00067AA9">
        <w:rPr>
          <w:rFonts w:ascii="Times New Roman" w:eastAsia="Times New Roman" w:hAnsi="Times New Roman" w:cs="Times New Roman"/>
          <w:sz w:val="26"/>
          <w:szCs w:val="26"/>
          <w:lang w:eastAsia="ru-RU"/>
        </w:rPr>
        <w:t>в соответствии с распоряжением администрации городского округа «Александровск-</w:t>
      </w:r>
      <w:r>
        <w:rPr>
          <w:rFonts w:ascii="Times New Roman" w:eastAsia="Times New Roman" w:hAnsi="Times New Roman" w:cs="Times New Roman"/>
          <w:color w:val="000000"/>
          <w:sz w:val="26"/>
          <w:szCs w:val="26"/>
          <w:lang w:eastAsia="ru-RU"/>
        </w:rPr>
        <w:t>Сахалинский район» от 09.10.2018 № 215</w:t>
      </w:r>
      <w:r w:rsidRPr="00067AA9">
        <w:rPr>
          <w:rFonts w:ascii="Times New Roman" w:eastAsia="Times New Roman" w:hAnsi="Times New Roman" w:cs="Times New Roman"/>
          <w:color w:val="000000"/>
          <w:sz w:val="26"/>
          <w:szCs w:val="26"/>
          <w:lang w:eastAsia="ru-RU"/>
        </w:rPr>
        <w:t xml:space="preserve">-р «О внесении изменений в административные регламенты предоставления муниципальных услуг» администрация городского </w:t>
      </w:r>
      <w:r w:rsidRPr="00067AA9">
        <w:rPr>
          <w:rFonts w:ascii="Times New Roman" w:eastAsia="Times New Roman" w:hAnsi="Times New Roman" w:cs="Times New Roman"/>
          <w:sz w:val="26"/>
          <w:szCs w:val="26"/>
          <w:lang w:eastAsia="ru-RU"/>
        </w:rPr>
        <w:t xml:space="preserve">округа «Александровск-Сахалинский район» </w:t>
      </w:r>
      <w:r w:rsidRPr="00067AA9">
        <w:rPr>
          <w:rFonts w:ascii="Times New Roman" w:eastAsia="Times New Roman" w:hAnsi="Times New Roman" w:cs="Times New Roman"/>
          <w:b/>
          <w:color w:val="000000"/>
          <w:sz w:val="26"/>
          <w:szCs w:val="26"/>
          <w:lang w:eastAsia="ru-RU"/>
        </w:rPr>
        <w:t>постановляет:</w:t>
      </w:r>
    </w:p>
    <w:p w14:paraId="1B8885EB" w14:textId="77777777" w:rsidR="00317879" w:rsidRPr="0060600C" w:rsidRDefault="00317879" w:rsidP="00317879">
      <w:pPr>
        <w:spacing w:after="0" w:line="240" w:lineRule="auto"/>
        <w:jc w:val="both"/>
        <w:rPr>
          <w:rFonts w:ascii="Times New Roman" w:eastAsia="Calibri" w:hAnsi="Times New Roman" w:cs="Times New Roman"/>
          <w:sz w:val="26"/>
          <w:szCs w:val="26"/>
        </w:rPr>
      </w:pPr>
      <w:r w:rsidRPr="0060600C">
        <w:rPr>
          <w:rFonts w:ascii="Times New Roman" w:eastAsia="Calibri" w:hAnsi="Times New Roman" w:cs="Times New Roman"/>
          <w:b/>
          <w:sz w:val="26"/>
          <w:szCs w:val="26"/>
        </w:rPr>
        <w:tab/>
      </w:r>
      <w:r w:rsidRPr="0060600C">
        <w:rPr>
          <w:rFonts w:ascii="Times New Roman" w:eastAsia="Calibri" w:hAnsi="Times New Roman" w:cs="Times New Roman"/>
          <w:sz w:val="26"/>
          <w:szCs w:val="26"/>
        </w:rPr>
        <w:t>1. Внести изменения в административный регламент по предоставлению муниципальной услуги «Хранение, комплектование (формирование), учет и</w:t>
      </w:r>
      <w:r>
        <w:rPr>
          <w:rFonts w:ascii="Times New Roman" w:eastAsia="Calibri" w:hAnsi="Times New Roman" w:cs="Times New Roman"/>
          <w:sz w:val="26"/>
          <w:szCs w:val="26"/>
        </w:rPr>
        <w:t xml:space="preserve"> </w:t>
      </w:r>
      <w:r w:rsidRPr="0060600C">
        <w:rPr>
          <w:rFonts w:ascii="Times New Roman" w:eastAsia="Calibri" w:hAnsi="Times New Roman" w:cs="Times New Roman"/>
          <w:sz w:val="26"/>
          <w:szCs w:val="26"/>
        </w:rPr>
        <w:t>использование архивных документов и архивных фондов», утвержденного постановлением администрации городского округа «Александровск-Сахалинский район» от 11.</w:t>
      </w:r>
      <w:r>
        <w:rPr>
          <w:rFonts w:ascii="Times New Roman" w:eastAsia="Calibri" w:hAnsi="Times New Roman" w:cs="Times New Roman"/>
          <w:sz w:val="26"/>
          <w:szCs w:val="26"/>
        </w:rPr>
        <w:t>12.2017г. № 743</w:t>
      </w:r>
      <w:r w:rsidRPr="0060600C">
        <w:rPr>
          <w:rFonts w:ascii="Times New Roman" w:eastAsia="Calibri" w:hAnsi="Times New Roman" w:cs="Times New Roman"/>
          <w:sz w:val="26"/>
          <w:szCs w:val="26"/>
        </w:rPr>
        <w:t xml:space="preserve"> следующие изменения:</w:t>
      </w:r>
    </w:p>
    <w:p w14:paraId="5F863FBE"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В разделе 2:</w:t>
      </w:r>
    </w:p>
    <w:p w14:paraId="3C483EC8"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1.1.1. Пункт 2.6.4 раздела 2 дополнить абзацами следующего содержания:</w:t>
      </w:r>
    </w:p>
    <w:p w14:paraId="3A9D4191"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E93962"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4B390C"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б</w:t>
      </w:r>
      <w:proofErr w:type="gramEnd"/>
      <w:r>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D85008"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833879"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091A2D36"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Подраздел 2.8 изложить в следующей редакции:</w:t>
      </w:r>
    </w:p>
    <w:p w14:paraId="4C452D62"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4EAEE5B"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отсутствуют.</w:t>
      </w:r>
    </w:p>
    <w:p w14:paraId="13C6E62A" w14:textId="77777777" w:rsidR="00317879" w:rsidRDefault="00317879" w:rsidP="00317879">
      <w:pPr>
        <w:widowControl w:val="0"/>
        <w:suppressAutoHyphens/>
        <w:autoSpaceDN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Основанием для отказа в предоставлении муниципальной услуги являются: </w:t>
      </w:r>
    </w:p>
    <w:p w14:paraId="50788936" w14:textId="77777777" w:rsidR="00317879" w:rsidRPr="007D16DF" w:rsidRDefault="00317879" w:rsidP="00317879">
      <w:pPr>
        <w:widowControl w:val="0"/>
        <w:suppressAutoHyphens/>
        <w:autoSpaceDN w:val="0"/>
        <w:spacing w:after="0" w:line="240" w:lineRule="auto"/>
        <w:ind w:hanging="57"/>
        <w:jc w:val="both"/>
        <w:textAlignment w:val="baseline"/>
        <w:rPr>
          <w:rFonts w:ascii="Times New Roman" w:hAnsi="Times New Roman" w:cs="Times New Roman"/>
          <w:sz w:val="26"/>
          <w:szCs w:val="26"/>
        </w:rPr>
      </w:pPr>
      <w:r w:rsidRPr="007D16DF">
        <w:rPr>
          <w:rFonts w:ascii="Times New Roman" w:hAnsi="Times New Roman" w:cs="Times New Roman"/>
          <w:sz w:val="26"/>
          <w:szCs w:val="26"/>
        </w:rPr>
        <w:tab/>
      </w:r>
      <w:r w:rsidRPr="007D16DF">
        <w:rPr>
          <w:rFonts w:ascii="Times New Roman" w:hAnsi="Times New Roman" w:cs="Times New Roman"/>
          <w:sz w:val="26"/>
          <w:szCs w:val="26"/>
        </w:rPr>
        <w:tab/>
        <w:t>- отсутствие документов, предусмотренных подразделом 2.6</w:t>
      </w:r>
      <w:proofErr w:type="gramStart"/>
      <w:r w:rsidRPr="007D16DF">
        <w:rPr>
          <w:rFonts w:ascii="Times New Roman" w:hAnsi="Times New Roman" w:cs="Times New Roman"/>
          <w:sz w:val="26"/>
          <w:szCs w:val="26"/>
        </w:rPr>
        <w:t>. настоящего</w:t>
      </w:r>
      <w:proofErr w:type="gramEnd"/>
      <w:r w:rsidRPr="007D16DF">
        <w:rPr>
          <w:rFonts w:ascii="Times New Roman" w:hAnsi="Times New Roman" w:cs="Times New Roman"/>
          <w:sz w:val="26"/>
          <w:szCs w:val="26"/>
        </w:rPr>
        <w:t xml:space="preserve"> административного регламента; </w:t>
      </w:r>
    </w:p>
    <w:p w14:paraId="3B34C00C" w14:textId="77777777" w:rsidR="00317879" w:rsidRPr="007D16DF" w:rsidRDefault="00317879" w:rsidP="00317879">
      <w:pPr>
        <w:widowControl w:val="0"/>
        <w:suppressAutoHyphens/>
        <w:autoSpaceDN w:val="0"/>
        <w:spacing w:after="0" w:line="240" w:lineRule="auto"/>
        <w:ind w:hanging="57"/>
        <w:jc w:val="both"/>
        <w:textAlignment w:val="baseline"/>
        <w:rPr>
          <w:rFonts w:ascii="Times New Roman" w:hAnsi="Times New Roman" w:cs="Times New Roman"/>
          <w:sz w:val="26"/>
          <w:szCs w:val="26"/>
        </w:rPr>
      </w:pPr>
      <w:r w:rsidRPr="007D16DF">
        <w:rPr>
          <w:rFonts w:ascii="Times New Roman" w:hAnsi="Times New Roman" w:cs="Times New Roman"/>
          <w:sz w:val="26"/>
          <w:szCs w:val="26"/>
        </w:rPr>
        <w:tab/>
      </w:r>
      <w:r w:rsidRPr="007D16DF">
        <w:rPr>
          <w:rFonts w:ascii="Times New Roman" w:hAnsi="Times New Roman" w:cs="Times New Roman"/>
          <w:sz w:val="26"/>
          <w:szCs w:val="26"/>
        </w:rPr>
        <w:tab/>
        <w:t xml:space="preserve">-  отсутствие упорядоченности документов, передаваемых на хранение; </w:t>
      </w:r>
    </w:p>
    <w:p w14:paraId="71B8679F" w14:textId="77777777" w:rsidR="00317879" w:rsidRPr="007D16DF" w:rsidRDefault="00317879" w:rsidP="00317879">
      <w:pPr>
        <w:widowControl w:val="0"/>
        <w:suppressAutoHyphens/>
        <w:autoSpaceDN w:val="0"/>
        <w:spacing w:after="0" w:line="240" w:lineRule="auto"/>
        <w:ind w:hanging="57"/>
        <w:jc w:val="both"/>
        <w:textAlignment w:val="baseline"/>
        <w:rPr>
          <w:rFonts w:ascii="Times New Roman" w:hAnsi="Times New Roman" w:cs="Times New Roman"/>
          <w:sz w:val="26"/>
          <w:szCs w:val="26"/>
        </w:rPr>
      </w:pPr>
      <w:r w:rsidRPr="007D16DF">
        <w:rPr>
          <w:rFonts w:ascii="Times New Roman" w:hAnsi="Times New Roman" w:cs="Times New Roman"/>
          <w:sz w:val="26"/>
          <w:szCs w:val="26"/>
        </w:rPr>
        <w:tab/>
      </w:r>
      <w:r w:rsidRPr="007D16DF">
        <w:rPr>
          <w:rFonts w:ascii="Times New Roman" w:hAnsi="Times New Roman" w:cs="Times New Roman"/>
          <w:sz w:val="26"/>
          <w:szCs w:val="26"/>
        </w:rPr>
        <w:tab/>
        <w:t xml:space="preserve">- наличие в представленных документах исправлений, серьезных повреждений, не позволяющих однозначно истолковать их содержание; </w:t>
      </w:r>
    </w:p>
    <w:p w14:paraId="4A6C21BE" w14:textId="77777777" w:rsidR="00317879" w:rsidRPr="007D16DF" w:rsidRDefault="00317879" w:rsidP="00317879">
      <w:pPr>
        <w:tabs>
          <w:tab w:val="left" w:pos="1134"/>
        </w:tabs>
        <w:spacing w:after="0" w:line="240" w:lineRule="auto"/>
        <w:ind w:right="-1" w:firstLine="709"/>
        <w:jc w:val="both"/>
        <w:rPr>
          <w:rFonts w:ascii="Times New Roman" w:hAnsi="Times New Roman" w:cs="Times New Roman"/>
          <w:sz w:val="26"/>
          <w:szCs w:val="26"/>
        </w:rPr>
      </w:pPr>
      <w:r w:rsidRPr="007D16DF">
        <w:rPr>
          <w:rFonts w:ascii="Times New Roman" w:hAnsi="Times New Roman" w:cs="Times New Roman"/>
          <w:sz w:val="26"/>
          <w:szCs w:val="26"/>
        </w:rPr>
        <w:t>- для ликвидированных организаций - наличие правопреемника или вышестоящего органа организации в случаи её ликвидации».</w:t>
      </w:r>
    </w:p>
    <w:p w14:paraId="31574DEA"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В разделе 5:</w:t>
      </w:r>
    </w:p>
    <w:p w14:paraId="7D54E651"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 Наименование раздела изложить в следующей редакции:</w:t>
      </w:r>
    </w:p>
    <w:p w14:paraId="3D14A93D" w14:textId="77777777" w:rsidR="00317879" w:rsidRDefault="00317879" w:rsidP="00317879">
      <w:pPr>
        <w:tabs>
          <w:tab w:val="left" w:pos="1134"/>
        </w:tabs>
        <w:spacing w:after="0" w:line="240" w:lineRule="auto"/>
        <w:ind w:right="-1" w:firstLine="709"/>
        <w:jc w:val="center"/>
        <w:rPr>
          <w:rFonts w:ascii="Times New Roman" w:eastAsia="Times New Roman" w:hAnsi="Times New Roman" w:cs="Times New Roman"/>
          <w:sz w:val="26"/>
          <w:szCs w:val="26"/>
          <w:lang w:eastAsia="ru-RU"/>
        </w:rPr>
      </w:pPr>
    </w:p>
    <w:p w14:paraId="5CAD4DB8" w14:textId="77777777" w:rsidR="00317879" w:rsidRDefault="00317879" w:rsidP="00317879">
      <w:pPr>
        <w:tabs>
          <w:tab w:val="left" w:pos="1134"/>
        </w:tabs>
        <w:spacing w:after="0" w:line="240" w:lineRule="auto"/>
        <w:ind w:right="-1"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Раздел 5. 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МУНИЦИПАЛЬНЫХ СЛУЖАЩИХ, РАБОТНИКОВ»</w:t>
      </w:r>
      <w:r>
        <w:rPr>
          <w:rFonts w:ascii="Times New Roman" w:eastAsia="Times New Roman" w:hAnsi="Times New Roman" w:cs="Times New Roman"/>
          <w:sz w:val="26"/>
          <w:szCs w:val="26"/>
          <w:lang w:eastAsia="ru-RU"/>
        </w:rPr>
        <w:t>.</w:t>
      </w:r>
    </w:p>
    <w:p w14:paraId="7F8B6D66"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
    <w:p w14:paraId="22F0CEED"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 Пункт 5.1.1 подраздела 5.1 изложить в следующей редакции:</w:t>
      </w:r>
    </w:p>
    <w:p w14:paraId="0B3F3118"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«5.1.1. Заявитель может обратиться с жалобой, в том числе в следующих случаях:</w:t>
      </w:r>
    </w:p>
    <w:p w14:paraId="124B14C7"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6568CC77"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б</w:t>
      </w:r>
      <w:proofErr w:type="gramEnd"/>
      <w:r>
        <w:rPr>
          <w:rFonts w:ascii="Times New Roman" w:eastAsia="Times New Roman" w:hAnsi="Times New Roman" w:cs="Times New Roman"/>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078D796"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36F34D9D"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2EF55BC0"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w:t>
      </w:r>
      <w:proofErr w:type="gramEnd"/>
      <w:r>
        <w:rPr>
          <w:rFonts w:ascii="Times New Roman" w:eastAsia="Times New Roman" w:hAnsi="Times New Roman" w:cs="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5CDA048"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0C8AA13B"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w:t>
      </w:r>
      <w:proofErr w:type="gramEnd"/>
      <w:r>
        <w:rPr>
          <w:rFonts w:ascii="Times New Roman" w:eastAsia="Times New Roman" w:hAnsi="Times New Roman" w:cs="Times New Roman"/>
          <w:sz w:val="26"/>
          <w:szCs w:val="26"/>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D581B51"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з</w:t>
      </w:r>
      <w:proofErr w:type="gramEnd"/>
      <w:r>
        <w:rPr>
          <w:rFonts w:ascii="Times New Roman" w:eastAsia="Times New Roman" w:hAnsi="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14:paraId="781CC5D1"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w:t>
      </w:r>
      <w:proofErr w:type="gramEnd"/>
      <w:r>
        <w:rPr>
          <w:rFonts w:ascii="Times New Roman" w:eastAsia="Times New Roman" w:hAnsi="Times New Roman" w:cs="Times New Roman"/>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Pr>
          <w:rFonts w:ascii="Times New Roman" w:eastAsia="Times New Roman" w:hAnsi="Times New Roman" w:cs="Times New Roman"/>
          <w:sz w:val="26"/>
          <w:szCs w:val="26"/>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2DDE980" w14:textId="77777777" w:rsidR="00317879" w:rsidRDefault="00317879" w:rsidP="00317879">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6538FAC"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 Подраздел 5.2 изложить в следующей редакции:</w:t>
      </w:r>
    </w:p>
    <w:p w14:paraId="1EBB677F"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5.2. Предмет жалобы»</w:t>
      </w:r>
    </w:p>
    <w:p w14:paraId="167E2B7C" w14:textId="77777777" w:rsidR="00317879" w:rsidRDefault="00317879" w:rsidP="00317879">
      <w:pPr>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0156FE4E"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5.2.2. Жалоба должна содержать:</w:t>
      </w:r>
    </w:p>
    <w:p w14:paraId="0166AA0A"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5A9601D9"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D1BA5B"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53E72274"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65219D78"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Заявителем могут быть представлены документы (при наличии), </w:t>
      </w:r>
      <w:r>
        <w:rPr>
          <w:rFonts w:ascii="Times New Roman" w:eastAsia="Times New Roman" w:hAnsi="Times New Roman" w:cs="Times New Roman"/>
          <w:sz w:val="26"/>
          <w:szCs w:val="26"/>
          <w:lang w:eastAsia="ru-RU"/>
        </w:rPr>
        <w:br/>
        <w:t>подтверждающие доводы заявителя, либо их копии.».</w:t>
      </w:r>
    </w:p>
    <w:p w14:paraId="55A302EC"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1.2.4. В пункте 5.3.2 подраздела 5.3 слова и цифры "частями 3 и 5 статьи 5.63 </w:t>
      </w:r>
      <w:hyperlink r:id="rId10" w:history="1">
        <w:r w:rsidRPr="0009258B">
          <w:rPr>
            <w:rStyle w:val="a4"/>
            <w:rFonts w:ascii="Times New Roman" w:hAnsi="Times New Roman" w:cs="Times New Roman"/>
            <w:color w:val="000000" w:themeColor="text1"/>
          </w:rPr>
          <w:t>Кодекса Российской Федерации об административных правонарушениях</w:t>
        </w:r>
      </w:hyperlink>
      <w:r>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69B3FB03"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 Пункты 5.4.1, 5.4.2 подраздела 5.4 изложить в следующей редакции:</w:t>
      </w:r>
    </w:p>
    <w:p w14:paraId="38B195C8"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0FCBDE85"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14:paraId="1B244506"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5978AD34"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05997C4F"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5.4.2. Жалоба подаётся в письменной форме на бумажном носителе, </w:t>
      </w:r>
      <w:r>
        <w:rPr>
          <w:rFonts w:ascii="Times New Roman" w:eastAsia="Times New Roman" w:hAnsi="Times New Roman" w:cs="Times New Roman"/>
          <w:sz w:val="26"/>
          <w:szCs w:val="26"/>
          <w:lang w:eastAsia="ru-RU"/>
        </w:rPr>
        <w:br/>
        <w:t>в электронной форме.</w:t>
      </w:r>
    </w:p>
    <w:p w14:paraId="6C42A30F"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37677C6" w14:textId="77777777" w:rsidR="00317879" w:rsidRDefault="00317879" w:rsidP="00317879">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1.2.6. </w:t>
      </w:r>
      <w:r>
        <w:rPr>
          <w:rFonts w:ascii="Times New Roman" w:eastAsia="Calibri" w:hAnsi="Times New Roman" w:cs="Times New Roman"/>
          <w:sz w:val="26"/>
          <w:szCs w:val="26"/>
        </w:rPr>
        <w:t>Абзац 2 подпункта 5.4.2.4 пункта 5.4.2 изложить в следующей редакции:</w:t>
      </w:r>
    </w:p>
    <w:p w14:paraId="02DDD48E"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132FF519" w14:textId="77777777" w:rsidR="00317879" w:rsidRDefault="00317879" w:rsidP="00317879">
      <w:pPr>
        <w:tabs>
          <w:tab w:val="left" w:pos="1134"/>
        </w:tabs>
        <w:spacing w:after="0" w:line="240" w:lineRule="auto"/>
        <w:ind w:right="-1"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1.2.7.</w:t>
      </w:r>
      <w:r>
        <w:rPr>
          <w:rFonts w:ascii="Times New Roman" w:eastAsia="Calibri" w:hAnsi="Times New Roman" w:cs="Times New Roman"/>
          <w:sz w:val="26"/>
          <w:szCs w:val="26"/>
        </w:rPr>
        <w:t xml:space="preserve"> Абзац 2 пункта 5.4.3 изложить в следующей редакции:</w:t>
      </w:r>
    </w:p>
    <w:p w14:paraId="31DA8BB0" w14:textId="77777777" w:rsidR="00317879" w:rsidRDefault="00317879" w:rsidP="00317879">
      <w:pPr>
        <w:tabs>
          <w:tab w:val="left" w:pos="1134"/>
        </w:tabs>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 срок рассмотрения жалобы исчисляются со дня регистрации жалобы в ОМСУ».</w:t>
      </w:r>
    </w:p>
    <w:p w14:paraId="282DB3FC"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lang w:eastAsia="ru-RU"/>
        </w:rPr>
        <w:t>1.2.8. Подраздел 5.4 дополнить пунктами 5.4.7, 5.4.8 следующего содержания:</w:t>
      </w:r>
    </w:p>
    <w:p w14:paraId="7C5E843D"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104131E"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45E4296" w14:textId="77777777" w:rsidR="00317879" w:rsidRDefault="00317879" w:rsidP="00317879">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1.2.9</w:t>
      </w:r>
      <w:r>
        <w:rPr>
          <w:rFonts w:ascii="Times New Roman" w:eastAsia="Calibri" w:hAnsi="Times New Roman" w:cs="Times New Roman"/>
          <w:sz w:val="26"/>
          <w:szCs w:val="26"/>
        </w:rPr>
        <w:t>. Пункт 5.5.1 подраздела 5.5 изложить в следующей редакции:</w:t>
      </w:r>
    </w:p>
    <w:p w14:paraId="4F2D426B"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1659D91E"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1.2.10. Пункт 5.5.2 подраздела 5.5 изложить в следующей редакции:</w:t>
      </w:r>
    </w:p>
    <w:p w14:paraId="0FEB0A00"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EB5B05"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1.2.11. Пункт 5.5.3 подраздела 5.5 исключить.</w:t>
      </w:r>
    </w:p>
    <w:p w14:paraId="4E0FB16C"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1.2.12. Пункт 5.7.1 подраздела 5.7 изложить в следующей редакции:</w:t>
      </w:r>
    </w:p>
    <w:p w14:paraId="4B165792"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«5.7.1. По результатам рассмотрения жалобы принимается одно из следующих решений:</w:t>
      </w:r>
    </w:p>
    <w:p w14:paraId="332A65FD"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7C976E9A"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удовлетворении жалобы отказывается.».</w:t>
      </w:r>
    </w:p>
    <w:p w14:paraId="587B0607"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1.2.13. </w:t>
      </w:r>
      <w:r>
        <w:rPr>
          <w:rFonts w:ascii="Times New Roman" w:eastAsia="Calibri" w:hAnsi="Times New Roman" w:cs="Times New Roman"/>
          <w:sz w:val="26"/>
          <w:szCs w:val="26"/>
        </w:rPr>
        <w:t>Абзац 1 пункта 5.7.2</w:t>
      </w:r>
      <w:r>
        <w:rPr>
          <w:rFonts w:ascii="Times New Roman" w:eastAsia="Times New Roman" w:hAnsi="Times New Roman" w:cs="Times New Roman"/>
          <w:sz w:val="26"/>
          <w:szCs w:val="26"/>
          <w:lang w:eastAsia="ru-RU"/>
        </w:rPr>
        <w:t>.</w:t>
      </w:r>
      <w:r>
        <w:rPr>
          <w:rFonts w:ascii="Times New Roman" w:eastAsia="Calibri" w:hAnsi="Times New Roman" w:cs="Times New Roman"/>
          <w:sz w:val="26"/>
          <w:szCs w:val="26"/>
        </w:rPr>
        <w:t>подраздела 5.7 изложить в следующей редакции: «5.7.2. В удовлетворении жалобы отказывается в следующих случаях:».</w:t>
      </w:r>
    </w:p>
    <w:p w14:paraId="02A30C98"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1.2.14. Пункт 5.7.3 подраздела 5.7 изложить в следующей редакции:</w:t>
      </w:r>
    </w:p>
    <w:p w14:paraId="4426D2B9"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206EE332"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1.2.15. Пункт 5.8.1 подраздела 5.8 изложить в следующей редакции:</w:t>
      </w:r>
    </w:p>
    <w:p w14:paraId="590EB36E"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14:paraId="24065AA1"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1.2.16. Пункт 5.8.2 подраздела 5.8 изложить в следующей редакции:</w:t>
      </w:r>
    </w:p>
    <w:p w14:paraId="22CF99E6"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114FC401" w14:textId="77777777" w:rsidR="00317879" w:rsidRDefault="00317879" w:rsidP="00317879">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1.2.17.</w:t>
      </w:r>
      <w:r>
        <w:rPr>
          <w:rFonts w:ascii="Times New Roman" w:eastAsia="Calibri" w:hAnsi="Times New Roman" w:cs="Times New Roman"/>
          <w:sz w:val="26"/>
          <w:szCs w:val="26"/>
        </w:rPr>
        <w:t xml:space="preserve"> Абзац 2 пункта 5.8.3 подраздела 5.8.изложить в следующей редакции:</w:t>
      </w:r>
    </w:p>
    <w:p w14:paraId="3C1F1DB9"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наименование ОМСУ, многофункционального центра, учредителя многофункционального центра, организации, осуществляющей функции по </w:t>
      </w:r>
      <w:r>
        <w:rPr>
          <w:rFonts w:ascii="Times New Roman" w:eastAsia="Calibri" w:hAnsi="Times New Roman" w:cs="Times New Roman"/>
          <w:sz w:val="26"/>
          <w:szCs w:val="26"/>
        </w:rPr>
        <w:lastRenderedPageBreak/>
        <w:t>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10C4275D"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1.2.18.Подраздел 5.8 дополнить пунктами 5.8.6 и 5.8.7 следующего содержания:</w:t>
      </w:r>
    </w:p>
    <w:p w14:paraId="5026D681"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FFE3C8" w14:textId="77777777" w:rsidR="00317879" w:rsidRDefault="00317879" w:rsidP="00317879">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D27673" w14:textId="77777777" w:rsidR="00317879" w:rsidRDefault="00317879" w:rsidP="00317879">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1.2.19. Пункты 5.11.1, 5.11.2 подраздела 5.11 изложить в следующей редакции: </w:t>
      </w:r>
    </w:p>
    <w:p w14:paraId="4817114A"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37FF12EF" w14:textId="77777777" w:rsidR="00317879" w:rsidRDefault="00317879" w:rsidP="00317879">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4F862680" w14:textId="77777777" w:rsidR="00317879" w:rsidRDefault="00317879" w:rsidP="00317879">
      <w:pPr>
        <w:spacing w:after="0" w:line="240" w:lineRule="auto"/>
        <w:ind w:right="-1"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5.11.2.  </w:t>
      </w:r>
      <w:r>
        <w:rPr>
          <w:rFonts w:ascii="Times New Roman" w:hAnsi="Times New Roman" w:cs="Times New Roman"/>
          <w:sz w:val="26"/>
          <w:szCs w:val="26"/>
        </w:rPr>
        <w:t>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687FE7DF"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0DEF3B05" w14:textId="77777777" w:rsidR="00317879" w:rsidRDefault="00317879" w:rsidP="00317879">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Контроль за исполнением настоящего постановления оставляю за собой. </w:t>
      </w:r>
    </w:p>
    <w:tbl>
      <w:tblPr>
        <w:tblpPr w:leftFromText="180" w:rightFromText="180" w:bottomFromText="200" w:vertAnchor="text" w:horzAnchor="margin" w:tblpY="3"/>
        <w:tblW w:w="9998" w:type="dxa"/>
        <w:tblLook w:val="01E0" w:firstRow="1" w:lastRow="1" w:firstColumn="1" w:lastColumn="1" w:noHBand="0" w:noVBand="0"/>
      </w:tblPr>
      <w:tblGrid>
        <w:gridCol w:w="5213"/>
        <w:gridCol w:w="4785"/>
      </w:tblGrid>
      <w:tr w:rsidR="00317879" w14:paraId="1862223D" w14:textId="77777777" w:rsidTr="00385859">
        <w:tc>
          <w:tcPr>
            <w:tcW w:w="5213" w:type="dxa"/>
          </w:tcPr>
          <w:p w14:paraId="0196B2C0" w14:textId="77777777" w:rsidR="00317879" w:rsidRPr="00385859" w:rsidRDefault="00317879" w:rsidP="00D0136C">
            <w:pPr>
              <w:spacing w:after="0" w:line="240" w:lineRule="auto"/>
              <w:rPr>
                <w:rFonts w:ascii="Times New Roman" w:eastAsia="Times New Roman" w:hAnsi="Times New Roman" w:cs="Times New Roman"/>
                <w:b/>
                <w:sz w:val="26"/>
                <w:szCs w:val="26"/>
                <w:lang w:eastAsia="ru-RU"/>
              </w:rPr>
            </w:pPr>
          </w:p>
          <w:p w14:paraId="0D542913" w14:textId="77777777" w:rsidR="00317879" w:rsidRPr="00385859" w:rsidRDefault="00317879" w:rsidP="00D0136C">
            <w:pPr>
              <w:spacing w:after="0" w:line="240" w:lineRule="auto"/>
              <w:rPr>
                <w:rFonts w:ascii="Times New Roman" w:eastAsia="Times New Roman" w:hAnsi="Times New Roman" w:cs="Times New Roman"/>
                <w:b/>
                <w:sz w:val="26"/>
                <w:szCs w:val="26"/>
                <w:lang w:eastAsia="ru-RU"/>
              </w:rPr>
            </w:pPr>
            <w:r w:rsidRPr="00385859">
              <w:rPr>
                <w:rFonts w:ascii="Times New Roman" w:eastAsia="Times New Roman" w:hAnsi="Times New Roman" w:cs="Times New Roman"/>
                <w:b/>
                <w:sz w:val="26"/>
                <w:szCs w:val="26"/>
                <w:lang w:eastAsia="ru-RU"/>
              </w:rPr>
              <w:t xml:space="preserve">Мэр городского округа </w:t>
            </w:r>
          </w:p>
          <w:p w14:paraId="70B86FA7" w14:textId="77777777" w:rsidR="00317879" w:rsidRPr="00385859" w:rsidRDefault="00317879" w:rsidP="00D0136C">
            <w:pPr>
              <w:spacing w:after="0" w:line="240" w:lineRule="auto"/>
              <w:rPr>
                <w:rFonts w:ascii="Times New Roman" w:eastAsia="Times New Roman" w:hAnsi="Times New Roman" w:cs="Times New Roman"/>
                <w:b/>
                <w:sz w:val="26"/>
                <w:szCs w:val="26"/>
                <w:lang w:eastAsia="ru-RU"/>
              </w:rPr>
            </w:pPr>
            <w:r w:rsidRPr="00385859">
              <w:rPr>
                <w:rFonts w:ascii="Times New Roman" w:eastAsia="Times New Roman" w:hAnsi="Times New Roman" w:cs="Times New Roman"/>
                <w:b/>
                <w:sz w:val="26"/>
                <w:szCs w:val="26"/>
                <w:lang w:eastAsia="ru-RU"/>
              </w:rPr>
              <w:t>«Александровск-Сахалинский район»</w:t>
            </w:r>
          </w:p>
        </w:tc>
        <w:tc>
          <w:tcPr>
            <w:tcW w:w="4785" w:type="dxa"/>
          </w:tcPr>
          <w:p w14:paraId="6EA05662" w14:textId="77777777" w:rsidR="00317879" w:rsidRPr="00385859" w:rsidRDefault="00317879" w:rsidP="00D0136C">
            <w:pPr>
              <w:spacing w:after="0" w:line="240" w:lineRule="auto"/>
              <w:jc w:val="both"/>
              <w:rPr>
                <w:rFonts w:ascii="Times New Roman" w:eastAsia="Times New Roman" w:hAnsi="Times New Roman" w:cs="Times New Roman"/>
                <w:b/>
                <w:sz w:val="26"/>
                <w:szCs w:val="26"/>
                <w:lang w:eastAsia="ru-RU"/>
              </w:rPr>
            </w:pPr>
          </w:p>
          <w:p w14:paraId="181EE7D0" w14:textId="77777777" w:rsidR="00317879" w:rsidRPr="00385859" w:rsidRDefault="00317879" w:rsidP="00D0136C">
            <w:pPr>
              <w:spacing w:after="0" w:line="240" w:lineRule="auto"/>
              <w:jc w:val="both"/>
              <w:rPr>
                <w:rFonts w:ascii="Times New Roman" w:eastAsia="Times New Roman" w:hAnsi="Times New Roman" w:cs="Times New Roman"/>
                <w:b/>
                <w:sz w:val="26"/>
                <w:szCs w:val="26"/>
                <w:lang w:eastAsia="ru-RU"/>
              </w:rPr>
            </w:pPr>
            <w:r w:rsidRPr="00385859">
              <w:rPr>
                <w:rFonts w:ascii="Times New Roman" w:eastAsia="Times New Roman" w:hAnsi="Times New Roman" w:cs="Times New Roman"/>
                <w:b/>
                <w:sz w:val="26"/>
                <w:szCs w:val="26"/>
                <w:lang w:eastAsia="ru-RU"/>
              </w:rPr>
              <w:t xml:space="preserve">                              </w:t>
            </w:r>
          </w:p>
          <w:p w14:paraId="74AFD3ED" w14:textId="32104781" w:rsidR="00317879" w:rsidRPr="00385859" w:rsidRDefault="00317879" w:rsidP="00D0136C">
            <w:pPr>
              <w:spacing w:after="0" w:line="240" w:lineRule="auto"/>
              <w:jc w:val="both"/>
              <w:rPr>
                <w:rFonts w:ascii="Times New Roman" w:eastAsia="Times New Roman" w:hAnsi="Times New Roman" w:cs="Times New Roman"/>
                <w:b/>
                <w:sz w:val="26"/>
                <w:szCs w:val="26"/>
                <w:lang w:eastAsia="ru-RU"/>
              </w:rPr>
            </w:pPr>
            <w:r w:rsidRPr="00385859">
              <w:rPr>
                <w:rFonts w:ascii="Times New Roman" w:eastAsia="Times New Roman" w:hAnsi="Times New Roman" w:cs="Times New Roman"/>
                <w:b/>
                <w:sz w:val="26"/>
                <w:szCs w:val="26"/>
                <w:lang w:eastAsia="ru-RU"/>
              </w:rPr>
              <w:t xml:space="preserve">                                         В.А.</w:t>
            </w:r>
            <w:r w:rsidR="00385859">
              <w:rPr>
                <w:rFonts w:ascii="Times New Roman" w:eastAsia="Times New Roman" w:hAnsi="Times New Roman" w:cs="Times New Roman"/>
                <w:b/>
                <w:sz w:val="26"/>
                <w:szCs w:val="26"/>
                <w:lang w:eastAsia="ru-RU"/>
              </w:rPr>
              <w:t xml:space="preserve"> </w:t>
            </w:r>
            <w:bookmarkStart w:id="0" w:name="_GoBack"/>
            <w:bookmarkEnd w:id="0"/>
            <w:r w:rsidRPr="00385859">
              <w:rPr>
                <w:rFonts w:ascii="Times New Roman" w:eastAsia="Times New Roman" w:hAnsi="Times New Roman" w:cs="Times New Roman"/>
                <w:b/>
                <w:sz w:val="26"/>
                <w:szCs w:val="26"/>
                <w:lang w:eastAsia="ru-RU"/>
              </w:rPr>
              <w:t>Иль</w:t>
            </w:r>
          </w:p>
        </w:tc>
      </w:tr>
    </w:tbl>
    <w:p w14:paraId="475E6931" w14:textId="77777777" w:rsidR="0060600C" w:rsidRPr="00317879" w:rsidRDefault="0060600C" w:rsidP="00385859"/>
    <w:sectPr w:rsidR="0060600C" w:rsidRPr="00317879" w:rsidSect="00385859">
      <w:headerReference w:type="default" r:id="rId11"/>
      <w:pgSz w:w="11906" w:h="16838"/>
      <w:pgMar w:top="851"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C237" w14:textId="77777777" w:rsidR="003E6785" w:rsidRDefault="003E6785" w:rsidP="00B2199A">
      <w:pPr>
        <w:spacing w:after="0" w:line="240" w:lineRule="auto"/>
      </w:pPr>
      <w:r>
        <w:separator/>
      </w:r>
    </w:p>
  </w:endnote>
  <w:endnote w:type="continuationSeparator" w:id="0">
    <w:p w14:paraId="7423044B" w14:textId="77777777" w:rsidR="003E6785" w:rsidRDefault="003E6785" w:rsidP="00B2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B346" w14:textId="77777777" w:rsidR="003E6785" w:rsidRDefault="003E6785" w:rsidP="00B2199A">
      <w:pPr>
        <w:spacing w:after="0" w:line="240" w:lineRule="auto"/>
      </w:pPr>
      <w:r>
        <w:separator/>
      </w:r>
    </w:p>
  </w:footnote>
  <w:footnote w:type="continuationSeparator" w:id="0">
    <w:p w14:paraId="3EE99E84" w14:textId="77777777" w:rsidR="003E6785" w:rsidRDefault="003E6785" w:rsidP="00B2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6D00" w14:textId="77777777" w:rsidR="00FE797B" w:rsidRDefault="00FE797B">
    <w:pPr>
      <w:pStyle w:val="a8"/>
      <w:jc w:val="right"/>
    </w:pPr>
  </w:p>
  <w:p w14:paraId="475E6D01" w14:textId="77777777" w:rsidR="00FE797B" w:rsidRDefault="00FE79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FC47A8"/>
    <w:multiLevelType w:val="hybridMultilevel"/>
    <w:tmpl w:val="52389D26"/>
    <w:lvl w:ilvl="0" w:tplc="A34ABA88">
      <w:start w:val="1"/>
      <w:numFmt w:val="decimal"/>
      <w:lvlText w:val="%1."/>
      <w:lvlJc w:val="left"/>
      <w:pPr>
        <w:tabs>
          <w:tab w:val="num" w:pos="1530"/>
        </w:tabs>
        <w:ind w:left="1530" w:hanging="9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2A"/>
    <w:rsid w:val="00047818"/>
    <w:rsid w:val="000701BD"/>
    <w:rsid w:val="000B0B7E"/>
    <w:rsid w:val="000B53D1"/>
    <w:rsid w:val="00142F46"/>
    <w:rsid w:val="001466D0"/>
    <w:rsid w:val="001B7927"/>
    <w:rsid w:val="00201658"/>
    <w:rsid w:val="00225ACE"/>
    <w:rsid w:val="00251811"/>
    <w:rsid w:val="002F4E2A"/>
    <w:rsid w:val="00317879"/>
    <w:rsid w:val="00361F38"/>
    <w:rsid w:val="00385859"/>
    <w:rsid w:val="003910F2"/>
    <w:rsid w:val="003B0DA5"/>
    <w:rsid w:val="003E6785"/>
    <w:rsid w:val="00462BCC"/>
    <w:rsid w:val="00597057"/>
    <w:rsid w:val="005F3400"/>
    <w:rsid w:val="0060600C"/>
    <w:rsid w:val="0069698C"/>
    <w:rsid w:val="006D075A"/>
    <w:rsid w:val="0070296F"/>
    <w:rsid w:val="00702A55"/>
    <w:rsid w:val="00791DA7"/>
    <w:rsid w:val="00811B9F"/>
    <w:rsid w:val="00836542"/>
    <w:rsid w:val="00855796"/>
    <w:rsid w:val="008928B7"/>
    <w:rsid w:val="009416FA"/>
    <w:rsid w:val="00941F9E"/>
    <w:rsid w:val="00946EDE"/>
    <w:rsid w:val="009960C7"/>
    <w:rsid w:val="009B135E"/>
    <w:rsid w:val="009F266B"/>
    <w:rsid w:val="00A20DB3"/>
    <w:rsid w:val="00A43351"/>
    <w:rsid w:val="00B2199A"/>
    <w:rsid w:val="00B22343"/>
    <w:rsid w:val="00B24E3C"/>
    <w:rsid w:val="00BA0771"/>
    <w:rsid w:val="00BA798D"/>
    <w:rsid w:val="00BE2FAB"/>
    <w:rsid w:val="00C10EA5"/>
    <w:rsid w:val="00CF0AF1"/>
    <w:rsid w:val="00D504BD"/>
    <w:rsid w:val="00DA1229"/>
    <w:rsid w:val="00E15F7C"/>
    <w:rsid w:val="00E31C9C"/>
    <w:rsid w:val="00EC7ACA"/>
    <w:rsid w:val="00F07B28"/>
    <w:rsid w:val="00F16B26"/>
    <w:rsid w:val="00F42F7B"/>
    <w:rsid w:val="00F47C1C"/>
    <w:rsid w:val="00F660DD"/>
    <w:rsid w:val="00F66358"/>
    <w:rsid w:val="00FB7BA2"/>
    <w:rsid w:val="00FD162C"/>
    <w:rsid w:val="00FE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6913"/>
  <w15:chartTrackingRefBased/>
  <w15:docId w15:val="{AF435184-FF57-4CFB-8984-1AF3B0AD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79"/>
    <w:pPr>
      <w:spacing w:after="200" w:line="276" w:lineRule="auto"/>
    </w:pPr>
  </w:style>
  <w:style w:type="paragraph" w:styleId="1">
    <w:name w:val="heading 1"/>
    <w:basedOn w:val="a"/>
    <w:next w:val="a"/>
    <w:link w:val="10"/>
    <w:qFormat/>
    <w:rsid w:val="005F3400"/>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semiHidden/>
    <w:unhideWhenUsed/>
    <w:qFormat/>
    <w:rsid w:val="005F340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400"/>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semiHidden/>
    <w:rsid w:val="005F3400"/>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B2199A"/>
  </w:style>
  <w:style w:type="paragraph" w:styleId="a3">
    <w:name w:val="List Paragraph"/>
    <w:basedOn w:val="a"/>
    <w:uiPriority w:val="34"/>
    <w:qFormat/>
    <w:rsid w:val="00B2199A"/>
    <w:pPr>
      <w:ind w:left="720"/>
      <w:contextualSpacing/>
    </w:pPr>
  </w:style>
  <w:style w:type="character" w:styleId="a4">
    <w:name w:val="Hyperlink"/>
    <w:basedOn w:val="a0"/>
    <w:rsid w:val="00B2199A"/>
    <w:rPr>
      <w:color w:val="0000FF"/>
      <w:u w:val="single"/>
    </w:rPr>
  </w:style>
  <w:style w:type="table" w:styleId="a5">
    <w:name w:val="Table Grid"/>
    <w:basedOn w:val="a1"/>
    <w:uiPriority w:val="99"/>
    <w:rsid w:val="00B21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B2199A"/>
    <w:rPr>
      <w:rFonts w:ascii="Tahoma" w:hAnsi="Tahoma" w:cs="Tahoma" w:hint="default"/>
      <w:vanish w:val="0"/>
      <w:webHidden w:val="0"/>
      <w:sz w:val="16"/>
      <w:szCs w:val="16"/>
      <w:specVanish w:val="0"/>
    </w:rPr>
  </w:style>
  <w:style w:type="paragraph" w:customStyle="1" w:styleId="lleft">
    <w:name w:val="lleft"/>
    <w:basedOn w:val="a"/>
    <w:rsid w:val="00B2199A"/>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2">
    <w:name w:val="Сетка таблицы1"/>
    <w:basedOn w:val="a1"/>
    <w:next w:val="a5"/>
    <w:uiPriority w:val="59"/>
    <w:rsid w:val="00B219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219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199A"/>
    <w:rPr>
      <w:rFonts w:ascii="Segoe UI" w:hAnsi="Segoe UI" w:cs="Segoe UI"/>
      <w:sz w:val="18"/>
      <w:szCs w:val="18"/>
    </w:rPr>
  </w:style>
  <w:style w:type="paragraph" w:customStyle="1" w:styleId="ConsPlusNormal">
    <w:name w:val="ConsPlusNormal"/>
    <w:link w:val="ConsPlusNormal0"/>
    <w:rsid w:val="00B2199A"/>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locked/>
    <w:rsid w:val="00B2199A"/>
    <w:rPr>
      <w:rFonts w:ascii="Times New Roman" w:hAnsi="Times New Roman" w:cs="Times New Roman"/>
      <w:sz w:val="28"/>
      <w:szCs w:val="28"/>
    </w:rPr>
  </w:style>
  <w:style w:type="paragraph" w:styleId="a8">
    <w:name w:val="header"/>
    <w:basedOn w:val="a"/>
    <w:link w:val="a9"/>
    <w:uiPriority w:val="99"/>
    <w:unhideWhenUsed/>
    <w:rsid w:val="00B219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199A"/>
  </w:style>
  <w:style w:type="paragraph" w:styleId="aa">
    <w:name w:val="footer"/>
    <w:basedOn w:val="a"/>
    <w:link w:val="ab"/>
    <w:uiPriority w:val="99"/>
    <w:unhideWhenUsed/>
    <w:rsid w:val="00B219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199A"/>
  </w:style>
  <w:style w:type="character" w:styleId="ac">
    <w:name w:val="page number"/>
    <w:basedOn w:val="a0"/>
    <w:uiPriority w:val="99"/>
    <w:rsid w:val="00B2199A"/>
    <w:rPr>
      <w:rFonts w:cs="Times New Roman"/>
    </w:rPr>
  </w:style>
  <w:style w:type="character" w:customStyle="1" w:styleId="ad">
    <w:name w:val="Текст примечания Знак"/>
    <w:basedOn w:val="a0"/>
    <w:link w:val="ae"/>
    <w:uiPriority w:val="99"/>
    <w:semiHidden/>
    <w:rsid w:val="00B2199A"/>
    <w:rPr>
      <w:sz w:val="20"/>
      <w:szCs w:val="20"/>
    </w:rPr>
  </w:style>
  <w:style w:type="paragraph" w:styleId="ae">
    <w:name w:val="annotation text"/>
    <w:basedOn w:val="a"/>
    <w:link w:val="ad"/>
    <w:uiPriority w:val="99"/>
    <w:semiHidden/>
    <w:unhideWhenUsed/>
    <w:rsid w:val="00B2199A"/>
    <w:pPr>
      <w:spacing w:line="240" w:lineRule="auto"/>
    </w:pPr>
    <w:rPr>
      <w:sz w:val="20"/>
      <w:szCs w:val="20"/>
    </w:rPr>
  </w:style>
  <w:style w:type="character" w:customStyle="1" w:styleId="13">
    <w:name w:val="Текст примечания Знак1"/>
    <w:basedOn w:val="a0"/>
    <w:uiPriority w:val="99"/>
    <w:semiHidden/>
    <w:rsid w:val="00B2199A"/>
    <w:rPr>
      <w:sz w:val="20"/>
      <w:szCs w:val="20"/>
    </w:rPr>
  </w:style>
  <w:style w:type="paragraph" w:styleId="af">
    <w:name w:val="No Spacing"/>
    <w:uiPriority w:val="1"/>
    <w:qFormat/>
    <w:rsid w:val="00B2199A"/>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2199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1">
    <w:name w:val="Знак2"/>
    <w:basedOn w:val="a"/>
    <w:next w:val="2"/>
    <w:autoRedefine/>
    <w:uiPriority w:val="99"/>
    <w:rsid w:val="00B2199A"/>
    <w:pPr>
      <w:spacing w:line="240" w:lineRule="exact"/>
    </w:pPr>
    <w:rPr>
      <w:rFonts w:ascii="Times New Roman" w:eastAsia="Times New Roman" w:hAnsi="Times New Roman" w:cs="Times New Roman"/>
      <w:sz w:val="24"/>
      <w:szCs w:val="24"/>
      <w:lang w:val="en-US"/>
    </w:rPr>
  </w:style>
  <w:style w:type="character" w:customStyle="1" w:styleId="af0">
    <w:name w:val="Обычный (веб) Знак"/>
    <w:aliases w:val="Обычный (веб) Знак1 Знак,Обычный (веб) Знак Знак Знак,Знак Знак Знак"/>
    <w:link w:val="af1"/>
    <w:uiPriority w:val="99"/>
    <w:locked/>
    <w:rsid w:val="00B2199A"/>
    <w:rPr>
      <w:rFonts w:ascii="SimSun" w:eastAsia="SimSun" w:hAnsi="SimSun" w:cs="SimSun"/>
      <w:sz w:val="16"/>
      <w:szCs w:val="16"/>
      <w:lang w:val="x-none" w:eastAsia="x-none"/>
    </w:rPr>
  </w:style>
  <w:style w:type="paragraph" w:styleId="af1">
    <w:name w:val="Normal (Web)"/>
    <w:aliases w:val="Обычный (веб) Знак1,Обычный (веб) Знак Знак,Знак Знак"/>
    <w:basedOn w:val="a"/>
    <w:link w:val="af0"/>
    <w:uiPriority w:val="99"/>
    <w:rsid w:val="00B2199A"/>
    <w:pPr>
      <w:spacing w:before="100" w:beforeAutospacing="1" w:after="100" w:afterAutospacing="1" w:line="360" w:lineRule="auto"/>
      <w:jc w:val="both"/>
    </w:pPr>
    <w:rPr>
      <w:rFonts w:ascii="SimSun" w:eastAsia="SimSun" w:hAnsi="SimSun" w:cs="SimSu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8386">
      <w:bodyDiv w:val="1"/>
      <w:marLeft w:val="0"/>
      <w:marRight w:val="0"/>
      <w:marTop w:val="0"/>
      <w:marBottom w:val="0"/>
      <w:divBdr>
        <w:top w:val="none" w:sz="0" w:space="0" w:color="auto"/>
        <w:left w:val="none" w:sz="0" w:space="0" w:color="auto"/>
        <w:bottom w:val="none" w:sz="0" w:space="0" w:color="auto"/>
        <w:right w:val="none" w:sz="0" w:space="0" w:color="auto"/>
      </w:divBdr>
    </w:div>
    <w:div w:id="1361972869">
      <w:bodyDiv w:val="1"/>
      <w:marLeft w:val="0"/>
      <w:marRight w:val="0"/>
      <w:marTop w:val="0"/>
      <w:marBottom w:val="0"/>
      <w:divBdr>
        <w:top w:val="none" w:sz="0" w:space="0" w:color="auto"/>
        <w:left w:val="none" w:sz="0" w:space="0" w:color="auto"/>
        <w:bottom w:val="none" w:sz="0" w:space="0" w:color="auto"/>
        <w:right w:val="none" w:sz="0" w:space="0" w:color="auto"/>
      </w:divBdr>
    </w:div>
    <w:div w:id="20006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3ABB-0029-464F-A55B-FBA56471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3345</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Екатерина И.</dc:creator>
  <cp:keywords/>
  <dc:description/>
  <cp:lastModifiedBy>Рымарь Наталья В.</cp:lastModifiedBy>
  <cp:revision>36</cp:revision>
  <cp:lastPrinted>2018-10-30T05:43:00Z</cp:lastPrinted>
  <dcterms:created xsi:type="dcterms:W3CDTF">2018-05-14T04:02:00Z</dcterms:created>
  <dcterms:modified xsi:type="dcterms:W3CDTF">2018-10-30T05:43:00Z</dcterms:modified>
</cp:coreProperties>
</file>