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5072B26A"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w:t>
      </w:r>
      <w:r w:rsidR="0016407D">
        <w:rPr>
          <w:rFonts w:ascii="Times New Roman" w:eastAsia="Times New Roman" w:hAnsi="Times New Roman" w:cs="Times New Roman"/>
          <w:sz w:val="26"/>
          <w:szCs w:val="26"/>
          <w:lang w:eastAsia="ru-RU"/>
        </w:rPr>
        <w:t>03.12.2018 № 800</w:t>
      </w:r>
    </w:p>
    <w:p w14:paraId="68257D42" w14:textId="77777777" w:rsid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49D279D1" w14:textId="77777777" w:rsidR="004E6943" w:rsidRPr="0016407D" w:rsidRDefault="004E6943" w:rsidP="004E6943">
      <w:pPr>
        <w:tabs>
          <w:tab w:val="left" w:pos="4536"/>
        </w:tabs>
        <w:spacing w:after="0" w:line="240" w:lineRule="auto"/>
        <w:rPr>
          <w:rFonts w:ascii="Times New Roman" w:eastAsia="Times New Roman" w:hAnsi="Times New Roman" w:cs="Times New Roman"/>
          <w:sz w:val="26"/>
          <w:szCs w:val="26"/>
          <w:lang w:eastAsia="ru-RU"/>
        </w:rPr>
      </w:pPr>
    </w:p>
    <w:p w14:paraId="5C8EE398" w14:textId="61B48F0F" w:rsidR="004E6943" w:rsidRPr="0016407D" w:rsidRDefault="004E6943" w:rsidP="004E6943">
      <w:pPr>
        <w:spacing w:after="0" w:line="240" w:lineRule="auto"/>
        <w:ind w:right="4535"/>
        <w:jc w:val="both"/>
        <w:rPr>
          <w:rFonts w:ascii="Times New Roman" w:eastAsia="Calibri" w:hAnsi="Times New Roman" w:cs="Times New Roman"/>
          <w:b/>
          <w:sz w:val="26"/>
          <w:szCs w:val="26"/>
        </w:rPr>
      </w:pPr>
      <w:r w:rsidRPr="0016407D">
        <w:rPr>
          <w:rFonts w:ascii="Times New Roman" w:hAnsi="Times New Roman" w:cs="Times New Roman"/>
          <w:b/>
          <w:sz w:val="26"/>
          <w:szCs w:val="26"/>
        </w:rPr>
        <w:t>О внесении изменений</w:t>
      </w:r>
      <w:r w:rsidR="00494FBE" w:rsidRPr="0016407D">
        <w:rPr>
          <w:rFonts w:ascii="Times New Roman" w:hAnsi="Times New Roman" w:cs="Times New Roman"/>
          <w:b/>
          <w:color w:val="0070C0"/>
          <w:sz w:val="26"/>
          <w:szCs w:val="26"/>
        </w:rPr>
        <w:t xml:space="preserve"> </w:t>
      </w:r>
      <w:r w:rsidR="00494FBE" w:rsidRPr="0016407D">
        <w:rPr>
          <w:rFonts w:ascii="Times New Roman" w:hAnsi="Times New Roman" w:cs="Times New Roman"/>
          <w:b/>
          <w:sz w:val="26"/>
          <w:szCs w:val="26"/>
        </w:rPr>
        <w:t>и дополнений</w:t>
      </w:r>
      <w:r w:rsidR="003E1A23" w:rsidRPr="0016407D">
        <w:rPr>
          <w:rFonts w:ascii="Times New Roman" w:hAnsi="Times New Roman" w:cs="Times New Roman"/>
          <w:b/>
          <w:sz w:val="26"/>
          <w:szCs w:val="26"/>
        </w:rPr>
        <w:t xml:space="preserve"> </w:t>
      </w:r>
      <w:r w:rsidRPr="0016407D">
        <w:rPr>
          <w:rFonts w:ascii="Times New Roman" w:hAnsi="Times New Roman" w:cs="Times New Roman"/>
          <w:b/>
          <w:sz w:val="26"/>
          <w:szCs w:val="26"/>
        </w:rPr>
        <w:t>в    административный    регламент предоставления        муниципальной услуги</w:t>
      </w:r>
      <w:r w:rsidR="003E1A23" w:rsidRPr="0016407D">
        <w:rPr>
          <w:rFonts w:ascii="Times New Roman" w:hAnsi="Times New Roman" w:cs="Times New Roman"/>
          <w:b/>
          <w:sz w:val="26"/>
          <w:szCs w:val="26"/>
        </w:rPr>
        <w:t xml:space="preserve"> </w:t>
      </w:r>
      <w:r w:rsidRPr="0016407D">
        <w:rPr>
          <w:rFonts w:ascii="Times New Roman" w:hAnsi="Times New Roman" w:cs="Times New Roman"/>
          <w:b/>
          <w:sz w:val="26"/>
          <w:szCs w:val="26"/>
        </w:rPr>
        <w:t xml:space="preserve">«Предоставление </w:t>
      </w:r>
      <w:r w:rsidR="0016407D">
        <w:rPr>
          <w:rFonts w:ascii="Times New Roman" w:hAnsi="Times New Roman" w:cs="Times New Roman"/>
          <w:b/>
          <w:sz w:val="26"/>
          <w:szCs w:val="26"/>
        </w:rPr>
        <w:t xml:space="preserve">в пользование водных объектов, </w:t>
      </w:r>
      <w:r w:rsidRPr="0016407D">
        <w:rPr>
          <w:rFonts w:ascii="Times New Roman" w:hAnsi="Times New Roman" w:cs="Times New Roman"/>
          <w:b/>
          <w:sz w:val="26"/>
          <w:szCs w:val="26"/>
        </w:rPr>
        <w:t xml:space="preserve">находящихся </w:t>
      </w:r>
      <w:r w:rsidRPr="0016407D">
        <w:rPr>
          <w:rFonts w:ascii="Times New Roman" w:eastAsia="Calibri" w:hAnsi="Times New Roman" w:cs="Times New Roman"/>
          <w:b/>
          <w:sz w:val="26"/>
          <w:szCs w:val="26"/>
        </w:rPr>
        <w:t xml:space="preserve">в собственности муниципальных образований, на основании решений о предоставлении водных объектов в пользование», утвержденный </w:t>
      </w:r>
      <w:r w:rsidRPr="0016407D">
        <w:rPr>
          <w:rFonts w:ascii="Times New Roman" w:eastAsia="Times New Roman" w:hAnsi="Times New Roman" w:cs="Times New Roman"/>
          <w:b/>
          <w:sz w:val="26"/>
          <w:szCs w:val="26"/>
          <w:lang w:eastAsia="ru-RU"/>
        </w:rPr>
        <w:t>постановлением администрации городского округа «Александровск-Сахалинский район» от 28.12.2017    № 844</w:t>
      </w:r>
    </w:p>
    <w:p w14:paraId="68257D43" w14:textId="77777777" w:rsidR="00CF5A09" w:rsidRPr="0016407D" w:rsidRDefault="00CF5A09" w:rsidP="00CF5A09">
      <w:pPr>
        <w:spacing w:after="0" w:line="240" w:lineRule="auto"/>
        <w:jc w:val="both"/>
        <w:rPr>
          <w:rFonts w:ascii="Times New Roman" w:eastAsia="Times New Roman" w:hAnsi="Times New Roman" w:cs="Times New Roman"/>
          <w:sz w:val="26"/>
          <w:szCs w:val="26"/>
          <w:lang w:eastAsia="ru-RU"/>
        </w:rPr>
      </w:pPr>
    </w:p>
    <w:p w14:paraId="1339833D" w14:textId="77777777" w:rsidR="004E6943" w:rsidRPr="0016407D" w:rsidRDefault="004E6943" w:rsidP="004E6943">
      <w:pPr>
        <w:widowControl w:val="0"/>
        <w:tabs>
          <w:tab w:val="left" w:pos="851"/>
        </w:tabs>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0" w:name="_GoBack"/>
      <w:bookmarkEnd w:id="0"/>
      <w:r w:rsidRPr="0016407D">
        <w:rPr>
          <w:rFonts w:ascii="Times New Roman" w:eastAsia="Times New Roman" w:hAnsi="Times New Roman" w:cs="Times New Roman"/>
          <w:sz w:val="26"/>
          <w:szCs w:val="26"/>
          <w:lang w:eastAsia="ru-RU"/>
        </w:rPr>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Pr="0016407D">
        <w:rPr>
          <w:rFonts w:ascii="Times New Roman" w:eastAsia="Times New Roman" w:hAnsi="Times New Roman" w:cs="Times New Roman"/>
          <w:b/>
          <w:sz w:val="26"/>
          <w:szCs w:val="26"/>
          <w:lang w:eastAsia="ru-RU"/>
        </w:rPr>
        <w:t>постановляет</w:t>
      </w:r>
      <w:r w:rsidRPr="0016407D">
        <w:rPr>
          <w:rFonts w:ascii="Times New Roman" w:eastAsia="Times New Roman" w:hAnsi="Times New Roman" w:cs="Times New Roman"/>
          <w:sz w:val="26"/>
          <w:szCs w:val="26"/>
          <w:lang w:eastAsia="ru-RU"/>
        </w:rPr>
        <w:t>:</w:t>
      </w:r>
    </w:p>
    <w:p w14:paraId="206C6A38" w14:textId="3EE282B9" w:rsidR="004E6943" w:rsidRPr="0016407D" w:rsidRDefault="004E6943" w:rsidP="004E6943">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 xml:space="preserve">1. Внести в административный регламент предоставления муниципальной услуги </w:t>
      </w:r>
      <w:r w:rsidRPr="0016407D">
        <w:rPr>
          <w:rFonts w:ascii="Times New Roman" w:eastAsia="Calibri" w:hAnsi="Times New Roman" w:cs="Times New Roman"/>
          <w:sz w:val="26"/>
          <w:szCs w:val="26"/>
        </w:rPr>
        <w:t xml:space="preserve">«Предоставление в пользование водных объектов, находящихся в собственности муниципальных образований, на основании решений о предоставлении водных объектов в пользование», </w:t>
      </w:r>
      <w:r w:rsidR="004C66D1" w:rsidRPr="0016407D">
        <w:rPr>
          <w:rFonts w:ascii="Times New Roman" w:eastAsia="Calibri" w:hAnsi="Times New Roman" w:cs="Times New Roman"/>
          <w:sz w:val="26"/>
          <w:szCs w:val="26"/>
        </w:rPr>
        <w:t xml:space="preserve">утвержденный </w:t>
      </w:r>
      <w:r w:rsidR="004C66D1" w:rsidRPr="0016407D">
        <w:rPr>
          <w:rFonts w:ascii="Times New Roman" w:eastAsia="Times New Roman" w:hAnsi="Times New Roman" w:cs="Times New Roman"/>
          <w:sz w:val="26"/>
          <w:szCs w:val="26"/>
          <w:lang w:eastAsia="ru-RU"/>
        </w:rPr>
        <w:t>постановлением</w:t>
      </w:r>
      <w:r w:rsidRPr="0016407D">
        <w:rPr>
          <w:rFonts w:ascii="Times New Roman" w:eastAsia="Times New Roman" w:hAnsi="Times New Roman" w:cs="Times New Roman"/>
          <w:sz w:val="26"/>
          <w:szCs w:val="26"/>
          <w:lang w:eastAsia="ru-RU"/>
        </w:rPr>
        <w:t xml:space="preserve"> администрации городского округа «Александровск-Сахалинский район» от 28.12.2017 № 844 (в редакции от 17.07.2018 № 411), следующие изменения</w:t>
      </w:r>
      <w:r w:rsidR="00494FBE" w:rsidRPr="0016407D">
        <w:rPr>
          <w:rFonts w:ascii="Times New Roman" w:eastAsia="Times New Roman" w:hAnsi="Times New Roman" w:cs="Times New Roman"/>
          <w:sz w:val="26"/>
          <w:szCs w:val="26"/>
          <w:lang w:eastAsia="ru-RU"/>
        </w:rPr>
        <w:t xml:space="preserve"> и дополнения</w:t>
      </w:r>
      <w:r w:rsidRPr="0016407D">
        <w:rPr>
          <w:rFonts w:ascii="Times New Roman" w:eastAsia="Times New Roman" w:hAnsi="Times New Roman" w:cs="Times New Roman"/>
          <w:sz w:val="26"/>
          <w:szCs w:val="26"/>
          <w:lang w:eastAsia="ru-RU"/>
        </w:rPr>
        <w:t>:</w:t>
      </w:r>
    </w:p>
    <w:p w14:paraId="7A339C84" w14:textId="77777777" w:rsidR="004E6943" w:rsidRPr="0016407D" w:rsidRDefault="004E6943" w:rsidP="004E6943">
      <w:pPr>
        <w:spacing w:after="0" w:line="240" w:lineRule="auto"/>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ab/>
        <w:t>1.1. Пункт 2.6.4 раздела 2 дополнить абзацами следующего содержания:</w:t>
      </w:r>
    </w:p>
    <w:p w14:paraId="29085A4F"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r w:rsidRPr="0016407D">
        <w:rPr>
          <w:rFonts w:ascii="Times New Roman" w:eastAsia="Calibri" w:hAnsi="Times New Roman" w:cs="Times New Roman"/>
          <w:sz w:val="26"/>
          <w:szCs w:val="26"/>
        </w:rPr>
        <w:lastRenderedPageBreak/>
        <w:t>«</w:t>
      </w:r>
      <w:r w:rsidRPr="0016407D">
        <w:rPr>
          <w:rFonts w:ascii="Times New Roman" w:eastAsia="Times New Roman" w:hAnsi="Times New Roman" w:cs="Times New Roman"/>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7D40F8"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proofErr w:type="gramStart"/>
      <w:r w:rsidRPr="0016407D">
        <w:rPr>
          <w:rFonts w:ascii="Times New Roman" w:eastAsia="Times New Roman" w:hAnsi="Times New Roman" w:cs="Times New Roman"/>
          <w:sz w:val="26"/>
          <w:szCs w:val="26"/>
          <w:lang w:eastAsia="ru-RU"/>
        </w:rPr>
        <w:t>а</w:t>
      </w:r>
      <w:proofErr w:type="gramEnd"/>
      <w:r w:rsidRPr="0016407D">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3253BF"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proofErr w:type="gramStart"/>
      <w:r w:rsidRPr="0016407D">
        <w:rPr>
          <w:rFonts w:ascii="Times New Roman" w:eastAsia="Times New Roman" w:hAnsi="Times New Roman" w:cs="Times New Roman"/>
          <w:sz w:val="26"/>
          <w:szCs w:val="26"/>
          <w:lang w:eastAsia="ru-RU"/>
        </w:rPr>
        <w:t>б</w:t>
      </w:r>
      <w:proofErr w:type="gramEnd"/>
      <w:r w:rsidRPr="0016407D">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5C37E35"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proofErr w:type="gramStart"/>
      <w:r w:rsidRPr="0016407D">
        <w:rPr>
          <w:rFonts w:ascii="Times New Roman" w:eastAsia="Times New Roman" w:hAnsi="Times New Roman" w:cs="Times New Roman"/>
          <w:sz w:val="26"/>
          <w:szCs w:val="26"/>
          <w:lang w:eastAsia="ru-RU"/>
        </w:rPr>
        <w:t>в</w:t>
      </w:r>
      <w:proofErr w:type="gramEnd"/>
      <w:r w:rsidRPr="0016407D">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CD9D74"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261E620E" w14:textId="77777777" w:rsidR="004E6943" w:rsidRPr="0016407D" w:rsidRDefault="004E6943" w:rsidP="004E6943">
      <w:pPr>
        <w:spacing w:after="0" w:line="240" w:lineRule="auto"/>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ab/>
        <w:t>1.2. Подпункт «в» пункта 5.1.1 подраздела 5.1 изложить в следующей редакции:</w:t>
      </w:r>
    </w:p>
    <w:p w14:paraId="76A470C0"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w:t>
      </w:r>
      <w:proofErr w:type="gramStart"/>
      <w:r w:rsidRPr="0016407D">
        <w:rPr>
          <w:rFonts w:ascii="Times New Roman" w:eastAsia="Times New Roman" w:hAnsi="Times New Roman" w:cs="Times New Roman"/>
          <w:sz w:val="26"/>
          <w:szCs w:val="26"/>
          <w:lang w:eastAsia="ru-RU"/>
        </w:rPr>
        <w:t>в</w:t>
      </w:r>
      <w:proofErr w:type="gramEnd"/>
      <w:r w:rsidRPr="0016407D">
        <w:rPr>
          <w:rFonts w:ascii="Times New Roman" w:eastAsia="Times New Roman" w:hAnsi="Times New Roman" w:cs="Times New Roman"/>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1D866266"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1.3. Пункт 5.1.1 подраздела 5.1 дополнить подпунктом «к» следующего содержания:</w:t>
      </w:r>
    </w:p>
    <w:p w14:paraId="4779A537"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w:t>
      </w:r>
      <w:proofErr w:type="gramStart"/>
      <w:r w:rsidRPr="0016407D">
        <w:rPr>
          <w:rFonts w:ascii="Times New Roman" w:eastAsia="Times New Roman" w:hAnsi="Times New Roman" w:cs="Times New Roman"/>
          <w:sz w:val="26"/>
          <w:szCs w:val="26"/>
          <w:lang w:eastAsia="ru-RU"/>
        </w:rPr>
        <w:t>к</w:t>
      </w:r>
      <w:proofErr w:type="gramEnd"/>
      <w:r w:rsidRPr="0016407D">
        <w:rPr>
          <w:rFonts w:ascii="Times New Roman" w:eastAsia="Times New Roman" w:hAnsi="Times New Roman" w:cs="Times New Roman"/>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20C417BC"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 xml:space="preserve">1.4. В пункте 5.3.2 подраздела 5.3 слова и цифры «частями 3 и 5 статьи 5.63 </w:t>
      </w:r>
      <w:hyperlink r:id="rId13" w:history="1">
        <w:r w:rsidRPr="0016407D">
          <w:rPr>
            <w:rStyle w:val="a4"/>
            <w:rFonts w:ascii="Times New Roman" w:eastAsia="Times New Roman" w:hAnsi="Times New Roman" w:cs="Times New Roman"/>
            <w:color w:val="000000" w:themeColor="text1"/>
            <w:sz w:val="26"/>
            <w:szCs w:val="26"/>
            <w:u w:val="none"/>
            <w:lang w:eastAsia="ru-RU"/>
          </w:rPr>
          <w:t>Кодекса Российской Федерации об административных правонарушениях</w:t>
        </w:r>
      </w:hyperlink>
      <w:r w:rsidRPr="0016407D">
        <w:rPr>
          <w:rFonts w:ascii="Times New Roman" w:eastAsia="Times New Roman" w:hAnsi="Times New Roman" w:cs="Times New Roman"/>
          <w:color w:val="000000" w:themeColor="text1"/>
          <w:sz w:val="26"/>
          <w:szCs w:val="26"/>
          <w:lang w:eastAsia="ru-RU"/>
        </w:rPr>
        <w:t xml:space="preserve">» </w:t>
      </w:r>
      <w:r w:rsidRPr="0016407D">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1DCF383A"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 xml:space="preserve">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w:t>
      </w:r>
      <w:r w:rsidRPr="0016407D">
        <w:rPr>
          <w:rFonts w:ascii="Times New Roman" w:eastAsia="Times New Roman" w:hAnsi="Times New Roman" w:cs="Times New Roman"/>
          <w:sz w:val="26"/>
          <w:szCs w:val="26"/>
          <w:lang w:eastAsia="ru-RU"/>
        </w:rPr>
        <w:lastRenderedPageBreak/>
        <w:t>жалобы органа, вид которой установлен законодательством Российской Федерации» заменить словами «направляется в электронной форме».</w:t>
      </w:r>
    </w:p>
    <w:p w14:paraId="31ACD400"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1.6. Подраздел 5.8 дополнить пунктами 5.8.6 и 5.8.7 следующего содержания:</w:t>
      </w:r>
    </w:p>
    <w:p w14:paraId="4E4DD00D"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336A93" w14:textId="77777777" w:rsidR="004E6943" w:rsidRPr="0016407D" w:rsidRDefault="004E6943" w:rsidP="004E6943">
      <w:pPr>
        <w:spacing w:after="0" w:line="240" w:lineRule="auto"/>
        <w:ind w:firstLine="708"/>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18C59CD" w14:textId="3861229D" w:rsidR="004E6943" w:rsidRPr="0016407D" w:rsidRDefault="004E6943" w:rsidP="004E6943">
      <w:pPr>
        <w:spacing w:after="0" w:line="240" w:lineRule="auto"/>
        <w:ind w:firstLine="709"/>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2.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405DE37E" w14:textId="43F31254" w:rsidR="004E6943" w:rsidRPr="0016407D" w:rsidRDefault="004E6943" w:rsidP="004E6943">
      <w:pPr>
        <w:pStyle w:val="ac"/>
        <w:spacing w:after="0" w:line="240" w:lineRule="auto"/>
        <w:ind w:right="184" w:firstLine="708"/>
        <w:jc w:val="both"/>
        <w:rPr>
          <w:rFonts w:ascii="Times New Roman" w:eastAsia="Times New Roman" w:hAnsi="Times New Roman" w:cs="Times New Roman"/>
          <w:sz w:val="26"/>
          <w:szCs w:val="26"/>
          <w:lang w:eastAsia="ru-RU"/>
        </w:rPr>
      </w:pPr>
      <w:r w:rsidRPr="0016407D">
        <w:rPr>
          <w:rFonts w:ascii="Times New Roman" w:eastAsia="Times New Roman" w:hAnsi="Times New Roman" w:cs="Times New Roman"/>
          <w:sz w:val="26"/>
          <w:szCs w:val="26"/>
          <w:lang w:eastAsia="ru-RU"/>
        </w:rPr>
        <w:t>3. Контроль за исполнением настоящего постановления возложить на первого вице-мэра городского округа «Александровск-Сахалинский район».</w:t>
      </w:r>
    </w:p>
    <w:p w14:paraId="68257D57" w14:textId="77777777" w:rsidR="00CF5A09" w:rsidRPr="0016407D" w:rsidRDefault="00CF5A09" w:rsidP="00CF5A09">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16407D"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16407D" w14:paraId="68257D5D" w14:textId="77777777" w:rsidTr="00461308">
        <w:tc>
          <w:tcPr>
            <w:tcW w:w="5213" w:type="dxa"/>
            <w:shd w:val="clear" w:color="auto" w:fill="auto"/>
          </w:tcPr>
          <w:p w14:paraId="0FFE9721" w14:textId="53A3E9A9" w:rsidR="00272276" w:rsidRPr="0016407D" w:rsidRDefault="00486A3C" w:rsidP="00272276">
            <w:pPr>
              <w:spacing w:after="0" w:line="240" w:lineRule="auto"/>
              <w:rPr>
                <w:rFonts w:ascii="Times New Roman" w:eastAsia="Times New Roman" w:hAnsi="Times New Roman" w:cs="Times New Roman"/>
                <w:b/>
                <w:sz w:val="26"/>
                <w:szCs w:val="26"/>
                <w:lang w:eastAsia="ru-RU"/>
              </w:rPr>
            </w:pPr>
            <w:proofErr w:type="spellStart"/>
            <w:r w:rsidRPr="0016407D">
              <w:rPr>
                <w:rFonts w:ascii="Times New Roman" w:eastAsia="Times New Roman" w:hAnsi="Times New Roman" w:cs="Times New Roman"/>
                <w:b/>
                <w:sz w:val="26"/>
                <w:szCs w:val="26"/>
                <w:lang w:eastAsia="ru-RU"/>
              </w:rPr>
              <w:t>И.о</w:t>
            </w:r>
            <w:proofErr w:type="spellEnd"/>
            <w:r w:rsidRPr="0016407D">
              <w:rPr>
                <w:rFonts w:ascii="Times New Roman" w:eastAsia="Times New Roman" w:hAnsi="Times New Roman" w:cs="Times New Roman"/>
                <w:b/>
                <w:sz w:val="26"/>
                <w:szCs w:val="26"/>
                <w:lang w:eastAsia="ru-RU"/>
              </w:rPr>
              <w:t>. м</w:t>
            </w:r>
            <w:r w:rsidR="00272276" w:rsidRPr="0016407D">
              <w:rPr>
                <w:rFonts w:ascii="Times New Roman" w:eastAsia="Times New Roman" w:hAnsi="Times New Roman" w:cs="Times New Roman"/>
                <w:b/>
                <w:sz w:val="26"/>
                <w:szCs w:val="26"/>
                <w:lang w:eastAsia="ru-RU"/>
              </w:rPr>
              <w:t>эр</w:t>
            </w:r>
            <w:r w:rsidRPr="0016407D">
              <w:rPr>
                <w:rFonts w:ascii="Times New Roman" w:eastAsia="Times New Roman" w:hAnsi="Times New Roman" w:cs="Times New Roman"/>
                <w:b/>
                <w:sz w:val="26"/>
                <w:szCs w:val="26"/>
                <w:lang w:eastAsia="ru-RU"/>
              </w:rPr>
              <w:t>а</w:t>
            </w:r>
            <w:r w:rsidR="00272276" w:rsidRPr="0016407D">
              <w:rPr>
                <w:rFonts w:ascii="Times New Roman" w:eastAsia="Times New Roman" w:hAnsi="Times New Roman" w:cs="Times New Roman"/>
                <w:b/>
                <w:sz w:val="26"/>
                <w:szCs w:val="26"/>
                <w:lang w:eastAsia="ru-RU"/>
              </w:rPr>
              <w:t xml:space="preserve"> городского округа </w:t>
            </w:r>
          </w:p>
          <w:p w14:paraId="68257D5A" w14:textId="34F89949" w:rsidR="00272276" w:rsidRPr="0016407D" w:rsidRDefault="00272276" w:rsidP="00272276">
            <w:pPr>
              <w:spacing w:after="0" w:line="240" w:lineRule="auto"/>
              <w:rPr>
                <w:rFonts w:ascii="Times New Roman" w:eastAsia="Times New Roman" w:hAnsi="Times New Roman" w:cs="Times New Roman"/>
                <w:b/>
                <w:sz w:val="26"/>
                <w:szCs w:val="26"/>
                <w:lang w:eastAsia="ru-RU"/>
              </w:rPr>
            </w:pPr>
            <w:r w:rsidRPr="0016407D">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02EC992" w14:textId="77777777" w:rsidR="00272276" w:rsidRPr="0016407D" w:rsidRDefault="00272276" w:rsidP="00272276">
            <w:pPr>
              <w:spacing w:after="0" w:line="240" w:lineRule="auto"/>
              <w:jc w:val="both"/>
              <w:rPr>
                <w:rFonts w:ascii="Times New Roman" w:eastAsia="Times New Roman" w:hAnsi="Times New Roman" w:cs="Times New Roman"/>
                <w:b/>
                <w:sz w:val="26"/>
                <w:szCs w:val="26"/>
                <w:lang w:eastAsia="ru-RU"/>
              </w:rPr>
            </w:pPr>
          </w:p>
          <w:p w14:paraId="68257D5C" w14:textId="6BF51800" w:rsidR="00272276" w:rsidRPr="0016407D" w:rsidRDefault="00272276" w:rsidP="00486A3C">
            <w:pPr>
              <w:spacing w:after="0" w:line="240" w:lineRule="auto"/>
              <w:jc w:val="both"/>
              <w:rPr>
                <w:rFonts w:ascii="Times New Roman" w:eastAsia="Times New Roman" w:hAnsi="Times New Roman" w:cs="Times New Roman"/>
                <w:b/>
                <w:sz w:val="26"/>
                <w:szCs w:val="26"/>
                <w:lang w:eastAsia="ru-RU"/>
              </w:rPr>
            </w:pPr>
            <w:r w:rsidRPr="0016407D">
              <w:rPr>
                <w:rFonts w:ascii="Times New Roman" w:eastAsia="Times New Roman" w:hAnsi="Times New Roman" w:cs="Times New Roman"/>
                <w:b/>
                <w:sz w:val="26"/>
                <w:szCs w:val="26"/>
                <w:lang w:eastAsia="ru-RU"/>
              </w:rPr>
              <w:t xml:space="preserve">         </w:t>
            </w:r>
            <w:r w:rsidR="00486A3C" w:rsidRPr="0016407D">
              <w:rPr>
                <w:rFonts w:ascii="Times New Roman" w:eastAsia="Times New Roman" w:hAnsi="Times New Roman" w:cs="Times New Roman"/>
                <w:b/>
                <w:sz w:val="26"/>
                <w:szCs w:val="26"/>
                <w:lang w:eastAsia="ru-RU"/>
              </w:rPr>
              <w:t xml:space="preserve">  </w:t>
            </w:r>
            <w:r w:rsidRPr="0016407D">
              <w:rPr>
                <w:rFonts w:ascii="Times New Roman" w:eastAsia="Times New Roman" w:hAnsi="Times New Roman" w:cs="Times New Roman"/>
                <w:b/>
                <w:sz w:val="26"/>
                <w:szCs w:val="26"/>
                <w:lang w:eastAsia="ru-RU"/>
              </w:rPr>
              <w:t xml:space="preserve">                </w:t>
            </w:r>
            <w:r w:rsidR="00486A3C" w:rsidRPr="0016407D">
              <w:rPr>
                <w:rFonts w:ascii="Times New Roman" w:eastAsia="Times New Roman" w:hAnsi="Times New Roman" w:cs="Times New Roman"/>
                <w:b/>
                <w:sz w:val="26"/>
                <w:szCs w:val="26"/>
                <w:lang w:eastAsia="ru-RU"/>
              </w:rPr>
              <w:t>Д.В. Мельниченко</w:t>
            </w:r>
          </w:p>
        </w:tc>
      </w:tr>
    </w:tbl>
    <w:p w14:paraId="68257D5E" w14:textId="77777777" w:rsidR="00CF5A09" w:rsidRPr="0016407D" w:rsidRDefault="00CF5A09" w:rsidP="00CF5A09">
      <w:pPr>
        <w:spacing w:after="0" w:line="240" w:lineRule="auto"/>
        <w:jc w:val="both"/>
        <w:rPr>
          <w:rFonts w:ascii="Times New Roman" w:eastAsia="Times New Roman" w:hAnsi="Times New Roman" w:cs="Times New Roman"/>
          <w:sz w:val="26"/>
          <w:szCs w:val="26"/>
          <w:lang w:eastAsia="ru-RU"/>
        </w:rPr>
      </w:pPr>
    </w:p>
    <w:p w14:paraId="68257D5F" w14:textId="77777777" w:rsidR="00A5403A" w:rsidRPr="0016407D" w:rsidRDefault="00A5403A" w:rsidP="00CF5A09">
      <w:pPr>
        <w:rPr>
          <w:sz w:val="26"/>
          <w:szCs w:val="26"/>
        </w:rPr>
      </w:pPr>
    </w:p>
    <w:sectPr w:rsidR="00A5403A" w:rsidRPr="0016407D" w:rsidSect="0016407D">
      <w:footerReference w:type="default" r:id="rId14"/>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672E" w14:textId="77777777" w:rsidR="0053586F" w:rsidRDefault="0053586F" w:rsidP="00E654EF">
      <w:pPr>
        <w:spacing w:after="0" w:line="240" w:lineRule="auto"/>
      </w:pPr>
      <w:r>
        <w:separator/>
      </w:r>
    </w:p>
  </w:endnote>
  <w:endnote w:type="continuationSeparator" w:id="0">
    <w:p w14:paraId="4221FF44" w14:textId="77777777" w:rsidR="0053586F" w:rsidRDefault="0053586F"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5.14.33-757-п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F7DE7" w14:textId="77777777" w:rsidR="0053586F" w:rsidRDefault="0053586F" w:rsidP="00E654EF">
      <w:pPr>
        <w:spacing w:after="0" w:line="240" w:lineRule="auto"/>
      </w:pPr>
      <w:r>
        <w:separator/>
      </w:r>
    </w:p>
  </w:footnote>
  <w:footnote w:type="continuationSeparator" w:id="0">
    <w:p w14:paraId="416A3E21" w14:textId="77777777" w:rsidR="0053586F" w:rsidRDefault="0053586F"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407D"/>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E1A2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A3C"/>
    <w:rsid w:val="00486E94"/>
    <w:rsid w:val="00490C82"/>
    <w:rsid w:val="00492794"/>
    <w:rsid w:val="00494FBE"/>
    <w:rsid w:val="0049589C"/>
    <w:rsid w:val="004A3515"/>
    <w:rsid w:val="004A5F72"/>
    <w:rsid w:val="004B2AC5"/>
    <w:rsid w:val="004B3215"/>
    <w:rsid w:val="004B3872"/>
    <w:rsid w:val="004C0AFF"/>
    <w:rsid w:val="004C66D1"/>
    <w:rsid w:val="004D368A"/>
    <w:rsid w:val="004E378E"/>
    <w:rsid w:val="004E6943"/>
    <w:rsid w:val="005160C7"/>
    <w:rsid w:val="005322EB"/>
    <w:rsid w:val="0053586F"/>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Body Text"/>
    <w:basedOn w:val="a"/>
    <w:link w:val="ad"/>
    <w:uiPriority w:val="99"/>
    <w:semiHidden/>
    <w:unhideWhenUsed/>
    <w:rsid w:val="004E6943"/>
    <w:pPr>
      <w:spacing w:after="120"/>
    </w:pPr>
  </w:style>
  <w:style w:type="character" w:customStyle="1" w:styleId="ad">
    <w:name w:val="Основной текст Знак"/>
    <w:basedOn w:val="a0"/>
    <w:link w:val="ac"/>
    <w:uiPriority w:val="99"/>
    <w:semiHidden/>
    <w:rsid w:val="004E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354F8-919C-4EAE-B167-D84D7A58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4</cp:revision>
  <cp:lastPrinted>2018-12-04T00:45:00Z</cp:lastPrinted>
  <dcterms:created xsi:type="dcterms:W3CDTF">2018-11-28T01:00:00Z</dcterms:created>
  <dcterms:modified xsi:type="dcterms:W3CDTF">2018-12-04T00:45:00Z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