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13741E" w:rsidRDefault="00CF5A09" w:rsidP="0013741E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13741E" w14:paraId="153F4C2A" w14:textId="77777777" w:rsidTr="0013741E">
        <w:trPr>
          <w:trHeight w:val="851"/>
        </w:trPr>
        <w:tc>
          <w:tcPr>
            <w:tcW w:w="5443" w:type="dxa"/>
          </w:tcPr>
          <w:p w14:paraId="31E658C1" w14:textId="56D4EAE1" w:rsidR="004B7609" w:rsidRPr="0013741E" w:rsidRDefault="001E1E32" w:rsidP="00137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3741E" w:rsidRPr="0013741E">
                  <w:rPr>
                    <w:rFonts w:ascii="Times New Roman" w:hAnsi="Times New Roman" w:cs="Times New Roman"/>
                    <w:sz w:val="26"/>
                    <w:szCs w:val="26"/>
                  </w:rPr>
                  <w:t>15.02.2019</w:t>
                </w:r>
              </w:sdtContent>
            </w:sdt>
            <w:r w:rsidR="004B7609"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3741E" w:rsidRPr="0013741E">
                  <w:rPr>
                    <w:rFonts w:ascii="Times New Roman" w:hAnsi="Times New Roman" w:cs="Times New Roman"/>
                    <w:sz w:val="26"/>
                    <w:szCs w:val="26"/>
                  </w:rPr>
                  <w:t>126</w:t>
                </w:r>
              </w:sdtContent>
            </w:sdt>
          </w:p>
          <w:p w14:paraId="0A6D1159" w14:textId="0D16B767" w:rsidR="00500FE8" w:rsidRPr="0013741E" w:rsidRDefault="00780206" w:rsidP="001374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13741E" w14:paraId="63C24B3D" w14:textId="77777777" w:rsidTr="001E1E32">
        <w:trPr>
          <w:trHeight w:val="332"/>
        </w:trPr>
        <w:tc>
          <w:tcPr>
            <w:tcW w:w="5443" w:type="dxa"/>
          </w:tcPr>
          <w:p w14:paraId="225B483B" w14:textId="77777777" w:rsidR="00810FBF" w:rsidRPr="0013741E" w:rsidRDefault="00810FBF" w:rsidP="001374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262A74" w:rsidRPr="00137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мерах по реализации </w:t>
            </w:r>
          </w:p>
          <w:p w14:paraId="3859B004" w14:textId="22EEB54F" w:rsidR="00500FE8" w:rsidRPr="0013741E" w:rsidRDefault="00262A74" w:rsidP="001374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3741E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proofErr w:type="gramEnd"/>
            <w:r w:rsidRPr="00137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"Развитие территорий"</w:t>
            </w:r>
          </w:p>
        </w:tc>
      </w:tr>
    </w:tbl>
    <w:p w14:paraId="5D47882C" w14:textId="1084BAA1" w:rsidR="00262A74" w:rsidRPr="0013741E" w:rsidRDefault="00500FE8" w:rsidP="0013741E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3741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3741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3741E" w:rsidRDefault="00262A74" w:rsidP="0013741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3741E" w:rsidRDefault="00E1396E" w:rsidP="0013741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3741E" w:rsidRDefault="00E1396E" w:rsidP="0013741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96FF6" w14:textId="14233348" w:rsidR="00810FBF" w:rsidRPr="0013741E" w:rsidRDefault="00810FBF" w:rsidP="00137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В соответствии со ст.16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Сахалинской области от 15.03.2018 г. № 90 «Об отдельных вопросах реализации в Сахалинской области общественно значимых проектов, основанных на местных инициативах, в сфере капитального строительства», в целях реализации проекта «Развитие территорий» (практика инициативного бюджетирования) в городском округе «Александровск-Сахалинский район»,</w:t>
      </w:r>
      <w:r w:rsidR="00476DC8" w:rsidRPr="0013741E">
        <w:rPr>
          <w:rFonts w:ascii="Times New Roman" w:hAnsi="Times New Roman" w:cs="Times New Roman"/>
          <w:sz w:val="26"/>
          <w:szCs w:val="26"/>
        </w:rPr>
        <w:t xml:space="preserve"> администрация городского округа «Александровск – Сахалинский район» </w:t>
      </w:r>
      <w:r w:rsidR="00476DC8" w:rsidRPr="0013741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9F90F39" w14:textId="77777777" w:rsidR="00810FBF" w:rsidRPr="0013741E" w:rsidRDefault="00810FBF" w:rsidP="0013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C9FC42" w14:textId="4FE10FB8" w:rsidR="00810FBF" w:rsidRPr="0013741E" w:rsidRDefault="00810FBF" w:rsidP="001374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Создать рабочую группу по реализации проекта «Развитие территорий» (далее – Проект) в городском округе «Александровск-Сахалинский район», утвердить ее состав согласно приложению.</w:t>
      </w:r>
    </w:p>
    <w:p w14:paraId="79DF683C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AEB418" w14:textId="77777777" w:rsidR="00810FBF" w:rsidRPr="0013741E" w:rsidRDefault="00810FBF" w:rsidP="001374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Членам рабочей группы:</w:t>
      </w:r>
    </w:p>
    <w:p w14:paraId="077F2702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Разместить информацию о Проекте на сайте городского округа, опубликовать в газете «Красное знамя».</w:t>
      </w:r>
    </w:p>
    <w:p w14:paraId="3408394A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до 20 февраля 2019 г.</w:t>
      </w:r>
    </w:p>
    <w:p w14:paraId="3A8AA340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</w:t>
      </w:r>
    </w:p>
    <w:p w14:paraId="2C7BC69E" w14:textId="77777777" w:rsidR="00476DC8" w:rsidRPr="0013741E" w:rsidRDefault="00476DC8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3FD99BD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Разместить наглядные информационные материалы (плакаты, баннеры) о Проекте в установленных местах.</w:t>
      </w:r>
    </w:p>
    <w:p w14:paraId="22FFA986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до 28 февраля 2019 г.</w:t>
      </w:r>
    </w:p>
    <w:p w14:paraId="4517468E" w14:textId="77777777" w:rsidR="00810FBF" w:rsidRPr="0013741E" w:rsidRDefault="00810FBF" w:rsidP="001374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Васильева Л.С., Поликарпов И.Ю., Марченко Е.В., Стародубцев А.Б., Грибова Е.А., Андреева В.В.</w:t>
      </w:r>
    </w:p>
    <w:p w14:paraId="3173C237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Обеспечить информирование населения, в т. ч. с привлечением общественных организаций, инициативных граждан, волонтеров, а также предварительное обсуждение предложений населения.</w:t>
      </w:r>
    </w:p>
    <w:p w14:paraId="40EE921F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до даты проведения собрания в населенном пункте.</w:t>
      </w:r>
    </w:p>
    <w:p w14:paraId="1B687672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Дронов Г.П., Поликарпов И.Ю., Марченко Е.В., Стародубцев А.Б., Грибова Е.А., Андреева В.В.</w:t>
      </w:r>
    </w:p>
    <w:p w14:paraId="3D173440" w14:textId="77777777" w:rsidR="00476DC8" w:rsidRPr="0013741E" w:rsidRDefault="00476DC8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2096584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Организовать проведение собраний граждан в населенных пунктах с обеспечением фото и видеосъемки, ведения протоколов собраний, отбор проектного предложения и делегатов для участия в итоговом собрании:</w:t>
      </w:r>
    </w:p>
    <w:p w14:paraId="0D88369F" w14:textId="77777777" w:rsidR="00810FBF" w:rsidRPr="0013741E" w:rsidRDefault="00810FBF" w:rsidP="0013741E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с. Хоэ </w:t>
      </w:r>
    </w:p>
    <w:p w14:paraId="3DA4380C" w14:textId="77777777" w:rsidR="00810FBF" w:rsidRPr="0013741E" w:rsidRDefault="00810FBF" w:rsidP="0013741E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28.02.2019 г.</w:t>
      </w:r>
    </w:p>
    <w:p w14:paraId="6006E65F" w14:textId="77777777" w:rsidR="00810FBF" w:rsidRPr="0013741E" w:rsidRDefault="00810FBF" w:rsidP="0013741E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Марченко Е.В.</w:t>
      </w:r>
    </w:p>
    <w:p w14:paraId="03C0A554" w14:textId="77777777" w:rsidR="00810FBF" w:rsidRPr="0013741E" w:rsidRDefault="00810FBF" w:rsidP="0013741E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109340B0" w14:textId="77777777" w:rsidR="00810FBF" w:rsidRPr="0013741E" w:rsidRDefault="00810FBF" w:rsidP="0013741E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Виахту</w:t>
      </w:r>
      <w:proofErr w:type="spellEnd"/>
    </w:p>
    <w:p w14:paraId="7C256A1D" w14:textId="6EF3C105" w:rsidR="00810FBF" w:rsidRPr="0013741E" w:rsidRDefault="00810FBF" w:rsidP="0013741E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Срок – 28.02.2019 г.     </w:t>
      </w:r>
    </w:p>
    <w:p w14:paraId="4264D3FE" w14:textId="77777777" w:rsidR="00810FBF" w:rsidRPr="0013741E" w:rsidRDefault="00810FBF" w:rsidP="0013741E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Поликарпов И.Ю.</w:t>
      </w:r>
    </w:p>
    <w:p w14:paraId="3125A20C" w14:textId="77777777" w:rsidR="00810FBF" w:rsidRPr="0013741E" w:rsidRDefault="00810FBF" w:rsidP="0013741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0BC679FC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с. Мгачи  </w:t>
      </w:r>
    </w:p>
    <w:p w14:paraId="584260EF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01.03.2019 г.</w:t>
      </w:r>
    </w:p>
    <w:p w14:paraId="058D86FF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Стародубцев А.Б.</w:t>
      </w:r>
    </w:p>
    <w:p w14:paraId="218093C5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B1A9B5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с. Михайловка</w:t>
      </w:r>
    </w:p>
    <w:p w14:paraId="26C866FD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11.03.2019 г.</w:t>
      </w:r>
    </w:p>
    <w:p w14:paraId="7123B067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Андреева В.В.</w:t>
      </w:r>
    </w:p>
    <w:p w14:paraId="01335DFA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AA8EB5B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Арково</w:t>
      </w:r>
      <w:proofErr w:type="spellEnd"/>
    </w:p>
    <w:p w14:paraId="2D59C9FE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11.03.2019 г.</w:t>
      </w:r>
    </w:p>
    <w:p w14:paraId="68A6E2A2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Грибова Е.А.</w:t>
      </w:r>
    </w:p>
    <w:p w14:paraId="655162BD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E45D4CF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г. Александровск-Сахалинский</w:t>
      </w:r>
    </w:p>
    <w:p w14:paraId="5801F578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18.03.2019 г.</w:t>
      </w:r>
    </w:p>
    <w:p w14:paraId="5E32E890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Васильева Н.Ф.,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</w:t>
      </w:r>
    </w:p>
    <w:p w14:paraId="6210D2B3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6FF691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Организовать итоговое собрание делегатов от населенных пунктов в г. Александровск-Сахалинском, с обеспечением фото и видеосъемки, ведения протокола собрания, проведения голосования, составления ранжированного списка (рейтинга) проектных предложений, отбор 2-х проектных предложений для участия в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общеобластном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голосовании.</w:t>
      </w:r>
    </w:p>
    <w:p w14:paraId="7452F4D6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22 марта 2019 года</w:t>
      </w:r>
    </w:p>
    <w:p w14:paraId="2D879F9E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Дронов Г.П., Магомедов И.А.</w:t>
      </w:r>
    </w:p>
    <w:p w14:paraId="47033D33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5DFE6CB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Обеспечить подготовку избранных проектных предложений и их технический анализ, с оформлением карты технического анализа, в том числе направление проектных предложений в Министерство строительства Сахалинской области, утверждение перечня проектных предложений допущенных к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общеобластному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голосованию.</w:t>
      </w:r>
    </w:p>
    <w:p w14:paraId="19A5D383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до 10 апреля 2019 года</w:t>
      </w:r>
    </w:p>
    <w:p w14:paraId="09B0134C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Магомедов И.А., Дронов Г.П., Шолохова О.В., Мельниченко Д.В., Васильева Л.С.,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Скальчинский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К.В.</w:t>
      </w:r>
    </w:p>
    <w:p w14:paraId="42E101C2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0D3D54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Разработать распоряжение администрации городского округа «Об организации участия населения городского округа в открытом голосовании населения Сахалинской области по определению общественно значимых проектов в сфере капитального строительства», которое должно определять формы и места голосования, мероприятия информационной компании, ответственных лиц.</w:t>
      </w:r>
    </w:p>
    <w:p w14:paraId="0FF68ECB" w14:textId="77777777" w:rsidR="00810FBF" w:rsidRPr="0013741E" w:rsidRDefault="00810FBF" w:rsidP="0013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lastRenderedPageBreak/>
        <w:t>Срок – до 20 апреля 2019 года</w:t>
      </w:r>
    </w:p>
    <w:p w14:paraId="00D0BBF8" w14:textId="77777777" w:rsidR="00810FBF" w:rsidRPr="0013741E" w:rsidRDefault="00810FBF" w:rsidP="001374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Ответственные – </w:t>
      </w:r>
      <w:proofErr w:type="spellStart"/>
      <w:r w:rsidRPr="0013741E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Pr="0013741E">
        <w:rPr>
          <w:rFonts w:ascii="Times New Roman" w:hAnsi="Times New Roman" w:cs="Times New Roman"/>
          <w:sz w:val="26"/>
          <w:szCs w:val="26"/>
        </w:rPr>
        <w:t xml:space="preserve"> С.Ю., Магомедов И.А.</w:t>
      </w:r>
    </w:p>
    <w:p w14:paraId="62C7D1BD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625CA" w14:textId="77777777" w:rsidR="00810FBF" w:rsidRPr="0013741E" w:rsidRDefault="00810FBF" w:rsidP="001374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Обеспечить участие населения городского округа в открытом голосовании населения Сахалинской области по определению общественно значимых проектов в сфере капитального строительства в соответствии с распоряжением, указанным в п.2.7.</w:t>
      </w:r>
    </w:p>
    <w:p w14:paraId="1AA48B6E" w14:textId="77777777" w:rsidR="00810FBF" w:rsidRPr="0013741E" w:rsidRDefault="00810FBF" w:rsidP="001374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Срок – с 01 мая по 20 мая 2019 года</w:t>
      </w:r>
    </w:p>
    <w:p w14:paraId="3585B4A8" w14:textId="4EF8D94D" w:rsidR="00810FBF" w:rsidRPr="0013741E" w:rsidRDefault="00810FBF" w:rsidP="0013741E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Ответственные –члены рабочей группы в соответствии с распоряжением, указанным в п. 2.7.</w:t>
      </w:r>
    </w:p>
    <w:p w14:paraId="657065A0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787BD" w14:textId="0E1B6B33" w:rsidR="00810FBF" w:rsidRPr="0013741E" w:rsidRDefault="00810FBF" w:rsidP="0013741E">
      <w:pPr>
        <w:pStyle w:val="a3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4D7ADA" w:rsidRPr="0013741E">
        <w:rPr>
          <w:rFonts w:ascii="Times New Roman" w:hAnsi="Times New Roman" w:cs="Times New Roman"/>
          <w:sz w:val="26"/>
          <w:szCs w:val="26"/>
        </w:rPr>
        <w:t>постановления</w:t>
      </w:r>
      <w:r w:rsidRPr="0013741E">
        <w:rPr>
          <w:rFonts w:ascii="Times New Roman" w:hAnsi="Times New Roman" w:cs="Times New Roman"/>
          <w:sz w:val="26"/>
          <w:szCs w:val="26"/>
        </w:rPr>
        <w:t xml:space="preserve"> возложить на вице-мэра городского округа </w:t>
      </w:r>
      <w:r w:rsidR="004D7ADA" w:rsidRPr="0013741E">
        <w:rPr>
          <w:rFonts w:ascii="Times New Roman" w:hAnsi="Times New Roman" w:cs="Times New Roman"/>
          <w:sz w:val="26"/>
          <w:szCs w:val="26"/>
        </w:rPr>
        <w:t xml:space="preserve">«Александровск – Сахалинский район» </w:t>
      </w:r>
      <w:r w:rsidRPr="0013741E">
        <w:rPr>
          <w:rFonts w:ascii="Times New Roman" w:hAnsi="Times New Roman" w:cs="Times New Roman"/>
          <w:sz w:val="26"/>
          <w:szCs w:val="26"/>
        </w:rPr>
        <w:t>Магомедова И.А.</w:t>
      </w:r>
    </w:p>
    <w:p w14:paraId="6A1F249D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CC9BC3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810FBF" w:rsidRPr="0013741E" w14:paraId="2217AC66" w14:textId="77777777" w:rsidTr="00E13C44">
        <w:tc>
          <w:tcPr>
            <w:tcW w:w="5213" w:type="dxa"/>
            <w:shd w:val="clear" w:color="auto" w:fill="auto"/>
          </w:tcPr>
          <w:p w14:paraId="5C3DE210" w14:textId="77777777" w:rsidR="004D7ADA" w:rsidRPr="0013741E" w:rsidRDefault="004D7ADA" w:rsidP="00137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DA20D49" w14:textId="77777777" w:rsidR="00810FBF" w:rsidRPr="0013741E" w:rsidRDefault="00810FBF" w:rsidP="00137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74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Мэр городского округа </w:t>
            </w:r>
          </w:p>
          <w:p w14:paraId="3CE4835C" w14:textId="77777777" w:rsidR="00810FBF" w:rsidRPr="0013741E" w:rsidRDefault="00810FBF" w:rsidP="00137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74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25903218" w14:textId="77777777" w:rsidR="00810FBF" w:rsidRPr="0013741E" w:rsidRDefault="00810FBF" w:rsidP="0013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41A616" w14:textId="77777777" w:rsidR="004D7ADA" w:rsidRPr="0013741E" w:rsidRDefault="00810FBF" w:rsidP="00137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74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14:paraId="27DE9C1C" w14:textId="218D81EB" w:rsidR="00810FBF" w:rsidRPr="0013741E" w:rsidRDefault="00810FBF" w:rsidP="00137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74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В.А. Иль</w:t>
            </w:r>
          </w:p>
        </w:tc>
      </w:tr>
    </w:tbl>
    <w:p w14:paraId="013D90D0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9212D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A9C3B" w14:textId="77777777" w:rsidR="00810FBF" w:rsidRPr="0013741E" w:rsidRDefault="00810FBF" w:rsidP="00137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096FA" w14:textId="77777777" w:rsidR="004D7ADA" w:rsidRPr="0013741E" w:rsidRDefault="004D7ADA" w:rsidP="0013741E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111C460" w14:textId="77777777" w:rsidR="004D7ADA" w:rsidRPr="0013741E" w:rsidRDefault="004D7ADA" w:rsidP="0013741E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69870FE" w14:textId="77777777" w:rsidR="004D7ADA" w:rsidRPr="0013741E" w:rsidRDefault="004D7ADA" w:rsidP="0013741E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D0130DB" w14:textId="77777777" w:rsidR="004D7ADA" w:rsidRPr="0013741E" w:rsidRDefault="004D7ADA" w:rsidP="0013741E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1816F405" w14:textId="77777777" w:rsidR="004D7ADA" w:rsidRPr="0013741E" w:rsidRDefault="004D7ADA" w:rsidP="0013741E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B865E01" w14:textId="77777777" w:rsidR="00810FBF" w:rsidRDefault="00810FBF" w:rsidP="00810FBF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EC338E" w14:textId="77777777" w:rsidR="004D7ADA" w:rsidRDefault="004D7ADA" w:rsidP="00810FBF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D11D35" w14:textId="77777777" w:rsidR="00810FBF" w:rsidRPr="00ED7901" w:rsidRDefault="00810FBF" w:rsidP="00810FB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5A7A14" w14:textId="77777777" w:rsidR="00810FBF" w:rsidRDefault="00810FBF" w:rsidP="0081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A4CFA" w14:textId="77777777" w:rsidR="00810FBF" w:rsidRPr="00ED7901" w:rsidRDefault="00810FBF" w:rsidP="00810F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37C21A" w14:textId="77777777" w:rsidR="00810FBF" w:rsidRDefault="00810FBF" w:rsidP="008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E2A86" w14:textId="77777777" w:rsidR="00810FBF" w:rsidRDefault="00810FBF" w:rsidP="008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0BDC7" w14:textId="77777777" w:rsidR="00810FBF" w:rsidRDefault="00810FBF" w:rsidP="008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D3092" w14:textId="77777777" w:rsidR="00810FBF" w:rsidRDefault="00810FBF" w:rsidP="008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D0A23" w14:textId="77777777" w:rsidR="00810FBF" w:rsidRDefault="00810FBF" w:rsidP="008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EC18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310FE28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DF314AA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16CB4EE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265F7A9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CDAE922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52E95EA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73A26AC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CEA6735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786241C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024276E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60977F6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44BD967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CE037BB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0C6EFAE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AE5ABAC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7F7A792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2E46DD3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055ECB4" w14:textId="77777777" w:rsidR="0013741E" w:rsidRDefault="0013741E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32AEA1C" w14:textId="77777777" w:rsidR="00810FBF" w:rsidRPr="0013741E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741E">
        <w:rPr>
          <w:rFonts w:ascii="Times New Roman" w:hAnsi="Times New Roman" w:cs="Times New Roman"/>
          <w:sz w:val="24"/>
          <w:szCs w:val="28"/>
        </w:rPr>
        <w:t>ПРИЛОЖЕНИЕ</w:t>
      </w:r>
    </w:p>
    <w:p w14:paraId="506425D6" w14:textId="77777777" w:rsidR="00810FBF" w:rsidRPr="0013741E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13741E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3741E">
        <w:rPr>
          <w:rFonts w:ascii="Times New Roman" w:hAnsi="Times New Roman" w:cs="Times New Roman"/>
          <w:sz w:val="24"/>
          <w:szCs w:val="28"/>
        </w:rPr>
        <w:t xml:space="preserve"> постановлению администрации</w:t>
      </w:r>
    </w:p>
    <w:p w14:paraId="2D0C71B6" w14:textId="77777777" w:rsidR="00810FBF" w:rsidRPr="0013741E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741E">
        <w:rPr>
          <w:rFonts w:ascii="Times New Roman" w:hAnsi="Times New Roman" w:cs="Times New Roman"/>
          <w:sz w:val="24"/>
          <w:szCs w:val="28"/>
        </w:rPr>
        <w:t>ГО «Александровск-Сахалинский район»</w:t>
      </w:r>
    </w:p>
    <w:p w14:paraId="51732D55" w14:textId="01892FEB" w:rsidR="00810FBF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41E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13741E">
        <w:rPr>
          <w:rFonts w:ascii="Times New Roman" w:hAnsi="Times New Roman" w:cs="Times New Roman"/>
          <w:sz w:val="24"/>
          <w:szCs w:val="28"/>
        </w:rPr>
        <w:t xml:space="preserve"> </w:t>
      </w:r>
      <w:r w:rsidR="0013741E">
        <w:rPr>
          <w:rFonts w:ascii="Times New Roman" w:hAnsi="Times New Roman" w:cs="Times New Roman"/>
          <w:sz w:val="24"/>
          <w:szCs w:val="28"/>
        </w:rPr>
        <w:t>15.02.2019</w:t>
      </w:r>
      <w:r w:rsidRPr="0013741E">
        <w:rPr>
          <w:rFonts w:ascii="Times New Roman" w:hAnsi="Times New Roman" w:cs="Times New Roman"/>
          <w:sz w:val="24"/>
          <w:szCs w:val="28"/>
        </w:rPr>
        <w:t>№</w:t>
      </w:r>
      <w:r w:rsidR="0013741E">
        <w:rPr>
          <w:rFonts w:ascii="Times New Roman" w:hAnsi="Times New Roman" w:cs="Times New Roman"/>
          <w:sz w:val="24"/>
          <w:szCs w:val="28"/>
        </w:rPr>
        <w:t xml:space="preserve"> 126</w:t>
      </w:r>
    </w:p>
    <w:p w14:paraId="4A9EE407" w14:textId="77777777" w:rsidR="00810FBF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9ECBB1" w14:textId="77777777" w:rsidR="00810FBF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F91567" w14:textId="77777777" w:rsidR="00810FBF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B6CA90" w14:textId="77777777" w:rsidR="00810FBF" w:rsidRDefault="00810FBF" w:rsidP="00810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85CE5C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СОСТАВ РАБОЧЕЙ ГРУППЫ</w:t>
      </w:r>
    </w:p>
    <w:p w14:paraId="334A53F3" w14:textId="5BEF9250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3741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3741E">
        <w:rPr>
          <w:rFonts w:ascii="Times New Roman" w:hAnsi="Times New Roman" w:cs="Times New Roman"/>
          <w:sz w:val="26"/>
          <w:szCs w:val="26"/>
        </w:rPr>
        <w:t xml:space="preserve"> реализации проекта «Развитие территорий»</w:t>
      </w:r>
    </w:p>
    <w:p w14:paraId="4583516A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41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3741E">
        <w:rPr>
          <w:rFonts w:ascii="Times New Roman" w:hAnsi="Times New Roman" w:cs="Times New Roman"/>
          <w:sz w:val="26"/>
          <w:szCs w:val="26"/>
        </w:rPr>
        <w:t>практика</w:t>
      </w:r>
      <w:proofErr w:type="gramEnd"/>
      <w:r w:rsidRPr="0013741E">
        <w:rPr>
          <w:rFonts w:ascii="Times New Roman" w:hAnsi="Times New Roman" w:cs="Times New Roman"/>
          <w:sz w:val="26"/>
          <w:szCs w:val="26"/>
        </w:rPr>
        <w:t xml:space="preserve"> инициативного бюджетирования)</w:t>
      </w:r>
    </w:p>
    <w:p w14:paraId="59D73BEE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22ECEF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E84DA4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0FBF" w:rsidRPr="0013741E" w14:paraId="62796932" w14:textId="77777777" w:rsidTr="00E13C44">
        <w:tc>
          <w:tcPr>
            <w:tcW w:w="4672" w:type="dxa"/>
          </w:tcPr>
          <w:p w14:paraId="21F744A0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Ислам </w:t>
            </w: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Алиевич</w:t>
            </w:r>
            <w:proofErr w:type="spellEnd"/>
          </w:p>
        </w:tc>
        <w:tc>
          <w:tcPr>
            <w:tcW w:w="4673" w:type="dxa"/>
          </w:tcPr>
          <w:p w14:paraId="261082DF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Вице-мэр городского округа «Александровск-Сахалинский район», руководитель группы</w:t>
            </w:r>
          </w:p>
        </w:tc>
      </w:tr>
      <w:tr w:rsidR="00810FBF" w:rsidRPr="0013741E" w14:paraId="3A2E7B42" w14:textId="77777777" w:rsidTr="00E13C44">
        <w:tc>
          <w:tcPr>
            <w:tcW w:w="4672" w:type="dxa"/>
          </w:tcPr>
          <w:p w14:paraId="66C5883E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Дронов Георгий Павлович</w:t>
            </w:r>
          </w:p>
        </w:tc>
        <w:tc>
          <w:tcPr>
            <w:tcW w:w="4673" w:type="dxa"/>
          </w:tcPr>
          <w:p w14:paraId="43088DA3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Вице-мэр городского округа «Александровск-Сахалинский район»</w:t>
            </w:r>
          </w:p>
        </w:tc>
      </w:tr>
      <w:tr w:rsidR="00810FBF" w:rsidRPr="0013741E" w14:paraId="2D969EE6" w14:textId="77777777" w:rsidTr="00E13C44">
        <w:tc>
          <w:tcPr>
            <w:tcW w:w="4672" w:type="dxa"/>
          </w:tcPr>
          <w:p w14:paraId="243B7309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Шолохова Оксана Владимировна</w:t>
            </w:r>
          </w:p>
        </w:tc>
        <w:tc>
          <w:tcPr>
            <w:tcW w:w="4673" w:type="dxa"/>
          </w:tcPr>
          <w:p w14:paraId="17B8F4DE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финансового управления – начальник отдела бюджетной политики</w:t>
            </w:r>
          </w:p>
        </w:tc>
      </w:tr>
      <w:tr w:rsidR="00810FBF" w:rsidRPr="0013741E" w14:paraId="0C7EDFBB" w14:textId="77777777" w:rsidTr="00E13C44">
        <w:tc>
          <w:tcPr>
            <w:tcW w:w="4672" w:type="dxa"/>
          </w:tcPr>
          <w:p w14:paraId="065AA484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4673" w:type="dxa"/>
          </w:tcPr>
          <w:p w14:paraId="5E660FF4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Начальник отдела контрольно-правовой и организационной работы администрации</w:t>
            </w:r>
          </w:p>
        </w:tc>
      </w:tr>
      <w:tr w:rsidR="00810FBF" w:rsidRPr="0013741E" w14:paraId="65020D29" w14:textId="77777777" w:rsidTr="00E13C44">
        <w:tc>
          <w:tcPr>
            <w:tcW w:w="4672" w:type="dxa"/>
          </w:tcPr>
          <w:p w14:paraId="7A59C579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Скальчинский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Кирилл Валентинович</w:t>
            </w:r>
          </w:p>
        </w:tc>
        <w:tc>
          <w:tcPr>
            <w:tcW w:w="4673" w:type="dxa"/>
          </w:tcPr>
          <w:p w14:paraId="60F9AA2B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</w:t>
            </w:r>
          </w:p>
        </w:tc>
      </w:tr>
      <w:tr w:rsidR="00810FBF" w:rsidRPr="0013741E" w14:paraId="7CCC6E17" w14:textId="77777777" w:rsidTr="00E13C44">
        <w:tc>
          <w:tcPr>
            <w:tcW w:w="4672" w:type="dxa"/>
          </w:tcPr>
          <w:p w14:paraId="1ABFBA0F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Васильева Лада Сергеевна</w:t>
            </w:r>
          </w:p>
        </w:tc>
        <w:tc>
          <w:tcPr>
            <w:tcW w:w="4673" w:type="dxa"/>
          </w:tcPr>
          <w:p w14:paraId="485194F6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Начальник МКУ «Служба Заказчик»</w:t>
            </w:r>
          </w:p>
        </w:tc>
      </w:tr>
      <w:tr w:rsidR="00810FBF" w:rsidRPr="0013741E" w14:paraId="4DF41805" w14:textId="77777777" w:rsidTr="00E13C44">
        <w:tc>
          <w:tcPr>
            <w:tcW w:w="4672" w:type="dxa"/>
          </w:tcPr>
          <w:p w14:paraId="49A8688F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Поликарпов Иван Юрьевич</w:t>
            </w:r>
          </w:p>
        </w:tc>
        <w:tc>
          <w:tcPr>
            <w:tcW w:w="4673" w:type="dxa"/>
          </w:tcPr>
          <w:p w14:paraId="5CC007B2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Виахтинской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</w:t>
            </w:r>
          </w:p>
        </w:tc>
      </w:tr>
      <w:tr w:rsidR="00810FBF" w:rsidRPr="0013741E" w14:paraId="21E09CC3" w14:textId="77777777" w:rsidTr="00E13C44">
        <w:tc>
          <w:tcPr>
            <w:tcW w:w="4672" w:type="dxa"/>
          </w:tcPr>
          <w:p w14:paraId="284A6849" w14:textId="592E4A12" w:rsidR="00810FBF" w:rsidRPr="0013741E" w:rsidRDefault="00810FBF" w:rsidP="00863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Марченко Елена </w:t>
            </w:r>
            <w:r w:rsidR="00863588" w:rsidRPr="0013741E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4673" w:type="dxa"/>
          </w:tcPr>
          <w:p w14:paraId="498F84A5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Хоэнской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</w:t>
            </w:r>
            <w:bookmarkStart w:id="0" w:name="_GoBack"/>
            <w:bookmarkEnd w:id="0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</w:tc>
      </w:tr>
      <w:tr w:rsidR="00810FBF" w:rsidRPr="0013741E" w14:paraId="4EF3DB48" w14:textId="77777777" w:rsidTr="00E13C44">
        <w:tc>
          <w:tcPr>
            <w:tcW w:w="4672" w:type="dxa"/>
          </w:tcPr>
          <w:p w14:paraId="40EAB11E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Стародубцев Андрей Борисович</w:t>
            </w:r>
          </w:p>
        </w:tc>
        <w:tc>
          <w:tcPr>
            <w:tcW w:w="4673" w:type="dxa"/>
          </w:tcPr>
          <w:p w14:paraId="0699A24B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Мгачинской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</w:t>
            </w:r>
          </w:p>
        </w:tc>
      </w:tr>
      <w:tr w:rsidR="00810FBF" w:rsidRPr="0013741E" w14:paraId="72ACF62C" w14:textId="77777777" w:rsidTr="00E13C44">
        <w:tc>
          <w:tcPr>
            <w:tcW w:w="4672" w:type="dxa"/>
          </w:tcPr>
          <w:p w14:paraId="7C30304B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Грибова Елена Алексеевна</w:t>
            </w:r>
          </w:p>
        </w:tc>
        <w:tc>
          <w:tcPr>
            <w:tcW w:w="4673" w:type="dxa"/>
          </w:tcPr>
          <w:p w14:paraId="5FB9B6F6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Арковской</w:t>
            </w:r>
            <w:proofErr w:type="spellEnd"/>
            <w:r w:rsidRPr="0013741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</w:t>
            </w:r>
          </w:p>
        </w:tc>
      </w:tr>
      <w:tr w:rsidR="00810FBF" w:rsidRPr="0013741E" w14:paraId="7BFD66AA" w14:textId="77777777" w:rsidTr="00E13C44">
        <w:tc>
          <w:tcPr>
            <w:tcW w:w="4672" w:type="dxa"/>
          </w:tcPr>
          <w:p w14:paraId="706CEB05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Андреева Василина Вячеславовна</w:t>
            </w:r>
          </w:p>
        </w:tc>
        <w:tc>
          <w:tcPr>
            <w:tcW w:w="4673" w:type="dxa"/>
          </w:tcPr>
          <w:p w14:paraId="1D811488" w14:textId="77777777" w:rsidR="00810FBF" w:rsidRPr="0013741E" w:rsidRDefault="00810FBF" w:rsidP="00E1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41E">
              <w:rPr>
                <w:rFonts w:ascii="Times New Roman" w:hAnsi="Times New Roman" w:cs="Times New Roman"/>
                <w:sz w:val="26"/>
                <w:szCs w:val="26"/>
              </w:rPr>
              <w:t>Глава Михайловской сельской администрации</w:t>
            </w:r>
          </w:p>
        </w:tc>
      </w:tr>
    </w:tbl>
    <w:p w14:paraId="43588FFA" w14:textId="77777777" w:rsidR="00810FBF" w:rsidRPr="0013741E" w:rsidRDefault="00810FBF" w:rsidP="00810F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E749B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13741E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5.14.31-94-п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19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5AEB"/>
    <w:multiLevelType w:val="multilevel"/>
    <w:tmpl w:val="87B6F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741E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76DC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AD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0FBF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3588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698A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3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FA06913F-31F8-4AD6-8624-885A6FED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2019-02-17T23:29:00Z</cp:lastPrinted>
  <dcterms:created xsi:type="dcterms:W3CDTF">2019-02-17T23:23:00Z</dcterms:created>
  <dcterms:modified xsi:type="dcterms:W3CDTF">2019-02-17T23:30:00Z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