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2193AA9F" w:rsidR="00CF5A09" w:rsidRPr="00C02984" w:rsidRDefault="004871B2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8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905663C" wp14:editId="1F2FE8C9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33736" w14:textId="77777777" w:rsidR="004871B2" w:rsidRDefault="004871B2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257D39" w14:textId="4158185D" w:rsidR="00CF5A09" w:rsidRPr="00C02984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68257D3A" w14:textId="3CE6B4AA" w:rsidR="00CF5A09" w:rsidRPr="00C02984" w:rsidRDefault="00A10E91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68257D3C" w14:textId="2FA66DAD" w:rsidR="00CF5A09" w:rsidRPr="00C02984" w:rsidRDefault="00CF5A09" w:rsidP="003561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02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</w:t>
      </w:r>
      <w:r w:rsidR="00A10E91" w:rsidRPr="00C02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САХАЛИНСКИЙ РАЙОН</w:t>
      </w:r>
      <w:r w:rsidRPr="00C02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8257D3E" w14:textId="1ECA4C22" w:rsidR="00CF5A09" w:rsidRPr="00C02984" w:rsidRDefault="00CF5A09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02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00FE8" w:rsidRPr="008F5E69" w14:paraId="153F4C2A" w14:textId="77777777" w:rsidTr="008F5E69">
        <w:trPr>
          <w:trHeight w:val="1402"/>
        </w:trPr>
        <w:tc>
          <w:tcPr>
            <w:tcW w:w="6804" w:type="dxa"/>
          </w:tcPr>
          <w:p w14:paraId="31E658C1" w14:textId="6AF8559D" w:rsidR="004B7609" w:rsidRPr="008F5E69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F5E69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8F5E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8F5E69" w:rsidRPr="008F5E69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01.02.2019 </w:t>
                </w:r>
              </w:sdtContent>
            </w:sdt>
            <w:r w:rsidR="004B7609" w:rsidRPr="008F5E69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8F5E69" w:rsidRPr="008F5E69">
                  <w:rPr>
                    <w:rFonts w:ascii="Times New Roman" w:hAnsi="Times New Roman" w:cs="Times New Roman"/>
                    <w:sz w:val="26"/>
                    <w:szCs w:val="26"/>
                  </w:rPr>
                  <w:t>81</w:t>
                </w:r>
              </w:sdtContent>
            </w:sdt>
          </w:p>
          <w:p w14:paraId="6CE7B2A3" w14:textId="504FEE0F" w:rsidR="004B7609" w:rsidRPr="008F5E69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E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8F5E69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0FE8" w:rsidRPr="008F5E69" w14:paraId="63C24B3D" w14:textId="77777777" w:rsidTr="008F5E69">
        <w:trPr>
          <w:trHeight w:val="332"/>
        </w:trPr>
        <w:tc>
          <w:tcPr>
            <w:tcW w:w="6804" w:type="dxa"/>
          </w:tcPr>
          <w:p w14:paraId="3859B004" w14:textId="1DB64B88" w:rsidR="00500FE8" w:rsidRPr="008F5E69" w:rsidRDefault="00262A74" w:rsidP="008F5E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 w:rsidRPr="008F5E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внесении изменений и дополнений в  Порядок предоставления </w:t>
            </w:r>
            <w:r w:rsidR="0087410E" w:rsidRPr="008F5E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субсидии </w:t>
            </w:r>
            <w:r w:rsidR="00A062C4" w:rsidRPr="008F5E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субъектам малого и среднего предпринимательства </w:t>
            </w:r>
            <w:r w:rsidR="00BB2B9B" w:rsidRPr="008F5E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</w:t>
            </w:r>
            <w:r w:rsidR="004871B2" w:rsidRPr="008F5E69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="00BB2B9B" w:rsidRPr="008F5E69">
              <w:rPr>
                <w:rFonts w:ascii="Times New Roman" w:hAnsi="Times New Roman" w:cs="Times New Roman"/>
                <w:b/>
                <w:sz w:val="26"/>
                <w:szCs w:val="26"/>
              </w:rPr>
              <w:t>озмещение затрат, связанных с прохождением процедур на получение аттестата аккредитации, деклараций, сертификатов в уполномоченных</w:t>
            </w:r>
            <w:r w:rsidR="004871B2" w:rsidRPr="008F5E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B2B9B" w:rsidRPr="008F5E69">
              <w:rPr>
                <w:rFonts w:ascii="Times New Roman" w:hAnsi="Times New Roman" w:cs="Times New Roman"/>
                <w:b/>
                <w:sz w:val="26"/>
                <w:szCs w:val="26"/>
              </w:rPr>
              <w:t>органах на соответствие продукции, товаров, оборудования и услуг требованиям законодательства Российской Федерации, а также с получением сертификатов по системе менеджмента качества в соответствии с международными стандартами</w:t>
            </w:r>
            <w:r w:rsidR="00726EDF" w:rsidRPr="008F5E69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8F5E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утвержденный</w:t>
            </w:r>
            <w:r w:rsidR="00C02984" w:rsidRPr="008F5E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постановлением администрации городского округа «Александровск-Сахалинский район»  от 19.03.2018 г. № 13</w:t>
            </w:r>
            <w:r w:rsidR="00BB2B9B" w:rsidRPr="008F5E6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bookmarkEnd w:id="0"/>
          </w:p>
        </w:tc>
      </w:tr>
    </w:tbl>
    <w:p w14:paraId="5D47882C" w14:textId="1084BAA1" w:rsidR="00262A74" w:rsidRPr="008F5E69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8F5E6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8F5E6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8F5E69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8F5E69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8F5E69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EE210B" w14:textId="77777777" w:rsidR="00E1396E" w:rsidRPr="008F5E69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331A7C" w14:textId="77777777" w:rsidR="00C02984" w:rsidRPr="008F5E69" w:rsidRDefault="00C02984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048527" w14:textId="77777777" w:rsidR="00C02984" w:rsidRPr="008F5E69" w:rsidRDefault="00C02984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5522DA" w14:textId="172D827D" w:rsidR="00C02984" w:rsidRPr="008F5E69" w:rsidRDefault="00C02984" w:rsidP="00C02984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7A1082" w14:textId="77777777" w:rsidR="00A062C4" w:rsidRPr="008F5E69" w:rsidRDefault="00A062C4" w:rsidP="00C029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42D59E" w14:textId="77777777" w:rsidR="008F5E69" w:rsidRDefault="008F5E69" w:rsidP="008F5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B6FA911" w14:textId="0D77702E" w:rsidR="00C02984" w:rsidRPr="008F5E69" w:rsidRDefault="00C02984" w:rsidP="008F5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E69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Правительства Сахалинской области от 07.12.2018 г. № 579 «О внесении изменений в Порядок предоставления субсидии муниципальным образованиям на </w:t>
      </w:r>
      <w:proofErr w:type="spellStart"/>
      <w:r w:rsidRPr="008F5E69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8F5E69">
        <w:rPr>
          <w:rFonts w:ascii="Times New Roman" w:hAnsi="Times New Roman" w:cs="Times New Roman"/>
          <w:sz w:val="26"/>
          <w:szCs w:val="26"/>
        </w:rPr>
        <w:t xml:space="preserve"> мероприятий муниципальных программ по поддержке и развитию субъектов малого и среднего предпринимательства», утвержденный постановлением Правительства Сахалинской области от 01.04.2015 N 93 и  в целях реализации подпрограммы «Развитие малого и среднего предпринимательства в ГО «Александровск - Сахалинский район» муниципальной программы «Стимулирование экономической активности в городском округе «А</w:t>
      </w:r>
      <w:r w:rsidR="004871B2" w:rsidRPr="008F5E69">
        <w:rPr>
          <w:rFonts w:ascii="Times New Roman" w:hAnsi="Times New Roman" w:cs="Times New Roman"/>
          <w:sz w:val="26"/>
          <w:szCs w:val="26"/>
        </w:rPr>
        <w:t>лександровск-Сахалинский район»</w:t>
      </w:r>
      <w:r w:rsidRPr="008F5E69">
        <w:rPr>
          <w:rFonts w:ascii="Times New Roman" w:hAnsi="Times New Roman" w:cs="Times New Roman"/>
          <w:sz w:val="26"/>
          <w:szCs w:val="26"/>
        </w:rPr>
        <w:t>, утвержденной постановлением администрации ГО «Александровск-Сахалинский район» от 23.07.2014 г. № 305,  администрация городского округа «Александровск-Сахалинский район» постановляет:</w:t>
      </w:r>
    </w:p>
    <w:p w14:paraId="05B5E83E" w14:textId="2AEA9584" w:rsidR="00C02984" w:rsidRPr="008F5E69" w:rsidRDefault="00C02984" w:rsidP="008F5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5E69">
        <w:rPr>
          <w:rFonts w:ascii="Times New Roman" w:hAnsi="Times New Roman" w:cs="Times New Roman"/>
          <w:sz w:val="26"/>
          <w:szCs w:val="26"/>
        </w:rPr>
        <w:t xml:space="preserve">1. Внести в Порядок предоставления субсидии </w:t>
      </w:r>
      <w:r w:rsidR="00726EDF" w:rsidRPr="008F5E69">
        <w:rPr>
          <w:rFonts w:ascii="Times New Roman" w:hAnsi="Times New Roman" w:cs="Times New Roman"/>
          <w:sz w:val="26"/>
          <w:szCs w:val="26"/>
        </w:rPr>
        <w:t xml:space="preserve">субъектам малого и среднего предпринимательства на возмещение затрат, связанных с прохождением процедур на получение аттестата аккредитации, деклараций, сертификатов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 по системе менеджмента качества в соответствии с международными стандартами, </w:t>
      </w:r>
      <w:r w:rsidRPr="008F5E69">
        <w:rPr>
          <w:rFonts w:ascii="Times New Roman" w:hAnsi="Times New Roman" w:cs="Times New Roman"/>
          <w:sz w:val="26"/>
          <w:szCs w:val="26"/>
        </w:rPr>
        <w:t xml:space="preserve">утвержденный постановлением </w:t>
      </w:r>
      <w:r w:rsidRPr="008F5E69">
        <w:rPr>
          <w:rFonts w:ascii="Times New Roman" w:hAnsi="Times New Roman" w:cs="Times New Roman"/>
          <w:sz w:val="26"/>
          <w:szCs w:val="26"/>
        </w:rPr>
        <w:lastRenderedPageBreak/>
        <w:t>администрации городского округа «Александровск-Сахалинский район»  от 19.03.2018 г. № 13</w:t>
      </w:r>
      <w:r w:rsidR="00726EDF" w:rsidRPr="008F5E69">
        <w:rPr>
          <w:rFonts w:ascii="Times New Roman" w:hAnsi="Times New Roman" w:cs="Times New Roman"/>
          <w:sz w:val="26"/>
          <w:szCs w:val="26"/>
        </w:rPr>
        <w:t>6</w:t>
      </w:r>
      <w:r w:rsidRPr="008F5E69">
        <w:rPr>
          <w:rFonts w:ascii="Times New Roman" w:hAnsi="Times New Roman" w:cs="Times New Roman"/>
          <w:sz w:val="26"/>
          <w:szCs w:val="26"/>
        </w:rPr>
        <w:t xml:space="preserve"> следующие изменения и дополнения:</w:t>
      </w:r>
    </w:p>
    <w:p w14:paraId="5897D463" w14:textId="2003E94C" w:rsidR="00726EDF" w:rsidRPr="008F5E69" w:rsidRDefault="00C02984" w:rsidP="008F5E69">
      <w:pPr>
        <w:pStyle w:val="ConsPlusNormal"/>
        <w:ind w:firstLine="540"/>
        <w:jc w:val="both"/>
        <w:rPr>
          <w:sz w:val="26"/>
          <w:szCs w:val="26"/>
        </w:rPr>
      </w:pPr>
      <w:r w:rsidRPr="008F5E69">
        <w:rPr>
          <w:sz w:val="26"/>
          <w:szCs w:val="26"/>
        </w:rPr>
        <w:t xml:space="preserve">1.1.  </w:t>
      </w:r>
      <w:r w:rsidR="00726EDF" w:rsidRPr="008F5E69">
        <w:rPr>
          <w:sz w:val="26"/>
          <w:szCs w:val="26"/>
        </w:rPr>
        <w:t>Пункт 2.1</w:t>
      </w:r>
      <w:proofErr w:type="gramStart"/>
      <w:r w:rsidR="00726EDF" w:rsidRPr="008F5E69">
        <w:rPr>
          <w:sz w:val="26"/>
          <w:szCs w:val="26"/>
        </w:rPr>
        <w:t>. раздела</w:t>
      </w:r>
      <w:proofErr w:type="gramEnd"/>
      <w:r w:rsidR="00726EDF" w:rsidRPr="008F5E69">
        <w:rPr>
          <w:sz w:val="26"/>
          <w:szCs w:val="26"/>
        </w:rPr>
        <w:t xml:space="preserve"> 2 изложить в </w:t>
      </w:r>
      <w:r w:rsidR="00851906" w:rsidRPr="008F5E69">
        <w:rPr>
          <w:sz w:val="26"/>
          <w:szCs w:val="26"/>
        </w:rPr>
        <w:t>следующей</w:t>
      </w:r>
      <w:r w:rsidR="00726EDF" w:rsidRPr="008F5E69">
        <w:rPr>
          <w:sz w:val="26"/>
          <w:szCs w:val="26"/>
        </w:rPr>
        <w:t xml:space="preserve"> редакции:</w:t>
      </w:r>
    </w:p>
    <w:p w14:paraId="3EA72655" w14:textId="129936D3" w:rsidR="00726EDF" w:rsidRPr="008F5E69" w:rsidRDefault="00726EDF" w:rsidP="008F5E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E69">
        <w:rPr>
          <w:rFonts w:ascii="Times New Roman" w:hAnsi="Times New Roman" w:cs="Times New Roman"/>
          <w:sz w:val="26"/>
          <w:szCs w:val="26"/>
        </w:rPr>
        <w:t xml:space="preserve">«2.1. Субсидия предоставляется Субъектам для возмещения затрат (без учета налога на добавленную стоимость (НДС)), </w:t>
      </w:r>
      <w:r w:rsidR="00E44940" w:rsidRPr="008F5E69">
        <w:rPr>
          <w:rFonts w:ascii="Times New Roman" w:hAnsi="Times New Roman" w:cs="Times New Roman"/>
          <w:sz w:val="26"/>
          <w:szCs w:val="26"/>
        </w:rPr>
        <w:t>связанных с прохождением процедур на получение или подтверждение соответствия аттестата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стандартами.»</w:t>
      </w:r>
    </w:p>
    <w:p w14:paraId="5C39692A" w14:textId="0A3881E1" w:rsidR="00E44940" w:rsidRPr="008F5E69" w:rsidRDefault="00E44940" w:rsidP="008F5E69">
      <w:pPr>
        <w:pStyle w:val="ConsPlusNormal"/>
        <w:ind w:firstLine="540"/>
        <w:jc w:val="both"/>
        <w:rPr>
          <w:sz w:val="26"/>
          <w:szCs w:val="26"/>
        </w:rPr>
      </w:pPr>
      <w:r w:rsidRPr="008F5E69">
        <w:rPr>
          <w:sz w:val="26"/>
          <w:szCs w:val="26"/>
        </w:rPr>
        <w:t>1.2.  Пункт 2.6</w:t>
      </w:r>
      <w:proofErr w:type="gramStart"/>
      <w:r w:rsidRPr="008F5E69">
        <w:rPr>
          <w:sz w:val="26"/>
          <w:szCs w:val="26"/>
        </w:rPr>
        <w:t>. раздела</w:t>
      </w:r>
      <w:proofErr w:type="gramEnd"/>
      <w:r w:rsidRPr="008F5E69">
        <w:rPr>
          <w:sz w:val="26"/>
          <w:szCs w:val="26"/>
        </w:rPr>
        <w:t xml:space="preserve"> 2 изложить в </w:t>
      </w:r>
      <w:r w:rsidR="00851906" w:rsidRPr="008F5E69">
        <w:rPr>
          <w:sz w:val="26"/>
          <w:szCs w:val="26"/>
        </w:rPr>
        <w:t>следующей</w:t>
      </w:r>
      <w:r w:rsidRPr="008F5E69">
        <w:rPr>
          <w:sz w:val="26"/>
          <w:szCs w:val="26"/>
        </w:rPr>
        <w:t xml:space="preserve"> редакции:</w:t>
      </w:r>
    </w:p>
    <w:p w14:paraId="426F7191" w14:textId="2392ED4F" w:rsidR="00E44940" w:rsidRPr="008F5E69" w:rsidRDefault="00E44940" w:rsidP="008F5E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E69">
        <w:rPr>
          <w:rFonts w:ascii="Times New Roman" w:hAnsi="Times New Roman" w:cs="Times New Roman"/>
          <w:sz w:val="26"/>
          <w:szCs w:val="26"/>
        </w:rPr>
        <w:t xml:space="preserve"> «2.6.Размер субсидии не должен превышать 500,0 тысяч рублей на одного хозяйствующего субъекта в течение текущего финансового года.».</w:t>
      </w:r>
    </w:p>
    <w:p w14:paraId="430314D4" w14:textId="77777777" w:rsidR="00C02984" w:rsidRPr="008F5E69" w:rsidRDefault="00C02984" w:rsidP="008F5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E69">
        <w:rPr>
          <w:rFonts w:ascii="Times New Roman" w:hAnsi="Times New Roman" w:cs="Times New Roman"/>
          <w:sz w:val="26"/>
          <w:szCs w:val="26"/>
        </w:rPr>
        <w:t>2.Разместить настоящее постановление в газете «Красное знамя» и опубликовать на официальном сайте городского округа «Александровск-Сахалинский район».</w:t>
      </w:r>
    </w:p>
    <w:p w14:paraId="6842F429" w14:textId="77777777" w:rsidR="00C02984" w:rsidRPr="008F5E69" w:rsidRDefault="00C02984" w:rsidP="008F5E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5E69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возложить на первого вице- мэра ГО «Александровск-Сахалинский район».</w:t>
      </w:r>
    </w:p>
    <w:p w14:paraId="6B9DBF5B" w14:textId="77777777" w:rsidR="00C02984" w:rsidRPr="008F5E69" w:rsidRDefault="00C02984" w:rsidP="008F5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F5E69"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14:paraId="0BE749BB" w14:textId="77777777" w:rsidR="00E1396E" w:rsidRPr="008F5E69" w:rsidRDefault="00E1396E" w:rsidP="00364F6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8F5E69" w14:paraId="68257D5D" w14:textId="77777777" w:rsidTr="00461308">
        <w:tc>
          <w:tcPr>
            <w:tcW w:w="5213" w:type="dxa"/>
            <w:shd w:val="clear" w:color="auto" w:fill="auto"/>
          </w:tcPr>
          <w:p w14:paraId="0FFE9721" w14:textId="10346377" w:rsidR="00272276" w:rsidRPr="008F5E69" w:rsidRDefault="0092242B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8F5E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И.о</w:t>
            </w:r>
            <w:proofErr w:type="spellEnd"/>
            <w:r w:rsidRPr="008F5E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0C32B5" w:rsidRPr="008F5E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8F5E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</w:t>
            </w:r>
            <w:r w:rsidR="00272276" w:rsidRPr="008F5E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эр</w:t>
            </w:r>
            <w:r w:rsidRPr="008F5E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</w:t>
            </w:r>
            <w:r w:rsidR="00272276" w:rsidRPr="008F5E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8F5E69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F5E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8F5E69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8257D5C" w14:textId="5DB9CC12" w:rsidR="00272276" w:rsidRPr="008F5E69" w:rsidRDefault="00272276" w:rsidP="00922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F5E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</w:t>
            </w:r>
            <w:proofErr w:type="spellStart"/>
            <w:r w:rsidR="0092242B" w:rsidRPr="008F5E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Г.П.Дронов</w:t>
            </w:r>
            <w:proofErr w:type="spellEnd"/>
          </w:p>
        </w:tc>
      </w:tr>
    </w:tbl>
    <w:p w14:paraId="0D0D352D" w14:textId="77777777" w:rsidR="004B7609" w:rsidRPr="008F5E6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BDC867" w14:textId="77777777" w:rsidR="004B7609" w:rsidRPr="008F5E6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BDF514" w14:textId="77777777" w:rsidR="004B7609" w:rsidRPr="008F5E6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EC7259" w14:textId="77777777" w:rsidR="004B7609" w:rsidRPr="008F5E69" w:rsidRDefault="004B7609" w:rsidP="004B7609">
      <w:pPr>
        <w:spacing w:after="0"/>
        <w:jc w:val="both"/>
        <w:rPr>
          <w:sz w:val="26"/>
          <w:szCs w:val="26"/>
        </w:rPr>
      </w:pPr>
    </w:p>
    <w:sectPr w:rsidR="004B7609" w:rsidRPr="008F5E69" w:rsidSect="008F5E69">
      <w:footerReference w:type="default" r:id="rId13"/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8B79B" w14:textId="77777777" w:rsidR="00BF16B4" w:rsidRDefault="00BF16B4" w:rsidP="00E654EF">
      <w:pPr>
        <w:spacing w:after="0" w:line="240" w:lineRule="auto"/>
      </w:pPr>
      <w:r>
        <w:separator/>
      </w:r>
    </w:p>
  </w:endnote>
  <w:endnote w:type="continuationSeparator" w:id="0">
    <w:p w14:paraId="04A44295" w14:textId="77777777" w:rsidR="00BF16B4" w:rsidRDefault="00BF16B4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038A3" w14:textId="123DE6F6" w:rsidR="004B7609" w:rsidRPr="004B7609" w:rsidRDefault="00262A74" w:rsidP="004B760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  <w:r>
      <w:rPr>
        <w:rFonts w:ascii="Times New Roman" w:eastAsia="Times New Roman" w:hAnsi="Times New Roman" w:cs="Arial"/>
        <w:b/>
        <w:sz w:val="24"/>
        <w:szCs w:val="18"/>
        <w:lang w:eastAsia="ru-RU"/>
      </w:rPr>
      <w:t>5.14-3-п (п)/</w:t>
    </w:r>
    <w:proofErr w:type="gramStart"/>
    <w:r>
      <w:rPr>
        <w:rFonts w:ascii="Times New Roman" w:eastAsia="Times New Roman" w:hAnsi="Times New Roman" w:cs="Arial"/>
        <w:b/>
        <w:sz w:val="24"/>
        <w:szCs w:val="18"/>
        <w:lang w:eastAsia="ru-RU"/>
      </w:rPr>
      <w:t>19</w:t>
    </w:r>
    <w:r w:rsidR="004B7609" w:rsidRPr="004B7609">
      <w:rPr>
        <w:rFonts w:ascii="Times New Roman" w:eastAsia="Times New Roman" w:hAnsi="Times New Roman" w:cs="Arial"/>
        <w:sz w:val="20"/>
        <w:szCs w:val="20"/>
        <w:lang w:val="en-US" w:eastAsia="ru-RU"/>
      </w:rPr>
      <w:t>(</w:t>
    </w:r>
    <w:sdt>
      <w:sdtPr>
        <w:rPr>
          <w:rFonts w:ascii="Times New Roman" w:eastAsia="Times New Roman" w:hAnsi="Times New Roman" w:cs="Arial"/>
          <w:b/>
          <w:sz w:val="20"/>
          <w:szCs w:val="20"/>
          <w:lang w:eastAsia="ru-RU"/>
        </w:rPr>
        <w:alias w:val="{TagFile}{_UIVersionString}"/>
        <w:tag w:val="{TagFile}{_UIVersionString}"/>
        <w:id w:val="-1547445550"/>
        <w:lock w:val="contentLocked"/>
      </w:sdtPr>
      <w:sdtEndPr/>
      <w:sdtContent>
        <w:r w:rsidR="004B7609" w:rsidRPr="004B7609">
          <w:rPr>
            <w:rFonts w:ascii="Times New Roman" w:eastAsia="Times New Roman" w:hAnsi="Times New Roman" w:cs="Arial"/>
            <w:sz w:val="20"/>
            <w:szCs w:val="20"/>
            <w:lang w:eastAsia="ru-RU"/>
          </w:rPr>
          <w:t xml:space="preserve"> Версия</w:t>
        </w:r>
        <w:proofErr w:type="gramEnd"/>
      </w:sdtContent>
    </w:sdt>
    <w:r w:rsidR="004B7609" w:rsidRPr="004B7609">
      <w:rPr>
        <w:rFonts w:ascii="Times New Roman" w:eastAsia="Times New Roman" w:hAnsi="Times New Roman" w:cs="Arial"/>
        <w:sz w:val="20"/>
        <w:szCs w:val="20"/>
        <w:lang w:val="en-US" w:eastAsia="ru-RU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E3D4F" w14:textId="77777777" w:rsidR="00BF16B4" w:rsidRDefault="00BF16B4" w:rsidP="00E654EF">
      <w:pPr>
        <w:spacing w:after="0" w:line="240" w:lineRule="auto"/>
      </w:pPr>
      <w:r>
        <w:separator/>
      </w:r>
    </w:p>
  </w:footnote>
  <w:footnote w:type="continuationSeparator" w:id="0">
    <w:p w14:paraId="038D6A89" w14:textId="77777777" w:rsidR="00BF16B4" w:rsidRDefault="00BF16B4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32B5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4F6E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04C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871B2"/>
    <w:rsid w:val="00490C82"/>
    <w:rsid w:val="00492794"/>
    <w:rsid w:val="0049589C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196A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65F1A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26EDF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4A1"/>
    <w:rsid w:val="007C5568"/>
    <w:rsid w:val="007C5D4D"/>
    <w:rsid w:val="007D4DA2"/>
    <w:rsid w:val="007D78EE"/>
    <w:rsid w:val="007E72B9"/>
    <w:rsid w:val="007F3D2E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1906"/>
    <w:rsid w:val="00853B24"/>
    <w:rsid w:val="008566CB"/>
    <w:rsid w:val="008574CA"/>
    <w:rsid w:val="00861B92"/>
    <w:rsid w:val="0086288E"/>
    <w:rsid w:val="00866C9C"/>
    <w:rsid w:val="008721EC"/>
    <w:rsid w:val="008733A4"/>
    <w:rsid w:val="0087410E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8F5E69"/>
    <w:rsid w:val="00901948"/>
    <w:rsid w:val="00901C12"/>
    <w:rsid w:val="00905D5A"/>
    <w:rsid w:val="00910D1C"/>
    <w:rsid w:val="0091467E"/>
    <w:rsid w:val="009158D7"/>
    <w:rsid w:val="0092242B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062C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2B9B"/>
    <w:rsid w:val="00BB5591"/>
    <w:rsid w:val="00BB5FA8"/>
    <w:rsid w:val="00BB7DE1"/>
    <w:rsid w:val="00BD35ED"/>
    <w:rsid w:val="00BD65A6"/>
    <w:rsid w:val="00BE3269"/>
    <w:rsid w:val="00BE7113"/>
    <w:rsid w:val="00BF16B4"/>
    <w:rsid w:val="00BF4781"/>
    <w:rsid w:val="00BF65A4"/>
    <w:rsid w:val="00C0298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13E8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8BD"/>
    <w:rsid w:val="00D32FEA"/>
    <w:rsid w:val="00D40971"/>
    <w:rsid w:val="00D42DEB"/>
    <w:rsid w:val="00D45D7B"/>
    <w:rsid w:val="00D46ED9"/>
    <w:rsid w:val="00D62CE5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4940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252E1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2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paragraph" w:customStyle="1" w:styleId="21">
    <w:name w:val="Знак2"/>
    <w:basedOn w:val="a"/>
    <w:next w:val="2"/>
    <w:autoRedefine/>
    <w:rsid w:val="00A062C4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062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F25CB7" w:rsidP="00F25CB7">
          <w:pPr>
            <w:pStyle w:val="D19734B103AB4ADAAA35E1B39314B5891"/>
          </w:pPr>
          <w:r w:rsidRPr="004B7609">
            <w:rPr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F25CB7" w:rsidP="00F25CB7">
          <w:pPr>
            <w:pStyle w:val="B8DBDEC0A2C0449A8A6D8C1779155C891"/>
          </w:pPr>
          <w:r w:rsidRPr="00E75C71">
            <w:rPr>
              <w:sz w:val="28"/>
              <w:szCs w:val="28"/>
              <w:lang w:val="en-US"/>
            </w:rPr>
            <w:t>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471D1"/>
    <w:rsid w:val="00517BF5"/>
    <w:rsid w:val="008C7E8E"/>
    <w:rsid w:val="009A4F68"/>
    <w:rsid w:val="00A333A2"/>
    <w:rsid w:val="00A9382E"/>
    <w:rsid w:val="00B86915"/>
    <w:rsid w:val="00BA7206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F25CB7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sharepoint/v3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00ae519a-a787-4cb6-a9f3-e0d2ce624f96"/>
    <ds:schemaRef ds:uri="http://schemas.openxmlformats.org/package/2006/metadata/core-properties"/>
    <ds:schemaRef ds:uri="D7192FFF-C2B2-4F10-B7A4-C791C93B1729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209142-C13E-4610-8AB1-6F94AE851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55</cp:revision>
  <cp:lastPrinted>2019-02-01T05:54:00Z</cp:lastPrinted>
  <dcterms:created xsi:type="dcterms:W3CDTF">2018-12-05T01:13:00Z</dcterms:created>
  <dcterms:modified xsi:type="dcterms:W3CDTF">2019-02-01T05:56:00Z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