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7"/>
      </w:tblGrid>
      <w:tr w:rsidR="00500FE8" w:rsidRPr="003614F7" w14:paraId="153F4C2A" w14:textId="77777777" w:rsidTr="00ED1FB5">
        <w:trPr>
          <w:trHeight w:val="1055"/>
        </w:trPr>
        <w:tc>
          <w:tcPr>
            <w:tcW w:w="5427" w:type="dxa"/>
          </w:tcPr>
          <w:p w14:paraId="31E658C1" w14:textId="11302D68" w:rsidR="004B7609" w:rsidRPr="003614F7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614F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3614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3614F7" w:rsidRPr="003614F7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27.02.2020 </w:t>
                </w:r>
              </w:sdtContent>
            </w:sdt>
            <w:r w:rsidR="004B7609" w:rsidRPr="003614F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3614F7" w:rsidRPr="003614F7">
                  <w:rPr>
                    <w:rFonts w:ascii="Times New Roman" w:hAnsi="Times New Roman" w:cs="Times New Roman"/>
                    <w:sz w:val="26"/>
                    <w:szCs w:val="26"/>
                  </w:rPr>
                  <w:t>134</w:t>
                </w:r>
              </w:sdtContent>
            </w:sdt>
          </w:p>
          <w:p w14:paraId="0A6D1159" w14:textId="7BF5A0F9" w:rsidR="00500FE8" w:rsidRPr="003614F7" w:rsidRDefault="00780206" w:rsidP="00ED1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4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500FE8" w:rsidRPr="003614F7" w14:paraId="63C24B3D" w14:textId="77777777" w:rsidTr="00ED1FB5">
        <w:trPr>
          <w:trHeight w:val="182"/>
        </w:trPr>
        <w:tc>
          <w:tcPr>
            <w:tcW w:w="5427" w:type="dxa"/>
          </w:tcPr>
          <w:p w14:paraId="3859B004" w14:textId="3CB5ADCF" w:rsidR="00500FE8" w:rsidRPr="003614F7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4F7">
              <w:rPr>
                <w:rFonts w:ascii="Times New Roman" w:hAnsi="Times New Roman" w:cs="Times New Roman"/>
                <w:b/>
                <w:sz w:val="26"/>
                <w:szCs w:val="26"/>
              </w:rPr>
              <w:t>О создании комиссии</w:t>
            </w:r>
          </w:p>
        </w:tc>
      </w:tr>
    </w:tbl>
    <w:p w14:paraId="5D47882C" w14:textId="1084BAA1" w:rsidR="00262A74" w:rsidRPr="003614F7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614F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3614F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3614F7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3614F7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286CB4" w14:textId="77777777" w:rsidR="00ED1FB5" w:rsidRPr="003614F7" w:rsidRDefault="00ED1FB5" w:rsidP="00ED1FB5">
      <w:pPr>
        <w:keepNext/>
        <w:keepLines/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97CF2A" w14:textId="77777777" w:rsidR="00ED1FB5" w:rsidRPr="003614F7" w:rsidRDefault="00ED1FB5" w:rsidP="00ED1FB5">
      <w:pPr>
        <w:keepNext/>
        <w:keepLines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F37193" w14:textId="77777777" w:rsidR="00ED1FB5" w:rsidRPr="003614F7" w:rsidRDefault="00ED1FB5" w:rsidP="00ED1FB5">
      <w:pPr>
        <w:keepNext/>
        <w:keepLines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5A5D85" w14:textId="5330BE9A" w:rsidR="00ED1FB5" w:rsidRPr="003614F7" w:rsidRDefault="00ED1FB5" w:rsidP="00ED1FB5">
      <w:pPr>
        <w:keepNext/>
        <w:keepLines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4F7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D42074" w:rsidRPr="003614F7">
        <w:rPr>
          <w:rFonts w:ascii="Times New Roman" w:hAnsi="Times New Roman" w:cs="Times New Roman"/>
          <w:sz w:val="26"/>
          <w:szCs w:val="26"/>
        </w:rPr>
        <w:t>атьей</w:t>
      </w:r>
      <w:r w:rsidRPr="003614F7">
        <w:rPr>
          <w:rFonts w:ascii="Times New Roman" w:hAnsi="Times New Roman" w:cs="Times New Roman"/>
          <w:sz w:val="26"/>
          <w:szCs w:val="26"/>
        </w:rPr>
        <w:t xml:space="preserve"> 50 Федерального закона от 06.10.2003г. №131-ФЗ «Об общих принципах организации местного самоуправл</w:t>
      </w:r>
      <w:r w:rsidR="00D42074" w:rsidRPr="003614F7">
        <w:rPr>
          <w:rFonts w:ascii="Times New Roman" w:hAnsi="Times New Roman" w:cs="Times New Roman"/>
          <w:sz w:val="26"/>
          <w:szCs w:val="26"/>
        </w:rPr>
        <w:t xml:space="preserve">ения в Российской Федерации», пунктом 4 статьи 42, статьями </w:t>
      </w:r>
      <w:r w:rsidRPr="003614F7">
        <w:rPr>
          <w:rFonts w:ascii="Times New Roman" w:hAnsi="Times New Roman" w:cs="Times New Roman"/>
          <w:sz w:val="26"/>
          <w:szCs w:val="26"/>
        </w:rPr>
        <w:t xml:space="preserve">50,51 Устава городского округа «Александровск-Сахалинский район», согласно обращения Службы в городе Невельске Пограничного управления по Сахалинской области, администрация городского округа «Александровск-Сахалинский район» </w:t>
      </w:r>
      <w:r w:rsidRPr="003614F7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3614F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7C27F2C" w14:textId="77777777" w:rsidR="00ED1FB5" w:rsidRPr="003614F7" w:rsidRDefault="00ED1FB5" w:rsidP="00ED1F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B959C3E" w14:textId="100CF2AA" w:rsidR="00ED1FB5" w:rsidRPr="003614F7" w:rsidRDefault="00ED1FB5" w:rsidP="00ED1FB5">
      <w:pPr>
        <w:pStyle w:val="2"/>
        <w:ind w:firstLine="709"/>
        <w:rPr>
          <w:sz w:val="26"/>
          <w:szCs w:val="26"/>
        </w:rPr>
      </w:pPr>
      <w:r w:rsidRPr="003614F7">
        <w:rPr>
          <w:sz w:val="26"/>
          <w:szCs w:val="26"/>
        </w:rPr>
        <w:t xml:space="preserve">1. Для принятия в муниципальную собственность земельного участка, зданий и сооружений, расположенных по адресу: </w:t>
      </w:r>
      <w:proofErr w:type="spellStart"/>
      <w:r w:rsidRPr="003614F7">
        <w:rPr>
          <w:sz w:val="26"/>
          <w:szCs w:val="26"/>
        </w:rPr>
        <w:t>г.Александровск</w:t>
      </w:r>
      <w:proofErr w:type="spellEnd"/>
      <w:r w:rsidRPr="003614F7">
        <w:rPr>
          <w:sz w:val="26"/>
          <w:szCs w:val="26"/>
        </w:rPr>
        <w:t xml:space="preserve">-Сахалинский, </w:t>
      </w:r>
      <w:proofErr w:type="spellStart"/>
      <w:r w:rsidRPr="003614F7">
        <w:rPr>
          <w:sz w:val="26"/>
          <w:szCs w:val="26"/>
        </w:rPr>
        <w:t>ул.Дзержинского</w:t>
      </w:r>
      <w:proofErr w:type="spellEnd"/>
      <w:r w:rsidRPr="003614F7">
        <w:rPr>
          <w:sz w:val="26"/>
          <w:szCs w:val="26"/>
        </w:rPr>
        <w:t xml:space="preserve"> б/н, создать комиссию в составе:</w:t>
      </w:r>
    </w:p>
    <w:p w14:paraId="7597C785" w14:textId="77777777" w:rsidR="00ED1FB5" w:rsidRPr="003614F7" w:rsidRDefault="00ED1FB5" w:rsidP="00ED1FB5">
      <w:pPr>
        <w:pStyle w:val="2"/>
        <w:ind w:firstLine="709"/>
        <w:rPr>
          <w:sz w:val="26"/>
          <w:szCs w:val="26"/>
        </w:rPr>
      </w:pPr>
      <w:r w:rsidRPr="003614F7">
        <w:rPr>
          <w:sz w:val="26"/>
          <w:szCs w:val="26"/>
        </w:rPr>
        <w:t>- Вице-мэр ГО «Александровск-Сахалинский район» Магомедов И.А.;</w:t>
      </w:r>
    </w:p>
    <w:p w14:paraId="5ACE20B7" w14:textId="77777777" w:rsidR="00ED1FB5" w:rsidRPr="003614F7" w:rsidRDefault="00ED1FB5" w:rsidP="00ED1FB5">
      <w:pPr>
        <w:pStyle w:val="2"/>
        <w:ind w:firstLine="709"/>
        <w:rPr>
          <w:sz w:val="26"/>
          <w:szCs w:val="26"/>
        </w:rPr>
      </w:pPr>
      <w:r w:rsidRPr="003614F7">
        <w:rPr>
          <w:sz w:val="26"/>
          <w:szCs w:val="26"/>
        </w:rPr>
        <w:t>- Председатель Александровск-Сахалинского КУМС Бондаренко Н.А.;</w:t>
      </w:r>
    </w:p>
    <w:p w14:paraId="30C9FFCC" w14:textId="77777777" w:rsidR="00ED1FB5" w:rsidRPr="003614F7" w:rsidRDefault="00ED1FB5" w:rsidP="00ED1FB5">
      <w:pPr>
        <w:pStyle w:val="2"/>
        <w:ind w:firstLine="709"/>
        <w:rPr>
          <w:sz w:val="26"/>
          <w:szCs w:val="26"/>
        </w:rPr>
      </w:pPr>
      <w:r w:rsidRPr="003614F7">
        <w:rPr>
          <w:sz w:val="26"/>
          <w:szCs w:val="26"/>
        </w:rPr>
        <w:t xml:space="preserve">- </w:t>
      </w:r>
      <w:proofErr w:type="spellStart"/>
      <w:r w:rsidRPr="003614F7">
        <w:rPr>
          <w:sz w:val="26"/>
          <w:szCs w:val="26"/>
        </w:rPr>
        <w:t>И.о</w:t>
      </w:r>
      <w:proofErr w:type="spellEnd"/>
      <w:r w:rsidRPr="003614F7">
        <w:rPr>
          <w:sz w:val="26"/>
          <w:szCs w:val="26"/>
        </w:rPr>
        <w:t xml:space="preserve">. начальника отдела архитектуры и градостроительства администрации ГО «Александровск-Сахалинский район» </w:t>
      </w:r>
      <w:proofErr w:type="spellStart"/>
      <w:r w:rsidRPr="003614F7">
        <w:rPr>
          <w:sz w:val="26"/>
          <w:szCs w:val="26"/>
        </w:rPr>
        <w:t>Романчеева</w:t>
      </w:r>
      <w:proofErr w:type="spellEnd"/>
      <w:r w:rsidRPr="003614F7">
        <w:rPr>
          <w:sz w:val="26"/>
          <w:szCs w:val="26"/>
        </w:rPr>
        <w:t xml:space="preserve"> В.Ю.;</w:t>
      </w:r>
    </w:p>
    <w:p w14:paraId="5066FD7D" w14:textId="3F418A80" w:rsidR="00ED1FB5" w:rsidRPr="003614F7" w:rsidRDefault="00ED1FB5" w:rsidP="00ED1FB5">
      <w:pPr>
        <w:pStyle w:val="2"/>
        <w:ind w:firstLine="709"/>
        <w:rPr>
          <w:sz w:val="26"/>
          <w:szCs w:val="26"/>
        </w:rPr>
      </w:pPr>
      <w:r w:rsidRPr="003614F7">
        <w:rPr>
          <w:sz w:val="26"/>
          <w:szCs w:val="26"/>
        </w:rPr>
        <w:t xml:space="preserve">- Заместитель председателя - начальник отдела учета, отчетности и имущественных отношений </w:t>
      </w:r>
      <w:proofErr w:type="spellStart"/>
      <w:r w:rsidRPr="003614F7">
        <w:rPr>
          <w:sz w:val="26"/>
          <w:szCs w:val="26"/>
        </w:rPr>
        <w:t>Вараксина</w:t>
      </w:r>
      <w:proofErr w:type="spellEnd"/>
      <w:r w:rsidRPr="003614F7">
        <w:rPr>
          <w:sz w:val="26"/>
          <w:szCs w:val="26"/>
        </w:rPr>
        <w:t xml:space="preserve"> О.А.;</w:t>
      </w:r>
    </w:p>
    <w:p w14:paraId="1A179016" w14:textId="77777777" w:rsidR="00ED1FB5" w:rsidRPr="003614F7" w:rsidRDefault="00ED1FB5" w:rsidP="00ED1FB5">
      <w:pPr>
        <w:pStyle w:val="2"/>
        <w:ind w:firstLine="709"/>
        <w:rPr>
          <w:sz w:val="26"/>
          <w:szCs w:val="26"/>
        </w:rPr>
      </w:pPr>
      <w:r w:rsidRPr="003614F7">
        <w:rPr>
          <w:sz w:val="26"/>
          <w:szCs w:val="26"/>
        </w:rPr>
        <w:t>- Ведущий консультант Александровск-Сахалинского КУМС Иванова Е.М.;</w:t>
      </w:r>
    </w:p>
    <w:p w14:paraId="14FF5025" w14:textId="77777777" w:rsidR="00ED1FB5" w:rsidRPr="003614F7" w:rsidRDefault="00ED1FB5" w:rsidP="00ED1FB5">
      <w:pPr>
        <w:pStyle w:val="2"/>
        <w:ind w:firstLine="709"/>
        <w:rPr>
          <w:sz w:val="26"/>
          <w:szCs w:val="26"/>
        </w:rPr>
      </w:pPr>
      <w:r w:rsidRPr="003614F7">
        <w:rPr>
          <w:sz w:val="26"/>
          <w:szCs w:val="26"/>
        </w:rPr>
        <w:t>- Представители Службы в городе Невельске Пограничного управления по Сахалинской области (по согласованию).</w:t>
      </w:r>
    </w:p>
    <w:p w14:paraId="21B25F1B" w14:textId="1E5136DF" w:rsidR="00ED1FB5" w:rsidRPr="003614F7" w:rsidRDefault="00ED1FB5" w:rsidP="00ED1FB5">
      <w:pPr>
        <w:pStyle w:val="2"/>
        <w:ind w:firstLine="709"/>
        <w:rPr>
          <w:sz w:val="26"/>
          <w:szCs w:val="26"/>
        </w:rPr>
      </w:pPr>
      <w:r w:rsidRPr="003614F7">
        <w:rPr>
          <w:sz w:val="26"/>
          <w:szCs w:val="26"/>
        </w:rPr>
        <w:t>2. Комиссии, указанной в п</w:t>
      </w:r>
      <w:r w:rsidR="00D42074" w:rsidRPr="003614F7">
        <w:rPr>
          <w:sz w:val="26"/>
          <w:szCs w:val="26"/>
        </w:rPr>
        <w:t xml:space="preserve">ункте </w:t>
      </w:r>
      <w:r w:rsidRPr="003614F7">
        <w:rPr>
          <w:sz w:val="26"/>
          <w:szCs w:val="26"/>
        </w:rPr>
        <w:t>1 настоящего постановления, после оформления всех правоустанавливающих документов на объекты, планируемые к передаче Службе в городе Невельске Пограничного управления по Сахалинской области:</w:t>
      </w:r>
    </w:p>
    <w:p w14:paraId="52F7431C" w14:textId="77777777" w:rsidR="00ED1FB5" w:rsidRPr="003614F7" w:rsidRDefault="00ED1FB5" w:rsidP="00ED1FB5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3614F7">
        <w:rPr>
          <w:sz w:val="26"/>
          <w:szCs w:val="26"/>
        </w:rPr>
        <w:t xml:space="preserve">2.1. Провести обследование земельного участка, зданий и сооружений сокращенного </w:t>
      </w:r>
      <w:proofErr w:type="spellStart"/>
      <w:r w:rsidRPr="003614F7">
        <w:rPr>
          <w:sz w:val="26"/>
          <w:szCs w:val="26"/>
        </w:rPr>
        <w:t>погк</w:t>
      </w:r>
      <w:proofErr w:type="spellEnd"/>
      <w:r w:rsidRPr="003614F7">
        <w:rPr>
          <w:sz w:val="26"/>
          <w:szCs w:val="26"/>
        </w:rPr>
        <w:t xml:space="preserve"> «Александровск-Сахалинская», расположенных по адресу: </w:t>
      </w:r>
      <w:proofErr w:type="spellStart"/>
      <w:r w:rsidRPr="003614F7">
        <w:rPr>
          <w:sz w:val="26"/>
          <w:szCs w:val="26"/>
        </w:rPr>
        <w:t>г.Александровск</w:t>
      </w:r>
      <w:proofErr w:type="spellEnd"/>
      <w:r w:rsidRPr="003614F7">
        <w:rPr>
          <w:sz w:val="26"/>
          <w:szCs w:val="26"/>
        </w:rPr>
        <w:t xml:space="preserve">-Сахалинский, </w:t>
      </w:r>
      <w:proofErr w:type="spellStart"/>
      <w:r w:rsidRPr="003614F7">
        <w:rPr>
          <w:sz w:val="26"/>
          <w:szCs w:val="26"/>
        </w:rPr>
        <w:t>ул.Дзержинского</w:t>
      </w:r>
      <w:proofErr w:type="spellEnd"/>
      <w:r w:rsidRPr="003614F7">
        <w:rPr>
          <w:sz w:val="26"/>
          <w:szCs w:val="26"/>
        </w:rPr>
        <w:t xml:space="preserve"> б/н;</w:t>
      </w:r>
    </w:p>
    <w:p w14:paraId="72D65AC4" w14:textId="77777777" w:rsidR="00ED1FB5" w:rsidRPr="003614F7" w:rsidRDefault="00ED1FB5" w:rsidP="00ED1FB5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3614F7">
        <w:rPr>
          <w:sz w:val="26"/>
          <w:szCs w:val="26"/>
        </w:rPr>
        <w:t>2.2. Подписать акты приема-передачи объектов.</w:t>
      </w:r>
    </w:p>
    <w:p w14:paraId="246509FD" w14:textId="77777777" w:rsidR="00ED1FB5" w:rsidRDefault="00ED1FB5" w:rsidP="00ED1FB5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3614F7">
        <w:rPr>
          <w:sz w:val="26"/>
          <w:szCs w:val="26"/>
        </w:rPr>
        <w:t>3. Контроль за выполнением данного постановления возложить на вице-мэра городского округа «Александровск-Сахалинский район».</w:t>
      </w:r>
    </w:p>
    <w:p w14:paraId="37312192" w14:textId="77777777" w:rsidR="003614F7" w:rsidRPr="003614F7" w:rsidRDefault="003614F7" w:rsidP="00ED1FB5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3614F7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3614F7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14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3614F7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14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3614F7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3614F7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14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3614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14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4B7609" w:rsidRPr="00DC1074" w:rsidSect="003614F7">
      <w:footerReference w:type="default" r:id="rId12"/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3D17053F" w:rsidR="004B7609" w:rsidRPr="004B7609" w:rsidRDefault="004B7609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14F7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3057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074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1FB5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2">
    <w:name w:val="Body Text 2"/>
    <w:basedOn w:val="a"/>
    <w:link w:val="20"/>
    <w:rsid w:val="00ED1FB5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D1FB5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21">
    <w:name w:val="Body Text Indent 2"/>
    <w:basedOn w:val="a"/>
    <w:link w:val="22"/>
    <w:rsid w:val="00ED1F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D1F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B4F7D-5DF3-43BB-BA0B-0CD39A3C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44</cp:revision>
  <cp:lastPrinted>2020-02-27T05:10:00Z</cp:lastPrinted>
  <dcterms:created xsi:type="dcterms:W3CDTF">2018-12-05T01:13:00Z</dcterms:created>
  <dcterms:modified xsi:type="dcterms:W3CDTF">2020-02-27T05:10:00Z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