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D096C" w14:textId="77777777" w:rsidR="002930D3" w:rsidRDefault="00B77679" w:rsidP="00672B1F">
      <w:pPr>
        <w:pStyle w:val="1"/>
        <w:jc w:val="center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noProof/>
        </w:rPr>
        <w:drawing>
          <wp:inline distT="0" distB="0" distL="0" distR="0" wp14:anchorId="533D09B3" wp14:editId="533D09B4">
            <wp:extent cx="723900" cy="933450"/>
            <wp:effectExtent l="0" t="0" r="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096D" w14:textId="77777777" w:rsidR="002930D3" w:rsidRPr="006172E8" w:rsidRDefault="002930D3" w:rsidP="00672B1F">
      <w:pPr>
        <w:rPr>
          <w:sz w:val="16"/>
          <w:szCs w:val="16"/>
        </w:rPr>
      </w:pPr>
    </w:p>
    <w:p w14:paraId="533D096E" w14:textId="77777777" w:rsidR="002930D3" w:rsidRDefault="002930D3" w:rsidP="00672B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14:paraId="533D096F" w14:textId="77777777" w:rsidR="002930D3" w:rsidRDefault="002930D3" w:rsidP="00672B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ОКРУГА</w:t>
      </w:r>
    </w:p>
    <w:p w14:paraId="533D0970" w14:textId="77777777" w:rsidR="002930D3" w:rsidRDefault="002930D3" w:rsidP="00672B1F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«АЛЕКСАНДРОВСК-САХАЛИНСКИЙ РАЙОН»</w:t>
      </w:r>
    </w:p>
    <w:p w14:paraId="533D0971" w14:textId="77777777" w:rsidR="002930D3" w:rsidRPr="00327F7C" w:rsidRDefault="002930D3" w:rsidP="00672B1F">
      <w:pPr>
        <w:ind w:left="360" w:hanging="360"/>
        <w:jc w:val="center"/>
        <w:rPr>
          <w:b/>
          <w:bCs/>
          <w:sz w:val="10"/>
          <w:szCs w:val="10"/>
        </w:rPr>
      </w:pPr>
    </w:p>
    <w:p w14:paraId="533D0972" w14:textId="77777777" w:rsidR="002930D3" w:rsidRDefault="002930D3" w:rsidP="00672B1F">
      <w:pPr>
        <w:ind w:left="360" w:hanging="360"/>
        <w:jc w:val="center"/>
        <w:rPr>
          <w:b/>
          <w:bCs/>
          <w:sz w:val="28"/>
          <w:szCs w:val="28"/>
        </w:rPr>
      </w:pPr>
      <w:r w:rsidRPr="00A9293B">
        <w:rPr>
          <w:b/>
          <w:bCs/>
          <w:sz w:val="28"/>
          <w:szCs w:val="28"/>
        </w:rPr>
        <w:t>ПОСТАНОВЛЕНИЕ</w:t>
      </w:r>
    </w:p>
    <w:p w14:paraId="533D0973" w14:textId="77777777" w:rsidR="002930D3" w:rsidRPr="00327F7C" w:rsidRDefault="002930D3" w:rsidP="00672B1F">
      <w:pPr>
        <w:ind w:left="360" w:hanging="360"/>
        <w:jc w:val="center"/>
        <w:rPr>
          <w:sz w:val="10"/>
          <w:szCs w:val="10"/>
        </w:rPr>
      </w:pPr>
    </w:p>
    <w:p w14:paraId="533D0974" w14:textId="77777777" w:rsidR="002930D3" w:rsidRPr="00327F7C" w:rsidRDefault="002930D3" w:rsidP="00672B1F">
      <w:pPr>
        <w:rPr>
          <w:sz w:val="10"/>
          <w:szCs w:val="10"/>
        </w:rPr>
      </w:pPr>
      <w:r>
        <w:rPr>
          <w:sz w:val="18"/>
          <w:szCs w:val="18"/>
        </w:rPr>
        <w:t xml:space="preserve"> </w:t>
      </w:r>
      <w:r w:rsidRPr="00FF1706">
        <w:rPr>
          <w:sz w:val="6"/>
          <w:szCs w:val="6"/>
        </w:rPr>
        <w:t xml:space="preserve">          </w:t>
      </w:r>
      <w:r w:rsidRPr="00A12FD7">
        <w:rPr>
          <w:sz w:val="18"/>
          <w:szCs w:val="18"/>
        </w:rPr>
        <w:object w:dxaOrig="10160" w:dyaOrig="180" w14:anchorId="533D0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8.25pt" o:ole="" fillcolor="window">
            <v:imagedata r:id="rId5" o:title=""/>
          </v:shape>
          <o:OLEObject Type="Embed" ProgID="Msxml2.SAXXMLReader.5.0" ShapeID="_x0000_i1025" DrawAspect="Content" ObjectID="_1644396076" r:id="rId6"/>
        </w:object>
      </w:r>
    </w:p>
    <w:p w14:paraId="533D0975" w14:textId="77777777" w:rsidR="002930D3" w:rsidRPr="00C51CD9" w:rsidRDefault="002930D3" w:rsidP="00672B1F">
      <w:pPr>
        <w:ind w:left="360" w:hanging="360"/>
        <w:jc w:val="center"/>
        <w:rPr>
          <w:sz w:val="8"/>
          <w:szCs w:val="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137"/>
      </w:tblGrid>
      <w:tr w:rsidR="002930D3" w:rsidRPr="002E69CF" w14:paraId="533D0979" w14:textId="77777777">
        <w:trPr>
          <w:trHeight w:val="653"/>
        </w:trPr>
        <w:tc>
          <w:tcPr>
            <w:tcW w:w="5670" w:type="dxa"/>
          </w:tcPr>
          <w:p w14:paraId="533D0976" w14:textId="06F083EE" w:rsidR="00FA5D99" w:rsidRPr="002E69CF" w:rsidRDefault="002930D3" w:rsidP="00FA5D99">
            <w:pPr>
              <w:rPr>
                <w:sz w:val="26"/>
                <w:szCs w:val="26"/>
              </w:rPr>
            </w:pPr>
            <w:r w:rsidRPr="002E69CF">
              <w:rPr>
                <w:sz w:val="26"/>
                <w:szCs w:val="26"/>
              </w:rPr>
              <w:t xml:space="preserve">от </w:t>
            </w:r>
            <w:r w:rsidR="00207918" w:rsidRPr="002E69CF">
              <w:rPr>
                <w:sz w:val="26"/>
                <w:szCs w:val="26"/>
              </w:rPr>
              <w:t xml:space="preserve"> </w:t>
            </w:r>
            <w:r w:rsidR="00CD66A7">
              <w:rPr>
                <w:sz w:val="26"/>
                <w:szCs w:val="26"/>
              </w:rPr>
              <w:t xml:space="preserve">28.02.2020 </w:t>
            </w:r>
            <w:r w:rsidR="00CB0224" w:rsidRPr="002E69CF">
              <w:rPr>
                <w:sz w:val="26"/>
                <w:szCs w:val="26"/>
              </w:rPr>
              <w:t xml:space="preserve">№ </w:t>
            </w:r>
            <w:r w:rsidR="00CD66A7">
              <w:rPr>
                <w:sz w:val="26"/>
                <w:szCs w:val="26"/>
              </w:rPr>
              <w:t>141</w:t>
            </w:r>
          </w:p>
          <w:p w14:paraId="533D0977" w14:textId="77777777" w:rsidR="002930D3" w:rsidRPr="002E69CF" w:rsidRDefault="002930D3" w:rsidP="00FA5D99">
            <w:pPr>
              <w:rPr>
                <w:sz w:val="26"/>
                <w:szCs w:val="26"/>
              </w:rPr>
            </w:pPr>
            <w:r w:rsidRPr="002E69CF">
              <w:rPr>
                <w:sz w:val="26"/>
                <w:szCs w:val="26"/>
              </w:rPr>
              <w:t>г. Александровск-Сахалинский</w:t>
            </w:r>
          </w:p>
        </w:tc>
        <w:tc>
          <w:tcPr>
            <w:tcW w:w="4137" w:type="dxa"/>
          </w:tcPr>
          <w:p w14:paraId="533D0978" w14:textId="77777777" w:rsidR="002930D3" w:rsidRPr="002E69CF" w:rsidRDefault="002930D3" w:rsidP="00DC76D7">
            <w:pPr>
              <w:rPr>
                <w:sz w:val="26"/>
                <w:szCs w:val="26"/>
              </w:rPr>
            </w:pPr>
          </w:p>
        </w:tc>
      </w:tr>
    </w:tbl>
    <w:p w14:paraId="533D097A" w14:textId="77777777" w:rsidR="002930D3" w:rsidRPr="002E69CF" w:rsidRDefault="002930D3" w:rsidP="00672B1F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01"/>
      </w:tblGrid>
      <w:tr w:rsidR="002930D3" w:rsidRPr="00F35E47" w14:paraId="533D097C" w14:textId="77777777" w:rsidTr="00F61E6C">
        <w:trPr>
          <w:trHeight w:val="1278"/>
        </w:trPr>
        <w:tc>
          <w:tcPr>
            <w:tcW w:w="4501" w:type="dxa"/>
          </w:tcPr>
          <w:p w14:paraId="533D097B" w14:textId="77777777" w:rsidR="002930D3" w:rsidRPr="00FE1CC4" w:rsidRDefault="002930D3" w:rsidP="00E61A0B">
            <w:pPr>
              <w:jc w:val="both"/>
              <w:rPr>
                <w:b/>
                <w:sz w:val="26"/>
                <w:szCs w:val="26"/>
              </w:rPr>
            </w:pPr>
            <w:r w:rsidRPr="00FE1CC4">
              <w:rPr>
                <w:b/>
                <w:bCs/>
                <w:sz w:val="26"/>
                <w:szCs w:val="26"/>
              </w:rPr>
              <w:t xml:space="preserve">О проведении </w:t>
            </w:r>
            <w:r w:rsidR="006050CB" w:rsidRPr="00FE1CC4">
              <w:rPr>
                <w:b/>
                <w:bCs/>
                <w:sz w:val="26"/>
                <w:szCs w:val="26"/>
              </w:rPr>
              <w:t>общественных</w:t>
            </w:r>
            <w:r w:rsidRPr="00FE1CC4">
              <w:rPr>
                <w:b/>
                <w:bCs/>
                <w:sz w:val="26"/>
                <w:szCs w:val="26"/>
              </w:rPr>
              <w:t xml:space="preserve"> слушаний по</w:t>
            </w:r>
            <w:r w:rsidR="00CB0224" w:rsidRPr="00FE1CC4">
              <w:rPr>
                <w:b/>
                <w:bCs/>
                <w:sz w:val="26"/>
                <w:szCs w:val="26"/>
              </w:rPr>
              <w:t xml:space="preserve"> объекту</w:t>
            </w:r>
            <w:r w:rsidR="00F469E7" w:rsidRPr="00FE1CC4">
              <w:rPr>
                <w:b/>
                <w:bCs/>
                <w:sz w:val="26"/>
                <w:szCs w:val="26"/>
              </w:rPr>
              <w:t xml:space="preserve"> «</w:t>
            </w:r>
            <w:r w:rsidR="00F469E7" w:rsidRPr="00FE1CC4">
              <w:rPr>
                <w:b/>
                <w:sz w:val="26"/>
                <w:szCs w:val="26"/>
              </w:rPr>
              <w:t>Благоустройство набережной в районе ул.Морска</w:t>
            </w:r>
            <w:r w:rsidR="00A82CC8" w:rsidRPr="00FE1CC4">
              <w:rPr>
                <w:b/>
                <w:sz w:val="26"/>
                <w:szCs w:val="26"/>
              </w:rPr>
              <w:t>я в г.Александровск-Сахалинский</w:t>
            </w:r>
            <w:r w:rsidR="00F35E47" w:rsidRPr="00FE1CC4">
              <w:rPr>
                <w:b/>
                <w:sz w:val="26"/>
                <w:szCs w:val="26"/>
              </w:rPr>
              <w:t>, в т.ч. разработка ПД, изыскания</w:t>
            </w:r>
            <w:r w:rsidR="00F469E7" w:rsidRPr="00FE1CC4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14:paraId="533D097D" w14:textId="77777777" w:rsidR="002930D3" w:rsidRPr="00F35E47" w:rsidRDefault="002930D3" w:rsidP="00672B1F">
      <w:pPr>
        <w:tabs>
          <w:tab w:val="left" w:pos="5954"/>
        </w:tabs>
        <w:ind w:firstLine="540"/>
        <w:jc w:val="both"/>
        <w:rPr>
          <w:sz w:val="26"/>
          <w:szCs w:val="26"/>
        </w:rPr>
      </w:pPr>
    </w:p>
    <w:p w14:paraId="533D097E" w14:textId="2B008202" w:rsidR="002930D3" w:rsidRPr="00F35E47" w:rsidRDefault="002930D3" w:rsidP="00672B1F">
      <w:pPr>
        <w:ind w:firstLine="708"/>
        <w:jc w:val="both"/>
        <w:rPr>
          <w:b/>
          <w:bCs/>
          <w:sz w:val="26"/>
          <w:szCs w:val="26"/>
        </w:rPr>
      </w:pPr>
      <w:r w:rsidRPr="00F35E47">
        <w:rPr>
          <w:sz w:val="26"/>
          <w:szCs w:val="26"/>
        </w:rPr>
        <w:t xml:space="preserve">В </w:t>
      </w:r>
      <w:r w:rsidR="00A43266" w:rsidRPr="00F35E47">
        <w:rPr>
          <w:sz w:val="26"/>
          <w:szCs w:val="26"/>
        </w:rPr>
        <w:t xml:space="preserve">целях обеспечения информирования населения о </w:t>
      </w:r>
      <w:r w:rsidR="00F61E6C" w:rsidRPr="00F35E47">
        <w:rPr>
          <w:sz w:val="26"/>
          <w:szCs w:val="26"/>
        </w:rPr>
        <w:t>б</w:t>
      </w:r>
      <w:r w:rsidR="00F469E7" w:rsidRPr="00F35E47">
        <w:rPr>
          <w:sz w:val="26"/>
          <w:szCs w:val="26"/>
        </w:rPr>
        <w:t>лагоустройстве набережной в районе ул.</w:t>
      </w:r>
      <w:r w:rsidR="008D0E68" w:rsidRPr="00F35E47">
        <w:rPr>
          <w:sz w:val="26"/>
          <w:szCs w:val="26"/>
        </w:rPr>
        <w:t xml:space="preserve"> </w:t>
      </w:r>
      <w:r w:rsidR="00F469E7" w:rsidRPr="00F35E47">
        <w:rPr>
          <w:sz w:val="26"/>
          <w:szCs w:val="26"/>
        </w:rPr>
        <w:t>Морская</w:t>
      </w:r>
      <w:r w:rsidR="00A82CC8" w:rsidRPr="00F35E47">
        <w:rPr>
          <w:sz w:val="26"/>
          <w:szCs w:val="26"/>
        </w:rPr>
        <w:t xml:space="preserve"> в г.</w:t>
      </w:r>
      <w:r w:rsidR="008D0E68" w:rsidRPr="00F35E47">
        <w:rPr>
          <w:sz w:val="26"/>
          <w:szCs w:val="26"/>
        </w:rPr>
        <w:t xml:space="preserve"> </w:t>
      </w:r>
      <w:r w:rsidR="00A82CC8" w:rsidRPr="00F35E47">
        <w:rPr>
          <w:sz w:val="26"/>
          <w:szCs w:val="26"/>
        </w:rPr>
        <w:t>Александровск-Сахалинский</w:t>
      </w:r>
      <w:r w:rsidR="00A43266" w:rsidRPr="00F35E47">
        <w:rPr>
          <w:sz w:val="26"/>
          <w:szCs w:val="26"/>
        </w:rPr>
        <w:t xml:space="preserve">, </w:t>
      </w:r>
      <w:r w:rsidR="00AB54D5" w:rsidRPr="00F35E47">
        <w:rPr>
          <w:sz w:val="26"/>
          <w:szCs w:val="26"/>
        </w:rPr>
        <w:t xml:space="preserve">соблюдения правильности процедуры принятия проектов, </w:t>
      </w:r>
      <w:r w:rsidR="00A43266" w:rsidRPr="00F35E47">
        <w:rPr>
          <w:sz w:val="26"/>
          <w:szCs w:val="26"/>
        </w:rPr>
        <w:t xml:space="preserve">в </w:t>
      </w:r>
      <w:r w:rsidRPr="00F35E47">
        <w:rPr>
          <w:sz w:val="26"/>
          <w:szCs w:val="26"/>
        </w:rPr>
        <w:t xml:space="preserve">соответствии </w:t>
      </w:r>
      <w:r w:rsidR="00630001" w:rsidRPr="00F35E47">
        <w:rPr>
          <w:sz w:val="26"/>
          <w:szCs w:val="26"/>
        </w:rPr>
        <w:t>с</w:t>
      </w:r>
      <w:r w:rsidR="006F4FCE" w:rsidRPr="00F35E47">
        <w:rPr>
          <w:sz w:val="26"/>
          <w:szCs w:val="26"/>
        </w:rPr>
        <w:t>о</w:t>
      </w:r>
      <w:r w:rsidR="00CA1138" w:rsidRPr="00F35E47">
        <w:rPr>
          <w:sz w:val="26"/>
          <w:szCs w:val="26"/>
        </w:rPr>
        <w:t xml:space="preserve"> ст. 25</w:t>
      </w:r>
      <w:r w:rsidR="006F4FCE" w:rsidRPr="00F35E47">
        <w:rPr>
          <w:sz w:val="26"/>
          <w:szCs w:val="26"/>
        </w:rPr>
        <w:t xml:space="preserve"> Федерального закона от 21.07.2014 г. </w:t>
      </w:r>
      <w:r w:rsidR="00CA1138" w:rsidRPr="00F35E47">
        <w:rPr>
          <w:sz w:val="26"/>
          <w:szCs w:val="26"/>
        </w:rPr>
        <w:t>№</w:t>
      </w:r>
      <w:r w:rsidR="006F4FCE" w:rsidRPr="00F35E47">
        <w:rPr>
          <w:sz w:val="26"/>
          <w:szCs w:val="26"/>
        </w:rPr>
        <w:t xml:space="preserve"> 212-ФЗ «Об основах общественного контроля</w:t>
      </w:r>
      <w:r w:rsidR="009978AA" w:rsidRPr="00F35E47">
        <w:rPr>
          <w:sz w:val="26"/>
          <w:szCs w:val="26"/>
        </w:rPr>
        <w:t xml:space="preserve"> в Российской Федерации</w:t>
      </w:r>
      <w:r w:rsidR="006F4FCE" w:rsidRPr="00F35E47">
        <w:rPr>
          <w:sz w:val="26"/>
          <w:szCs w:val="26"/>
        </w:rPr>
        <w:t>»</w:t>
      </w:r>
      <w:r w:rsidR="00FE1CC4">
        <w:rPr>
          <w:sz w:val="26"/>
          <w:szCs w:val="26"/>
        </w:rPr>
        <w:t>,</w:t>
      </w:r>
      <w:r w:rsidR="00630001" w:rsidRPr="00F35E47">
        <w:rPr>
          <w:sz w:val="26"/>
          <w:szCs w:val="26"/>
        </w:rPr>
        <w:t xml:space="preserve"> </w:t>
      </w:r>
      <w:r w:rsidRPr="00F35E47">
        <w:rPr>
          <w:sz w:val="26"/>
          <w:szCs w:val="26"/>
        </w:rPr>
        <w:t xml:space="preserve">администрация городского округа «Александровск-Сахалинский район» </w:t>
      </w:r>
      <w:r w:rsidRPr="00F35E47">
        <w:rPr>
          <w:b/>
          <w:bCs/>
          <w:sz w:val="26"/>
          <w:szCs w:val="26"/>
        </w:rPr>
        <w:t>постановляет:</w:t>
      </w:r>
    </w:p>
    <w:p w14:paraId="533D097F" w14:textId="77777777" w:rsidR="002930D3" w:rsidRPr="00F35E47" w:rsidRDefault="002930D3" w:rsidP="00672B1F">
      <w:pPr>
        <w:tabs>
          <w:tab w:val="left" w:pos="5954"/>
        </w:tabs>
        <w:ind w:firstLine="540"/>
        <w:jc w:val="both"/>
        <w:rPr>
          <w:sz w:val="26"/>
          <w:szCs w:val="26"/>
        </w:rPr>
      </w:pPr>
    </w:p>
    <w:p w14:paraId="533D0980" w14:textId="77777777" w:rsidR="00D22BA7" w:rsidRPr="00F35E47" w:rsidRDefault="002930D3" w:rsidP="00820D54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F35E47">
        <w:rPr>
          <w:sz w:val="26"/>
          <w:szCs w:val="26"/>
        </w:rPr>
        <w:t>1.</w:t>
      </w:r>
      <w:r w:rsidRPr="00F35E47">
        <w:rPr>
          <w:b/>
          <w:bCs/>
          <w:sz w:val="26"/>
          <w:szCs w:val="26"/>
        </w:rPr>
        <w:t xml:space="preserve"> </w:t>
      </w:r>
      <w:r w:rsidRPr="00F35E47">
        <w:rPr>
          <w:sz w:val="26"/>
          <w:szCs w:val="26"/>
        </w:rPr>
        <w:t>Провести в городском округе «Александровск-Сахалинский район» по инициативе мэра городского округа «Ал</w:t>
      </w:r>
      <w:r w:rsidR="000D6BD5" w:rsidRPr="00F35E47">
        <w:rPr>
          <w:sz w:val="26"/>
          <w:szCs w:val="26"/>
        </w:rPr>
        <w:t xml:space="preserve">ександровск-Сахалинский район» </w:t>
      </w:r>
      <w:r w:rsidR="006050CB" w:rsidRPr="00F35E47">
        <w:rPr>
          <w:sz w:val="26"/>
          <w:szCs w:val="26"/>
        </w:rPr>
        <w:t>общественные</w:t>
      </w:r>
      <w:r w:rsidRPr="00F35E47">
        <w:rPr>
          <w:sz w:val="26"/>
          <w:szCs w:val="26"/>
        </w:rPr>
        <w:t xml:space="preserve"> слушания по </w:t>
      </w:r>
      <w:r w:rsidR="006F4FCE" w:rsidRPr="00F35E47">
        <w:rPr>
          <w:sz w:val="26"/>
          <w:szCs w:val="26"/>
        </w:rPr>
        <w:t xml:space="preserve">объекту </w:t>
      </w:r>
      <w:r w:rsidR="00F61E6C" w:rsidRPr="00F35E47">
        <w:rPr>
          <w:sz w:val="26"/>
          <w:szCs w:val="26"/>
        </w:rPr>
        <w:t>«Благоустройство набережной в районе ул.</w:t>
      </w:r>
      <w:r w:rsidR="008D0E68" w:rsidRPr="00F35E47">
        <w:rPr>
          <w:sz w:val="26"/>
          <w:szCs w:val="26"/>
        </w:rPr>
        <w:t xml:space="preserve"> </w:t>
      </w:r>
      <w:r w:rsidR="00F61E6C" w:rsidRPr="00F35E47">
        <w:rPr>
          <w:sz w:val="26"/>
          <w:szCs w:val="26"/>
        </w:rPr>
        <w:t>Морская в г.</w:t>
      </w:r>
      <w:r w:rsidR="008D0E68" w:rsidRPr="00F35E47">
        <w:rPr>
          <w:sz w:val="26"/>
          <w:szCs w:val="26"/>
        </w:rPr>
        <w:t xml:space="preserve"> </w:t>
      </w:r>
      <w:r w:rsidR="00F61E6C" w:rsidRPr="00F35E47">
        <w:rPr>
          <w:sz w:val="26"/>
          <w:szCs w:val="26"/>
        </w:rPr>
        <w:t>Александровск-Сахалинский</w:t>
      </w:r>
      <w:r w:rsidR="00F35E47" w:rsidRPr="00F35E47">
        <w:rPr>
          <w:sz w:val="26"/>
          <w:szCs w:val="26"/>
        </w:rPr>
        <w:t>, в т.ч. разработка ПД, изыскания</w:t>
      </w:r>
      <w:r w:rsidR="00F61E6C" w:rsidRPr="00F35E47">
        <w:rPr>
          <w:sz w:val="26"/>
          <w:szCs w:val="26"/>
        </w:rPr>
        <w:t>».</w:t>
      </w:r>
    </w:p>
    <w:p w14:paraId="533D0981" w14:textId="77777777" w:rsidR="002930D3" w:rsidRPr="00F35E47" w:rsidRDefault="002930D3" w:rsidP="00672B1F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F35E47">
        <w:rPr>
          <w:sz w:val="26"/>
          <w:szCs w:val="26"/>
        </w:rPr>
        <w:t xml:space="preserve">2. </w:t>
      </w:r>
      <w:r w:rsidR="006050CB" w:rsidRPr="00F35E47">
        <w:rPr>
          <w:sz w:val="26"/>
          <w:szCs w:val="26"/>
        </w:rPr>
        <w:t>Общественные</w:t>
      </w:r>
      <w:r w:rsidRPr="00F35E47">
        <w:rPr>
          <w:sz w:val="26"/>
          <w:szCs w:val="26"/>
        </w:rPr>
        <w:t xml:space="preserve"> слушания провести </w:t>
      </w:r>
      <w:r w:rsidR="00F61E6C" w:rsidRPr="00F35E47">
        <w:rPr>
          <w:sz w:val="26"/>
          <w:szCs w:val="26"/>
        </w:rPr>
        <w:t>06 апреля</w:t>
      </w:r>
      <w:r w:rsidR="005E42F3" w:rsidRPr="00F35E47">
        <w:rPr>
          <w:sz w:val="26"/>
          <w:szCs w:val="26"/>
        </w:rPr>
        <w:t xml:space="preserve"> </w:t>
      </w:r>
      <w:r w:rsidR="005E42F3" w:rsidRPr="00F35E47">
        <w:rPr>
          <w:color w:val="000000"/>
          <w:sz w:val="26"/>
          <w:szCs w:val="26"/>
        </w:rPr>
        <w:t>2020 года в 1</w:t>
      </w:r>
      <w:r w:rsidR="00F61E6C" w:rsidRPr="00F35E47">
        <w:rPr>
          <w:color w:val="000000"/>
          <w:sz w:val="26"/>
          <w:szCs w:val="26"/>
        </w:rPr>
        <w:t>4</w:t>
      </w:r>
      <w:r w:rsidR="005E42F3" w:rsidRPr="00F35E47">
        <w:rPr>
          <w:color w:val="000000"/>
          <w:sz w:val="26"/>
          <w:szCs w:val="26"/>
        </w:rPr>
        <w:t>-30</w:t>
      </w:r>
      <w:r w:rsidR="00317545" w:rsidRPr="00F35E47">
        <w:rPr>
          <w:sz w:val="26"/>
          <w:szCs w:val="26"/>
        </w:rPr>
        <w:t xml:space="preserve">ч. </w:t>
      </w:r>
      <w:r w:rsidRPr="00F35E47">
        <w:rPr>
          <w:sz w:val="26"/>
          <w:szCs w:val="26"/>
        </w:rPr>
        <w:t>в здании администрации городского округа «Александровск-Сахалинский район», по адресу: г. Александр</w:t>
      </w:r>
      <w:r w:rsidR="00B95C6C" w:rsidRPr="00F35E47">
        <w:rPr>
          <w:sz w:val="26"/>
          <w:szCs w:val="26"/>
        </w:rPr>
        <w:t>овск-Сахалинский, ул. Советская</w:t>
      </w:r>
      <w:r w:rsidRPr="00F35E47">
        <w:rPr>
          <w:sz w:val="26"/>
          <w:szCs w:val="26"/>
        </w:rPr>
        <w:t xml:space="preserve">, 7, </w:t>
      </w:r>
      <w:r w:rsidR="00CA1138" w:rsidRPr="00F35E47">
        <w:rPr>
          <w:sz w:val="26"/>
          <w:szCs w:val="26"/>
        </w:rPr>
        <w:t>третий</w:t>
      </w:r>
      <w:r w:rsidR="00CC3216" w:rsidRPr="00F35E47">
        <w:rPr>
          <w:sz w:val="26"/>
          <w:szCs w:val="26"/>
        </w:rPr>
        <w:t xml:space="preserve"> этаж, М</w:t>
      </w:r>
      <w:r w:rsidRPr="00F35E47">
        <w:rPr>
          <w:sz w:val="26"/>
          <w:szCs w:val="26"/>
        </w:rPr>
        <w:t>алый зал администрации.</w:t>
      </w:r>
    </w:p>
    <w:p w14:paraId="533D0982" w14:textId="77777777" w:rsidR="002930D3" w:rsidRPr="00F35E47" w:rsidRDefault="002930D3" w:rsidP="00672B1F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F35E47">
        <w:rPr>
          <w:sz w:val="26"/>
          <w:szCs w:val="26"/>
        </w:rPr>
        <w:t xml:space="preserve">3. Предложения и рекомендации по </w:t>
      </w:r>
      <w:r w:rsidR="00CA1138" w:rsidRPr="00F35E47">
        <w:rPr>
          <w:sz w:val="26"/>
          <w:szCs w:val="26"/>
        </w:rPr>
        <w:t>объект</w:t>
      </w:r>
      <w:r w:rsidR="003050B2" w:rsidRPr="00F35E47">
        <w:rPr>
          <w:sz w:val="26"/>
          <w:szCs w:val="26"/>
        </w:rPr>
        <w:t>у «Благоустройство набережной в районе ул. Морская в г. Александровск-Сахалинский</w:t>
      </w:r>
      <w:r w:rsidR="00F35E47" w:rsidRPr="00F35E47">
        <w:rPr>
          <w:sz w:val="26"/>
          <w:szCs w:val="26"/>
        </w:rPr>
        <w:t>, в т.ч. разработка ПД, изыскания</w:t>
      </w:r>
      <w:r w:rsidR="001538A2" w:rsidRPr="00F35E47">
        <w:rPr>
          <w:sz w:val="26"/>
          <w:szCs w:val="26"/>
        </w:rPr>
        <w:t>»</w:t>
      </w:r>
      <w:r w:rsidRPr="00F35E47">
        <w:rPr>
          <w:sz w:val="26"/>
          <w:szCs w:val="26"/>
        </w:rPr>
        <w:t xml:space="preserve"> принимаются по адресу: г. Александровск-Са</w:t>
      </w:r>
      <w:r w:rsidR="000543E5" w:rsidRPr="00F35E47">
        <w:rPr>
          <w:sz w:val="26"/>
          <w:szCs w:val="26"/>
        </w:rPr>
        <w:t>халинский, ул. Советская, 7 кабинет</w:t>
      </w:r>
      <w:r w:rsidRPr="00F35E47">
        <w:rPr>
          <w:sz w:val="26"/>
          <w:szCs w:val="26"/>
        </w:rPr>
        <w:t xml:space="preserve"> 301 (приемная) в срок до </w:t>
      </w:r>
      <w:r w:rsidR="00F61E6C" w:rsidRPr="00F35E47">
        <w:rPr>
          <w:sz w:val="26"/>
          <w:szCs w:val="26"/>
        </w:rPr>
        <w:t>20 марта</w:t>
      </w:r>
      <w:r w:rsidRPr="00F35E47">
        <w:rPr>
          <w:sz w:val="26"/>
          <w:szCs w:val="26"/>
        </w:rPr>
        <w:t xml:space="preserve"> 20</w:t>
      </w:r>
      <w:r w:rsidR="009569D8" w:rsidRPr="00F35E47">
        <w:rPr>
          <w:sz w:val="26"/>
          <w:szCs w:val="26"/>
        </w:rPr>
        <w:t>20</w:t>
      </w:r>
      <w:r w:rsidRPr="00F35E47">
        <w:rPr>
          <w:sz w:val="26"/>
          <w:szCs w:val="26"/>
        </w:rPr>
        <w:t xml:space="preserve"> года (включительно).</w:t>
      </w:r>
    </w:p>
    <w:p w14:paraId="533D0983" w14:textId="77777777" w:rsidR="002930D3" w:rsidRPr="00F35E47" w:rsidRDefault="002930D3" w:rsidP="00672B1F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F35E47">
        <w:rPr>
          <w:sz w:val="26"/>
          <w:szCs w:val="26"/>
        </w:rPr>
        <w:t xml:space="preserve">4. Утвердить состав оргкомитета по проведению </w:t>
      </w:r>
      <w:r w:rsidR="006050CB" w:rsidRPr="00F35E47">
        <w:rPr>
          <w:sz w:val="26"/>
          <w:szCs w:val="26"/>
        </w:rPr>
        <w:t>общественных</w:t>
      </w:r>
      <w:r w:rsidRPr="00F35E47">
        <w:rPr>
          <w:sz w:val="26"/>
          <w:szCs w:val="26"/>
        </w:rPr>
        <w:t xml:space="preserve"> слушаний (приложение 1).</w:t>
      </w:r>
    </w:p>
    <w:p w14:paraId="533D0984" w14:textId="77777777" w:rsidR="002930D3" w:rsidRPr="00F35E47" w:rsidRDefault="002930D3" w:rsidP="00672B1F">
      <w:pPr>
        <w:tabs>
          <w:tab w:val="left" w:pos="5954"/>
        </w:tabs>
        <w:ind w:firstLine="540"/>
        <w:jc w:val="both"/>
        <w:rPr>
          <w:sz w:val="26"/>
          <w:szCs w:val="26"/>
        </w:rPr>
      </w:pPr>
      <w:r w:rsidRPr="00F35E47">
        <w:rPr>
          <w:sz w:val="26"/>
          <w:szCs w:val="26"/>
        </w:rPr>
        <w:t xml:space="preserve">5. Опубликовать настоящее постановление </w:t>
      </w:r>
      <w:r w:rsidR="0006200C" w:rsidRPr="00F35E47">
        <w:rPr>
          <w:sz w:val="26"/>
          <w:szCs w:val="26"/>
        </w:rPr>
        <w:t xml:space="preserve">в газете «Красное </w:t>
      </w:r>
      <w:r w:rsidRPr="00F35E47">
        <w:rPr>
          <w:sz w:val="26"/>
          <w:szCs w:val="26"/>
        </w:rPr>
        <w:t>Зна</w:t>
      </w:r>
      <w:r w:rsidR="0006200C" w:rsidRPr="00F35E47">
        <w:rPr>
          <w:sz w:val="26"/>
          <w:szCs w:val="26"/>
        </w:rPr>
        <w:t xml:space="preserve">мя» и разместить на официальном </w:t>
      </w:r>
      <w:r w:rsidRPr="00F35E47">
        <w:rPr>
          <w:sz w:val="26"/>
          <w:szCs w:val="26"/>
        </w:rPr>
        <w:t>сайте городского округа «Александровск-Сахалинский район»</w:t>
      </w:r>
      <w:r w:rsidR="009569D8" w:rsidRPr="00F35E47">
        <w:rPr>
          <w:sz w:val="26"/>
          <w:szCs w:val="26"/>
        </w:rPr>
        <w:t>.</w:t>
      </w:r>
      <w:r w:rsidR="0025070F" w:rsidRPr="00F35E47">
        <w:rPr>
          <w:sz w:val="26"/>
          <w:szCs w:val="26"/>
        </w:rPr>
        <w:t xml:space="preserve"> </w:t>
      </w:r>
    </w:p>
    <w:p w14:paraId="533D0985" w14:textId="77777777" w:rsidR="004C6DDD" w:rsidRPr="002E69CF" w:rsidRDefault="004C6DDD" w:rsidP="00672B1F">
      <w:pPr>
        <w:rPr>
          <w:b/>
          <w:bCs/>
          <w:sz w:val="26"/>
          <w:szCs w:val="26"/>
        </w:rPr>
      </w:pPr>
    </w:p>
    <w:p w14:paraId="533D0986" w14:textId="161582F4" w:rsidR="002930D3" w:rsidRPr="00FA5D99" w:rsidRDefault="006C732F" w:rsidP="00672B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 м</w:t>
      </w:r>
      <w:r w:rsidR="00F7033D">
        <w:rPr>
          <w:b/>
          <w:bCs/>
          <w:sz w:val="28"/>
          <w:szCs w:val="28"/>
        </w:rPr>
        <w:t>эр</w:t>
      </w:r>
      <w:r>
        <w:rPr>
          <w:b/>
          <w:bCs/>
          <w:sz w:val="28"/>
          <w:szCs w:val="28"/>
        </w:rPr>
        <w:t>а</w:t>
      </w:r>
      <w:bookmarkStart w:id="0" w:name="_GoBack"/>
      <w:bookmarkEnd w:id="0"/>
      <w:r w:rsidR="0006200C">
        <w:rPr>
          <w:b/>
          <w:bCs/>
          <w:sz w:val="28"/>
          <w:szCs w:val="28"/>
        </w:rPr>
        <w:t xml:space="preserve"> </w:t>
      </w:r>
      <w:r w:rsidR="002930D3" w:rsidRPr="00FA5D99">
        <w:rPr>
          <w:b/>
          <w:bCs/>
          <w:sz w:val="28"/>
          <w:szCs w:val="28"/>
        </w:rPr>
        <w:t xml:space="preserve">городского округа                                                                </w:t>
      </w:r>
    </w:p>
    <w:p w14:paraId="533D0987" w14:textId="77777777" w:rsidR="004C6DDD" w:rsidRDefault="002930D3">
      <w:r w:rsidRPr="00FA5D99">
        <w:rPr>
          <w:b/>
          <w:bCs/>
          <w:sz w:val="28"/>
          <w:szCs w:val="28"/>
        </w:rPr>
        <w:t>«Александровск-Сахалинский райо</w:t>
      </w:r>
      <w:r w:rsidR="0025070F">
        <w:rPr>
          <w:b/>
          <w:bCs/>
          <w:sz w:val="28"/>
          <w:szCs w:val="28"/>
        </w:rPr>
        <w:t xml:space="preserve">н»           </w:t>
      </w:r>
      <w:r w:rsidR="00D52633">
        <w:rPr>
          <w:b/>
          <w:bCs/>
          <w:sz w:val="28"/>
          <w:szCs w:val="28"/>
        </w:rPr>
        <w:tab/>
      </w:r>
      <w:r w:rsidR="00D52633">
        <w:rPr>
          <w:b/>
          <w:bCs/>
          <w:sz w:val="28"/>
          <w:szCs w:val="28"/>
        </w:rPr>
        <w:tab/>
      </w:r>
      <w:r w:rsidR="00D52633">
        <w:rPr>
          <w:b/>
          <w:bCs/>
          <w:sz w:val="28"/>
          <w:szCs w:val="28"/>
        </w:rPr>
        <w:tab/>
      </w:r>
      <w:r w:rsidR="00D52633">
        <w:rPr>
          <w:b/>
          <w:bCs/>
          <w:sz w:val="28"/>
          <w:szCs w:val="28"/>
        </w:rPr>
        <w:tab/>
      </w:r>
      <w:r w:rsidRPr="00FA5D99">
        <w:rPr>
          <w:b/>
          <w:bCs/>
          <w:sz w:val="28"/>
          <w:szCs w:val="28"/>
        </w:rPr>
        <w:t xml:space="preserve">   </w:t>
      </w:r>
      <w:r w:rsidR="00E40939">
        <w:rPr>
          <w:b/>
          <w:bCs/>
          <w:sz w:val="28"/>
          <w:szCs w:val="28"/>
        </w:rPr>
        <w:t>В.А. Иль</w:t>
      </w:r>
      <w:r w:rsidRPr="00FA5D99">
        <w:rPr>
          <w:b/>
          <w:bCs/>
          <w:sz w:val="28"/>
          <w:szCs w:val="28"/>
        </w:rPr>
        <w:t xml:space="preserve"> </w:t>
      </w:r>
      <w:r w:rsidR="004C6DDD">
        <w:br w:type="page"/>
      </w:r>
    </w:p>
    <w:p w14:paraId="533D0988" w14:textId="77777777" w:rsidR="002930D3" w:rsidRPr="001039F0" w:rsidRDefault="002930D3" w:rsidP="00672B1F">
      <w:pPr>
        <w:jc w:val="right"/>
      </w:pPr>
      <w:r w:rsidRPr="001039F0">
        <w:lastRenderedPageBreak/>
        <w:t>Приложение 1</w:t>
      </w:r>
    </w:p>
    <w:p w14:paraId="533D0989" w14:textId="77777777" w:rsidR="002930D3" w:rsidRPr="001039F0" w:rsidRDefault="00715CFF" w:rsidP="00672B1F">
      <w:pPr>
        <w:jc w:val="right"/>
      </w:pPr>
      <w:r w:rsidRPr="001039F0">
        <w:t>к постановлению</w:t>
      </w:r>
    </w:p>
    <w:p w14:paraId="533D098A" w14:textId="77777777" w:rsidR="002930D3" w:rsidRPr="001039F0" w:rsidRDefault="002930D3" w:rsidP="00672B1F">
      <w:pPr>
        <w:jc w:val="right"/>
      </w:pPr>
      <w:r w:rsidRPr="001039F0">
        <w:t>администрации городского округа</w:t>
      </w:r>
    </w:p>
    <w:p w14:paraId="533D098B" w14:textId="77777777" w:rsidR="002930D3" w:rsidRPr="001039F0" w:rsidRDefault="002930D3" w:rsidP="00672B1F">
      <w:pPr>
        <w:jc w:val="right"/>
      </w:pPr>
      <w:r w:rsidRPr="001039F0">
        <w:t>«Александровск-Сахалинский район»</w:t>
      </w:r>
    </w:p>
    <w:p w14:paraId="533D098C" w14:textId="45998E0C" w:rsidR="00BC1CC2" w:rsidRPr="001039F0" w:rsidRDefault="007658D0" w:rsidP="00672B1F">
      <w:pPr>
        <w:jc w:val="right"/>
      </w:pPr>
      <w:r w:rsidRPr="001039F0">
        <w:t>о</w:t>
      </w:r>
      <w:r w:rsidR="00BC1CC2" w:rsidRPr="001039F0">
        <w:t>т</w:t>
      </w:r>
      <w:r w:rsidRPr="001039F0">
        <w:t xml:space="preserve"> </w:t>
      </w:r>
      <w:r w:rsidR="00CD66A7">
        <w:t>28.02.2020 № 141</w:t>
      </w:r>
    </w:p>
    <w:p w14:paraId="533D098D" w14:textId="77777777" w:rsidR="002930D3" w:rsidRPr="005307F4" w:rsidRDefault="002930D3" w:rsidP="00886E8C">
      <w:pPr>
        <w:rPr>
          <w:sz w:val="28"/>
          <w:szCs w:val="28"/>
        </w:rPr>
      </w:pPr>
    </w:p>
    <w:p w14:paraId="533D098E" w14:textId="77777777" w:rsidR="00715CFF" w:rsidRDefault="00715CFF" w:rsidP="00672B1F">
      <w:pPr>
        <w:jc w:val="center"/>
        <w:rPr>
          <w:b/>
          <w:bCs/>
          <w:sz w:val="28"/>
          <w:szCs w:val="28"/>
        </w:rPr>
      </w:pPr>
    </w:p>
    <w:p w14:paraId="533D098F" w14:textId="77777777" w:rsidR="002930D3" w:rsidRPr="003A622F" w:rsidRDefault="002930D3" w:rsidP="00672B1F">
      <w:pPr>
        <w:jc w:val="center"/>
        <w:rPr>
          <w:b/>
          <w:bCs/>
          <w:sz w:val="28"/>
          <w:szCs w:val="28"/>
        </w:rPr>
      </w:pPr>
      <w:r w:rsidRPr="003A622F">
        <w:rPr>
          <w:b/>
          <w:bCs/>
          <w:sz w:val="28"/>
          <w:szCs w:val="28"/>
        </w:rPr>
        <w:t>Состав</w:t>
      </w:r>
    </w:p>
    <w:p w14:paraId="533D0990" w14:textId="77777777" w:rsidR="002930D3" w:rsidRPr="00381999" w:rsidRDefault="002930D3" w:rsidP="00BC1CC2">
      <w:pPr>
        <w:ind w:right="-81"/>
        <w:jc w:val="center"/>
        <w:rPr>
          <w:b/>
          <w:bCs/>
          <w:sz w:val="28"/>
          <w:szCs w:val="28"/>
        </w:rPr>
      </w:pPr>
      <w:r w:rsidRPr="003A622F">
        <w:rPr>
          <w:b/>
          <w:bCs/>
          <w:sz w:val="28"/>
          <w:szCs w:val="28"/>
        </w:rPr>
        <w:t xml:space="preserve"> оргкомитета </w:t>
      </w:r>
      <w:r>
        <w:rPr>
          <w:b/>
          <w:bCs/>
          <w:sz w:val="28"/>
          <w:szCs w:val="28"/>
        </w:rPr>
        <w:t xml:space="preserve">по проведению </w:t>
      </w:r>
      <w:r w:rsidR="006050CB">
        <w:rPr>
          <w:b/>
          <w:bCs/>
          <w:sz w:val="28"/>
          <w:szCs w:val="28"/>
        </w:rPr>
        <w:t>общественных</w:t>
      </w:r>
      <w:r w:rsidR="009E534F">
        <w:rPr>
          <w:b/>
          <w:bCs/>
          <w:sz w:val="28"/>
          <w:szCs w:val="28"/>
        </w:rPr>
        <w:t xml:space="preserve"> </w:t>
      </w:r>
      <w:r w:rsidRPr="003A622F">
        <w:rPr>
          <w:b/>
          <w:bCs/>
          <w:sz w:val="28"/>
          <w:szCs w:val="28"/>
        </w:rPr>
        <w:t xml:space="preserve">слушаний </w:t>
      </w:r>
      <w:r w:rsidRPr="00C16021">
        <w:rPr>
          <w:b/>
          <w:bCs/>
          <w:sz w:val="28"/>
          <w:szCs w:val="28"/>
        </w:rPr>
        <w:t xml:space="preserve">по </w:t>
      </w:r>
      <w:r w:rsidR="00BC1CC2">
        <w:rPr>
          <w:b/>
          <w:bCs/>
          <w:sz w:val="28"/>
          <w:szCs w:val="28"/>
        </w:rPr>
        <w:t xml:space="preserve">объекту </w:t>
      </w:r>
      <w:r w:rsidR="00C26778" w:rsidRPr="00381999">
        <w:rPr>
          <w:b/>
          <w:bCs/>
          <w:sz w:val="28"/>
          <w:szCs w:val="28"/>
        </w:rPr>
        <w:t>«</w:t>
      </w:r>
      <w:r w:rsidR="00381999" w:rsidRPr="00381999">
        <w:rPr>
          <w:b/>
          <w:sz w:val="28"/>
          <w:szCs w:val="28"/>
        </w:rPr>
        <w:t xml:space="preserve">Благоустройство </w:t>
      </w:r>
      <w:r w:rsidR="00381999" w:rsidRPr="00F35E47">
        <w:rPr>
          <w:b/>
          <w:sz w:val="28"/>
          <w:szCs w:val="28"/>
        </w:rPr>
        <w:t>набережной в районе ул.</w:t>
      </w:r>
      <w:r w:rsidR="00A82CC8" w:rsidRPr="00F35E47">
        <w:rPr>
          <w:b/>
          <w:sz w:val="28"/>
          <w:szCs w:val="28"/>
        </w:rPr>
        <w:t xml:space="preserve"> </w:t>
      </w:r>
      <w:r w:rsidR="00381999" w:rsidRPr="00F35E47">
        <w:rPr>
          <w:b/>
          <w:sz w:val="28"/>
          <w:szCs w:val="28"/>
        </w:rPr>
        <w:t>Морская в г.</w:t>
      </w:r>
      <w:r w:rsidR="00A82CC8" w:rsidRPr="00F35E47">
        <w:rPr>
          <w:b/>
          <w:sz w:val="28"/>
          <w:szCs w:val="28"/>
        </w:rPr>
        <w:t xml:space="preserve"> </w:t>
      </w:r>
      <w:r w:rsidR="00381999" w:rsidRPr="00F35E47">
        <w:rPr>
          <w:b/>
          <w:sz w:val="28"/>
          <w:szCs w:val="28"/>
        </w:rPr>
        <w:t>Александровск-Сахалинский</w:t>
      </w:r>
      <w:r w:rsidR="00F35E47" w:rsidRPr="00F35E47">
        <w:rPr>
          <w:b/>
          <w:sz w:val="28"/>
          <w:szCs w:val="28"/>
        </w:rPr>
        <w:t>, в т.ч. разработка ПД, изыскания</w:t>
      </w:r>
      <w:r w:rsidR="00381999" w:rsidRPr="00F35E47">
        <w:rPr>
          <w:b/>
          <w:sz w:val="28"/>
          <w:szCs w:val="28"/>
        </w:rPr>
        <w:t>»</w:t>
      </w:r>
      <w:r w:rsidR="00BC1CC2" w:rsidRPr="00381999">
        <w:rPr>
          <w:b/>
          <w:bCs/>
          <w:sz w:val="28"/>
          <w:szCs w:val="28"/>
        </w:rPr>
        <w:t xml:space="preserve"> </w:t>
      </w:r>
    </w:p>
    <w:p w14:paraId="533D0991" w14:textId="77777777" w:rsidR="002930D3" w:rsidRDefault="002930D3" w:rsidP="00672B1F">
      <w:pPr>
        <w:ind w:right="-81"/>
        <w:jc w:val="center"/>
        <w:rPr>
          <w:b/>
          <w:bCs/>
          <w:sz w:val="26"/>
          <w:szCs w:val="26"/>
        </w:rPr>
      </w:pPr>
    </w:p>
    <w:p w14:paraId="533D0992" w14:textId="77777777" w:rsidR="005A16F2" w:rsidRPr="0046429E" w:rsidRDefault="005A16F2" w:rsidP="005A16F2">
      <w:pPr>
        <w:ind w:right="-81"/>
        <w:jc w:val="center"/>
        <w:rPr>
          <w:b/>
          <w:sz w:val="28"/>
          <w:szCs w:val="28"/>
        </w:rPr>
      </w:pPr>
      <w:r w:rsidRPr="0046429E">
        <w:rPr>
          <w:b/>
          <w:sz w:val="28"/>
          <w:szCs w:val="28"/>
        </w:rPr>
        <w:t>Председатель оргкомитета: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87"/>
        <w:gridCol w:w="7350"/>
      </w:tblGrid>
      <w:tr w:rsidR="005A16F2" w:rsidRPr="0046429E" w14:paraId="533D0996" w14:textId="77777777" w:rsidTr="00062C8F">
        <w:trPr>
          <w:trHeight w:val="796"/>
        </w:trPr>
        <w:tc>
          <w:tcPr>
            <w:tcW w:w="9637" w:type="dxa"/>
            <w:gridSpan w:val="2"/>
            <w:shd w:val="clear" w:color="auto" w:fill="auto"/>
          </w:tcPr>
          <w:p w14:paraId="533D0993" w14:textId="77777777" w:rsidR="005A16F2" w:rsidRPr="0046429E" w:rsidRDefault="005A16F2" w:rsidP="00B25834">
            <w:pPr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46429E">
              <w:rPr>
                <w:color w:val="000000"/>
                <w:sz w:val="28"/>
                <w:szCs w:val="28"/>
              </w:rPr>
              <w:t xml:space="preserve">- </w:t>
            </w:r>
            <w:r w:rsidRPr="0046429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6429E">
              <w:rPr>
                <w:sz w:val="28"/>
                <w:szCs w:val="28"/>
              </w:rPr>
              <w:t>вице-мэр городского округа «Александровск-Сахалинский район»;</w:t>
            </w:r>
          </w:p>
          <w:p w14:paraId="533D0994" w14:textId="77777777" w:rsidR="005A16F2" w:rsidRPr="0046429E" w:rsidRDefault="005A16F2" w:rsidP="00B25834">
            <w:pPr>
              <w:ind w:right="-81"/>
              <w:jc w:val="both"/>
              <w:rPr>
                <w:b/>
                <w:sz w:val="28"/>
                <w:szCs w:val="28"/>
              </w:rPr>
            </w:pPr>
          </w:p>
          <w:p w14:paraId="533D0995" w14:textId="77777777" w:rsidR="005A16F2" w:rsidRPr="0046429E" w:rsidRDefault="005A16F2" w:rsidP="005A16F2">
            <w:pPr>
              <w:ind w:right="-81"/>
              <w:jc w:val="center"/>
              <w:rPr>
                <w:b/>
                <w:sz w:val="28"/>
                <w:szCs w:val="28"/>
              </w:rPr>
            </w:pPr>
            <w:r w:rsidRPr="0046429E">
              <w:rPr>
                <w:b/>
                <w:sz w:val="28"/>
                <w:szCs w:val="28"/>
              </w:rPr>
              <w:t>Заместители председателя оргкомитета:</w:t>
            </w:r>
          </w:p>
        </w:tc>
      </w:tr>
      <w:tr w:rsidR="005A16F2" w:rsidRPr="0046429E" w14:paraId="533D0999" w14:textId="77777777" w:rsidTr="00062C8F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9637" w:type="dxa"/>
            <w:gridSpan w:val="2"/>
            <w:shd w:val="clear" w:color="auto" w:fill="auto"/>
          </w:tcPr>
          <w:p w14:paraId="533D0997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b/>
                <w:sz w:val="28"/>
                <w:szCs w:val="28"/>
              </w:rPr>
              <w:t>-</w:t>
            </w:r>
            <w:r w:rsidRPr="0046429E">
              <w:rPr>
                <w:sz w:val="28"/>
                <w:szCs w:val="28"/>
              </w:rPr>
              <w:t xml:space="preserve"> начальник отдела архитектуры и градостроительства администрации городского округа «Александр</w:t>
            </w:r>
            <w:r w:rsidR="008C23D9">
              <w:rPr>
                <w:sz w:val="28"/>
                <w:szCs w:val="28"/>
              </w:rPr>
              <w:t>овск-Сахалинский район» - главный</w:t>
            </w:r>
            <w:r w:rsidRPr="0046429E">
              <w:rPr>
                <w:sz w:val="28"/>
                <w:szCs w:val="28"/>
              </w:rPr>
              <w:t xml:space="preserve"> архитектор;</w:t>
            </w:r>
          </w:p>
          <w:p w14:paraId="533D0998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председатель комитета по управлению муниципальной собственностью городского округа «Александровск-Сахалинский район»;</w:t>
            </w:r>
          </w:p>
        </w:tc>
      </w:tr>
      <w:tr w:rsidR="005A16F2" w:rsidRPr="0046429E" w14:paraId="533D099B" w14:textId="77777777" w:rsidTr="00062C8F">
        <w:tblPrEx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9637" w:type="dxa"/>
            <w:gridSpan w:val="2"/>
            <w:shd w:val="clear" w:color="auto" w:fill="auto"/>
            <w:vAlign w:val="center"/>
          </w:tcPr>
          <w:p w14:paraId="533D099A" w14:textId="77777777" w:rsidR="005A16F2" w:rsidRPr="0046429E" w:rsidRDefault="005A16F2" w:rsidP="005A16F2">
            <w:pPr>
              <w:jc w:val="center"/>
              <w:rPr>
                <w:b/>
                <w:sz w:val="28"/>
                <w:szCs w:val="28"/>
              </w:rPr>
            </w:pPr>
            <w:r w:rsidRPr="0046429E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5A16F2" w:rsidRPr="0046429E" w14:paraId="533D099D" w14:textId="77777777" w:rsidTr="00062C8F">
        <w:tblPrEx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9637" w:type="dxa"/>
            <w:gridSpan w:val="2"/>
            <w:shd w:val="clear" w:color="auto" w:fill="auto"/>
          </w:tcPr>
          <w:p w14:paraId="533D099C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 xml:space="preserve">- председатель Собрания городского округа «Александровск-Сахалинский район»; </w:t>
            </w:r>
          </w:p>
        </w:tc>
      </w:tr>
      <w:tr w:rsidR="005A16F2" w:rsidRPr="0046429E" w14:paraId="533D09A0" w14:textId="77777777" w:rsidTr="00062C8F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9637" w:type="dxa"/>
            <w:gridSpan w:val="2"/>
            <w:shd w:val="clear" w:color="auto" w:fill="auto"/>
          </w:tcPr>
          <w:p w14:paraId="533D099E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начальник отдела ЖКХ администрации городского округа «Александровск-Сахалинский район»;</w:t>
            </w:r>
          </w:p>
          <w:p w14:paraId="533D099F" w14:textId="77777777" w:rsidR="005A16F2" w:rsidRPr="0046429E" w:rsidRDefault="005A16F2" w:rsidP="008C23D9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 xml:space="preserve">- </w:t>
            </w:r>
            <w:r w:rsidR="008C23D9" w:rsidRPr="0046429E">
              <w:rPr>
                <w:sz w:val="28"/>
                <w:szCs w:val="28"/>
              </w:rPr>
              <w:t>ведущий консультант</w:t>
            </w:r>
            <w:r w:rsidRPr="0046429E">
              <w:rPr>
                <w:sz w:val="28"/>
                <w:szCs w:val="28"/>
              </w:rPr>
              <w:t xml:space="preserve"> Александровск-Сахалинского КУМС;</w:t>
            </w:r>
          </w:p>
        </w:tc>
      </w:tr>
      <w:tr w:rsidR="005A16F2" w:rsidRPr="0046429E" w14:paraId="533D09A2" w14:textId="77777777" w:rsidTr="00062C8F">
        <w:tblPrEx>
          <w:tblLook w:val="01E0" w:firstRow="1" w:lastRow="1" w:firstColumn="1" w:lastColumn="1" w:noHBand="0" w:noVBand="0"/>
        </w:tblPrEx>
        <w:trPr>
          <w:trHeight w:val="957"/>
        </w:trPr>
        <w:tc>
          <w:tcPr>
            <w:tcW w:w="9637" w:type="dxa"/>
            <w:gridSpan w:val="2"/>
            <w:shd w:val="clear" w:color="auto" w:fill="auto"/>
          </w:tcPr>
          <w:p w14:paraId="533D09A1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главный специалист Тымовского отдела Александровск-Сахалинского района Управления Федеральной Службы государственной регистрации, кадастра и картографии по Сахалинской области (Управление Росреестра по Сахалинской области);</w:t>
            </w:r>
          </w:p>
        </w:tc>
      </w:tr>
      <w:tr w:rsidR="005A16F2" w:rsidRPr="0046429E" w14:paraId="533D09A4" w14:textId="77777777" w:rsidTr="00062C8F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9637" w:type="dxa"/>
            <w:gridSpan w:val="2"/>
            <w:shd w:val="clear" w:color="auto" w:fill="auto"/>
          </w:tcPr>
          <w:p w14:paraId="533D09A3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начальник ТО Управления Роспотребнадзора по Сахалинской области в Александровск-Сахалинском, Тымовском и Ногликском районах;</w:t>
            </w:r>
          </w:p>
        </w:tc>
      </w:tr>
      <w:tr w:rsidR="005A16F2" w:rsidRPr="0046429E" w14:paraId="533D09A6" w14:textId="77777777" w:rsidTr="00062C8F">
        <w:tblPrEx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9637" w:type="dxa"/>
            <w:gridSpan w:val="2"/>
            <w:shd w:val="clear" w:color="auto" w:fill="auto"/>
          </w:tcPr>
          <w:p w14:paraId="533D09A5" w14:textId="77777777" w:rsidR="005A16F2" w:rsidRPr="0046429E" w:rsidRDefault="005A16F2" w:rsidP="008C23D9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</w:t>
            </w:r>
            <w:r w:rsidR="008C23D9">
              <w:rPr>
                <w:sz w:val="28"/>
                <w:szCs w:val="28"/>
              </w:rPr>
              <w:t xml:space="preserve"> </w:t>
            </w:r>
            <w:r w:rsidR="008C23D9" w:rsidRPr="008C23D9">
              <w:rPr>
                <w:sz w:val="28"/>
                <w:szCs w:val="28"/>
              </w:rPr>
              <w:t xml:space="preserve">заместитель начальника - начальник отдела по ГО и ЧС МКУ </w:t>
            </w:r>
            <w:r w:rsidR="008C23D9">
              <w:rPr>
                <w:sz w:val="28"/>
                <w:szCs w:val="28"/>
              </w:rPr>
              <w:t>«</w:t>
            </w:r>
            <w:r w:rsidR="008C23D9" w:rsidRPr="008C23D9">
              <w:rPr>
                <w:sz w:val="28"/>
                <w:szCs w:val="28"/>
              </w:rPr>
              <w:t>Управление ГОЧС</w:t>
            </w:r>
            <w:r w:rsidR="008C23D9">
              <w:rPr>
                <w:sz w:val="28"/>
                <w:szCs w:val="28"/>
              </w:rPr>
              <w:t>»</w:t>
            </w:r>
            <w:r w:rsidRPr="0046429E">
              <w:rPr>
                <w:sz w:val="28"/>
                <w:szCs w:val="28"/>
              </w:rPr>
              <w:t>;</w:t>
            </w:r>
          </w:p>
        </w:tc>
      </w:tr>
      <w:tr w:rsidR="005A16F2" w:rsidRPr="0046429E" w14:paraId="533D09AA" w14:textId="77777777" w:rsidTr="00062C8F">
        <w:tblPrEx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9637" w:type="dxa"/>
            <w:gridSpan w:val="2"/>
            <w:shd w:val="clear" w:color="auto" w:fill="auto"/>
          </w:tcPr>
          <w:p w14:paraId="533D09A7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депутат Собрания городского округа «Александровск-Сахалинский район»;</w:t>
            </w:r>
          </w:p>
          <w:p w14:paraId="533D09A8" w14:textId="77777777" w:rsidR="005A16F2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начальник технического цеха №2 ТЦТЭТ Сахалинского филиала ПАО «Ростелеком»</w:t>
            </w:r>
            <w:r w:rsidR="00381999">
              <w:rPr>
                <w:sz w:val="28"/>
                <w:szCs w:val="28"/>
              </w:rPr>
              <w:t>;</w:t>
            </w:r>
          </w:p>
          <w:p w14:paraId="533D09A9" w14:textId="77777777" w:rsidR="00140F18" w:rsidRPr="0046429E" w:rsidRDefault="00140F18" w:rsidP="00381999">
            <w:pPr>
              <w:jc w:val="both"/>
              <w:rPr>
                <w:sz w:val="28"/>
                <w:szCs w:val="28"/>
              </w:rPr>
            </w:pPr>
          </w:p>
        </w:tc>
      </w:tr>
      <w:tr w:rsidR="005A16F2" w:rsidRPr="0046429E" w14:paraId="533D09AC" w14:textId="77777777" w:rsidTr="00062C8F">
        <w:tblPrEx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9637" w:type="dxa"/>
            <w:gridSpan w:val="2"/>
            <w:shd w:val="clear" w:color="auto" w:fill="auto"/>
          </w:tcPr>
          <w:p w14:paraId="533D09AB" w14:textId="77777777" w:rsidR="005A16F2" w:rsidRPr="0046429E" w:rsidRDefault="005A16F2" w:rsidP="00715CFF">
            <w:pPr>
              <w:jc w:val="center"/>
              <w:rPr>
                <w:b/>
                <w:sz w:val="28"/>
                <w:szCs w:val="28"/>
              </w:rPr>
            </w:pPr>
            <w:r w:rsidRPr="0046429E">
              <w:rPr>
                <w:b/>
                <w:sz w:val="28"/>
                <w:szCs w:val="28"/>
              </w:rPr>
              <w:t>Секретарь оргкомитета:</w:t>
            </w:r>
          </w:p>
        </w:tc>
      </w:tr>
      <w:tr w:rsidR="005A16F2" w:rsidRPr="0046429E" w14:paraId="533D09AF" w14:textId="77777777" w:rsidTr="00062C8F">
        <w:tblPrEx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2287" w:type="dxa"/>
            <w:shd w:val="clear" w:color="auto" w:fill="auto"/>
          </w:tcPr>
          <w:p w14:paraId="533D09AD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50" w:type="dxa"/>
            <w:shd w:val="clear" w:color="auto" w:fill="auto"/>
          </w:tcPr>
          <w:p w14:paraId="533D09AE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</w:p>
        </w:tc>
      </w:tr>
      <w:tr w:rsidR="005A16F2" w:rsidRPr="0046429E" w14:paraId="533D09B1" w14:textId="77777777" w:rsidTr="00062C8F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637" w:type="dxa"/>
            <w:gridSpan w:val="2"/>
            <w:shd w:val="clear" w:color="auto" w:fill="auto"/>
          </w:tcPr>
          <w:p w14:paraId="533D09B0" w14:textId="77777777" w:rsidR="005A16F2" w:rsidRPr="0046429E" w:rsidRDefault="005A16F2" w:rsidP="00B25834">
            <w:pPr>
              <w:jc w:val="both"/>
              <w:rPr>
                <w:sz w:val="28"/>
                <w:szCs w:val="28"/>
              </w:rPr>
            </w:pPr>
            <w:r w:rsidRPr="0046429E">
              <w:rPr>
                <w:sz w:val="28"/>
                <w:szCs w:val="28"/>
              </w:rPr>
              <w:t>- специалист-эксперт отдела архитектуры и градостроительства городского округа «А</w:t>
            </w:r>
            <w:r w:rsidR="00381999">
              <w:rPr>
                <w:sz w:val="28"/>
                <w:szCs w:val="28"/>
              </w:rPr>
              <w:t>лександровск-Сахалинский район».</w:t>
            </w:r>
          </w:p>
        </w:tc>
      </w:tr>
    </w:tbl>
    <w:p w14:paraId="533D09B2" w14:textId="77777777" w:rsidR="00FF1B59" w:rsidRDefault="00FF1B59" w:rsidP="00193735">
      <w:pPr>
        <w:pStyle w:val="a7"/>
        <w:jc w:val="left"/>
      </w:pPr>
    </w:p>
    <w:sectPr w:rsidR="00FF1B59" w:rsidSect="005C5228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1F"/>
    <w:rsid w:val="000543E5"/>
    <w:rsid w:val="0006155D"/>
    <w:rsid w:val="0006200C"/>
    <w:rsid w:val="00062C8F"/>
    <w:rsid w:val="00076C56"/>
    <w:rsid w:val="00082256"/>
    <w:rsid w:val="000957E0"/>
    <w:rsid w:val="000B3600"/>
    <w:rsid w:val="000D6BD5"/>
    <w:rsid w:val="000D6C91"/>
    <w:rsid w:val="000E1D76"/>
    <w:rsid w:val="001039F0"/>
    <w:rsid w:val="00140F18"/>
    <w:rsid w:val="001538A2"/>
    <w:rsid w:val="00165F25"/>
    <w:rsid w:val="00173EE5"/>
    <w:rsid w:val="00193735"/>
    <w:rsid w:val="00207918"/>
    <w:rsid w:val="002441ED"/>
    <w:rsid w:val="0025070F"/>
    <w:rsid w:val="00250D40"/>
    <w:rsid w:val="002930D3"/>
    <w:rsid w:val="002E69CF"/>
    <w:rsid w:val="002F02B3"/>
    <w:rsid w:val="003050B2"/>
    <w:rsid w:val="003165BF"/>
    <w:rsid w:val="00317545"/>
    <w:rsid w:val="00327F7C"/>
    <w:rsid w:val="00370309"/>
    <w:rsid w:val="003755DE"/>
    <w:rsid w:val="00381999"/>
    <w:rsid w:val="0039792F"/>
    <w:rsid w:val="003A622F"/>
    <w:rsid w:val="003D449B"/>
    <w:rsid w:val="003F4642"/>
    <w:rsid w:val="003F7F53"/>
    <w:rsid w:val="00412B93"/>
    <w:rsid w:val="00420724"/>
    <w:rsid w:val="00445002"/>
    <w:rsid w:val="00463AAB"/>
    <w:rsid w:val="004773A5"/>
    <w:rsid w:val="00482F01"/>
    <w:rsid w:val="004C6DDD"/>
    <w:rsid w:val="004E1873"/>
    <w:rsid w:val="004F0BD6"/>
    <w:rsid w:val="004F165D"/>
    <w:rsid w:val="00522F00"/>
    <w:rsid w:val="005307F4"/>
    <w:rsid w:val="0053739D"/>
    <w:rsid w:val="00552347"/>
    <w:rsid w:val="005917C7"/>
    <w:rsid w:val="005A16F2"/>
    <w:rsid w:val="005A2A75"/>
    <w:rsid w:val="005A67CC"/>
    <w:rsid w:val="005A6BE6"/>
    <w:rsid w:val="005C5228"/>
    <w:rsid w:val="005E42F3"/>
    <w:rsid w:val="005E4BF3"/>
    <w:rsid w:val="006050CB"/>
    <w:rsid w:val="006172E8"/>
    <w:rsid w:val="00630001"/>
    <w:rsid w:val="0063519A"/>
    <w:rsid w:val="006653DE"/>
    <w:rsid w:val="00672B1F"/>
    <w:rsid w:val="00686E3F"/>
    <w:rsid w:val="006C399E"/>
    <w:rsid w:val="006C732F"/>
    <w:rsid w:val="006F4FCE"/>
    <w:rsid w:val="00715CFF"/>
    <w:rsid w:val="00716822"/>
    <w:rsid w:val="007201FA"/>
    <w:rsid w:val="00733288"/>
    <w:rsid w:val="007658D0"/>
    <w:rsid w:val="007A71F8"/>
    <w:rsid w:val="007B3BE6"/>
    <w:rsid w:val="007B7650"/>
    <w:rsid w:val="007E4131"/>
    <w:rsid w:val="007F251E"/>
    <w:rsid w:val="00811C0A"/>
    <w:rsid w:val="00820D54"/>
    <w:rsid w:val="0082518A"/>
    <w:rsid w:val="00840AC5"/>
    <w:rsid w:val="00846AAA"/>
    <w:rsid w:val="00875E75"/>
    <w:rsid w:val="00886E8C"/>
    <w:rsid w:val="008C23D9"/>
    <w:rsid w:val="008D0E68"/>
    <w:rsid w:val="00904B68"/>
    <w:rsid w:val="00922A94"/>
    <w:rsid w:val="009335DE"/>
    <w:rsid w:val="009569D8"/>
    <w:rsid w:val="00964A33"/>
    <w:rsid w:val="009978AA"/>
    <w:rsid w:val="009E00E9"/>
    <w:rsid w:val="009E534F"/>
    <w:rsid w:val="00A12FD7"/>
    <w:rsid w:val="00A26010"/>
    <w:rsid w:val="00A362ED"/>
    <w:rsid w:val="00A43266"/>
    <w:rsid w:val="00A4480F"/>
    <w:rsid w:val="00A6013C"/>
    <w:rsid w:val="00A82CC8"/>
    <w:rsid w:val="00A9293B"/>
    <w:rsid w:val="00AA3A09"/>
    <w:rsid w:val="00AB54D5"/>
    <w:rsid w:val="00AD3C35"/>
    <w:rsid w:val="00AD735D"/>
    <w:rsid w:val="00AE7830"/>
    <w:rsid w:val="00B2112C"/>
    <w:rsid w:val="00B54641"/>
    <w:rsid w:val="00B77679"/>
    <w:rsid w:val="00B8132C"/>
    <w:rsid w:val="00B837CE"/>
    <w:rsid w:val="00B95A1A"/>
    <w:rsid w:val="00B95C6C"/>
    <w:rsid w:val="00B967C9"/>
    <w:rsid w:val="00BB34D6"/>
    <w:rsid w:val="00BB3D55"/>
    <w:rsid w:val="00BB6D32"/>
    <w:rsid w:val="00BC0E44"/>
    <w:rsid w:val="00BC1CC2"/>
    <w:rsid w:val="00BC38FD"/>
    <w:rsid w:val="00BE6418"/>
    <w:rsid w:val="00C05BB4"/>
    <w:rsid w:val="00C16021"/>
    <w:rsid w:val="00C169DC"/>
    <w:rsid w:val="00C172DC"/>
    <w:rsid w:val="00C26778"/>
    <w:rsid w:val="00C42286"/>
    <w:rsid w:val="00C464C4"/>
    <w:rsid w:val="00C51CD9"/>
    <w:rsid w:val="00C8000E"/>
    <w:rsid w:val="00C92966"/>
    <w:rsid w:val="00CA1138"/>
    <w:rsid w:val="00CB0224"/>
    <w:rsid w:val="00CB45F5"/>
    <w:rsid w:val="00CC3216"/>
    <w:rsid w:val="00CD66A7"/>
    <w:rsid w:val="00CD689E"/>
    <w:rsid w:val="00D03D50"/>
    <w:rsid w:val="00D16071"/>
    <w:rsid w:val="00D22BA7"/>
    <w:rsid w:val="00D42368"/>
    <w:rsid w:val="00D52633"/>
    <w:rsid w:val="00D60BF8"/>
    <w:rsid w:val="00D86D0E"/>
    <w:rsid w:val="00DA487E"/>
    <w:rsid w:val="00DB2B01"/>
    <w:rsid w:val="00DC76D7"/>
    <w:rsid w:val="00DE347D"/>
    <w:rsid w:val="00DE5E51"/>
    <w:rsid w:val="00E271EE"/>
    <w:rsid w:val="00E37EF7"/>
    <w:rsid w:val="00E40939"/>
    <w:rsid w:val="00E43B1B"/>
    <w:rsid w:val="00E61A0B"/>
    <w:rsid w:val="00E802B9"/>
    <w:rsid w:val="00E859D6"/>
    <w:rsid w:val="00EC31AF"/>
    <w:rsid w:val="00EC69AE"/>
    <w:rsid w:val="00EF7625"/>
    <w:rsid w:val="00F0798D"/>
    <w:rsid w:val="00F35E47"/>
    <w:rsid w:val="00F378B4"/>
    <w:rsid w:val="00F469E7"/>
    <w:rsid w:val="00F47841"/>
    <w:rsid w:val="00F570EC"/>
    <w:rsid w:val="00F61E6C"/>
    <w:rsid w:val="00F7033D"/>
    <w:rsid w:val="00F8398B"/>
    <w:rsid w:val="00F84EB9"/>
    <w:rsid w:val="00FA1287"/>
    <w:rsid w:val="00FA42A2"/>
    <w:rsid w:val="00FA5D99"/>
    <w:rsid w:val="00FB44AC"/>
    <w:rsid w:val="00FB5E8F"/>
    <w:rsid w:val="00FC58F8"/>
    <w:rsid w:val="00FC761A"/>
    <w:rsid w:val="00FE1CC4"/>
    <w:rsid w:val="00FF1706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3D096C"/>
  <w15:docId w15:val="{5081940E-AC1D-4CED-BD7E-AAD0DD9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2B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FF1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FF1B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FF1B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2B1F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672B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72B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672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2B1F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FF1B5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FF1B5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F1B59"/>
    <w:rPr>
      <w:rFonts w:ascii="Times New Roman" w:eastAsia="Times New Roman" w:hAnsi="Times New Roman"/>
      <w:b/>
      <w:bCs/>
    </w:rPr>
  </w:style>
  <w:style w:type="paragraph" w:styleId="a7">
    <w:name w:val="Title"/>
    <w:basedOn w:val="a"/>
    <w:link w:val="a8"/>
    <w:qFormat/>
    <w:locked/>
    <w:rsid w:val="00FF1B59"/>
    <w:pPr>
      <w:jc w:val="center"/>
    </w:pPr>
    <w:rPr>
      <w:b/>
      <w:sz w:val="22"/>
      <w:szCs w:val="20"/>
    </w:rPr>
  </w:style>
  <w:style w:type="character" w:customStyle="1" w:styleId="a8">
    <w:name w:val="Название Знак"/>
    <w:link w:val="a7"/>
    <w:rsid w:val="00FF1B59"/>
    <w:rPr>
      <w:rFonts w:ascii="Times New Roman" w:eastAsia="Times New Roman" w:hAnsi="Times New Roman"/>
      <w:b/>
      <w:szCs w:val="20"/>
    </w:rPr>
  </w:style>
  <w:style w:type="paragraph" w:customStyle="1" w:styleId="ConsPlusNonformat">
    <w:name w:val="ConsPlusNonformat"/>
    <w:link w:val="ConsPlusNonformat0"/>
    <w:rsid w:val="00FF1B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FF1B59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CA1138"/>
    <w:pPr>
      <w:ind w:left="720"/>
      <w:contextualSpacing/>
    </w:pPr>
  </w:style>
  <w:style w:type="character" w:customStyle="1" w:styleId="fontstyle01">
    <w:name w:val="fontstyle01"/>
    <w:basedOn w:val="a0"/>
    <w:rsid w:val="00CB02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Ирина В.</dc:creator>
  <cp:keywords/>
  <dc:description/>
  <cp:lastModifiedBy>Кузнецова Евгения В.</cp:lastModifiedBy>
  <cp:revision>43</cp:revision>
  <cp:lastPrinted>2020-02-28T00:51:00Z</cp:lastPrinted>
  <dcterms:created xsi:type="dcterms:W3CDTF">2015-08-18T01:17:00Z</dcterms:created>
  <dcterms:modified xsi:type="dcterms:W3CDTF">2020-02-28T00:55:00Z</dcterms:modified>
</cp:coreProperties>
</file>