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F54AC" w14:textId="59CEAADC" w:rsidR="005A5B82" w:rsidRPr="006E3A4D" w:rsidRDefault="005A5B82" w:rsidP="005A5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40687">
        <w:rPr>
          <w:rFonts w:ascii="Times New Roman" w:eastAsia="Times New Roman" w:hAnsi="Times New Roman" w:cs="Times New Roman"/>
          <w:sz w:val="26"/>
          <w:szCs w:val="26"/>
          <w:lang w:eastAsia="ru-RU"/>
        </w:rPr>
        <w:t>18.06.2021 № 378</w:t>
      </w:r>
    </w:p>
    <w:p w14:paraId="34602047" w14:textId="77777777" w:rsidR="005A5B82" w:rsidRPr="006E3A4D" w:rsidRDefault="005A5B82" w:rsidP="005A5B82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A5B82" w:rsidRPr="00240687" w14:paraId="663502F2" w14:textId="77777777" w:rsidTr="007E2D41">
        <w:tc>
          <w:tcPr>
            <w:tcW w:w="5103" w:type="dxa"/>
            <w:shd w:val="clear" w:color="auto" w:fill="auto"/>
          </w:tcPr>
          <w:p w14:paraId="66C31CCE" w14:textId="77777777" w:rsidR="005A5B82" w:rsidRPr="00240687" w:rsidRDefault="005A5B82" w:rsidP="007E2D4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r w:rsidRPr="002406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изъятии земельных участков и жилых помещений для муниципальных нужд в связи с признанием жилых домов аварийными и подлежащими сносу</w:t>
            </w:r>
            <w:bookmarkEnd w:id="0"/>
          </w:p>
        </w:tc>
      </w:tr>
    </w:tbl>
    <w:p w14:paraId="1ABEDE46" w14:textId="55EDE600" w:rsidR="005A5B82" w:rsidRPr="00240687" w:rsidRDefault="005A5B82" w:rsidP="005A5B82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В связи с признанием многоквартирных домов, расположенных по адресу: город Александровск-Сахалинский, ул. Герцена, д. 2-з, ул. Герцена, д. 2-г, ул. Осоавиахимовская, д. 11, ул. Осоавиахимовская, д. 17, ул. Цапко, д. 18 аварийным</w:t>
      </w:r>
      <w:r w:rsidR="00564EA2" w:rsidRPr="00240687">
        <w:rPr>
          <w:rFonts w:ascii="Times New Roman" w:eastAsia="Calibri" w:hAnsi="Times New Roman" w:cs="Times New Roman"/>
          <w:sz w:val="26"/>
          <w:szCs w:val="26"/>
        </w:rPr>
        <w:t>и</w:t>
      </w: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 и подлежащим</w:t>
      </w:r>
      <w:r w:rsidR="00564EA2" w:rsidRPr="00240687">
        <w:rPr>
          <w:rFonts w:ascii="Times New Roman" w:eastAsia="Calibri" w:hAnsi="Times New Roman" w:cs="Times New Roman"/>
          <w:sz w:val="26"/>
          <w:szCs w:val="26"/>
        </w:rPr>
        <w:t>и</w:t>
      </w: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 сносу на основании постановления администрации городского округа «Александровск-Сахалинский район» от 27.09.2018 №614 «О </w:t>
      </w:r>
      <w:r w:rsidRPr="00240687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дальнейшем использовании помещений и сроках отселения физических и юридических лиц из аварийных и подлежащих сносу домов»,</w:t>
      </w: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 в соответствии со статьями 11, 49, 56.2 Земельного кодекса Российской Федерации, статьей 32 Жилищного кодекса Российской Федерации, п</w:t>
      </w:r>
      <w:r w:rsidRPr="0024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одпрограммы «Переселения граждан из аварийного жилищного фонда, расположенного на территории Александровск-Сахалинского района» муниципальной программы «Обеспечение населения городского округа «Александровск-Сахалинский район» качественным жильем», утвержденной постановлением администрации городского округа «Александровск-Сахалинский район» от 24.07.2014г. №306, с целью организации сноса многоквартирных жилых домов, признанных в установленном порядке аварийными и подлежащими сносу, учитывая заявления собственников о согласии на выкуп жилого помещения, администрация городского округа «Александровск-Сахалинский район» </w:t>
      </w:r>
      <w:r w:rsidRPr="00240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r w:rsidRPr="0024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761ED89" w14:textId="77777777" w:rsidR="005A5B82" w:rsidRPr="00240687" w:rsidRDefault="005A5B82" w:rsidP="005A5B8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Изъять для муниципальных нужд земельные участки:</w:t>
      </w:r>
    </w:p>
    <w:p w14:paraId="72E26CE5" w14:textId="77777777" w:rsidR="005A5B82" w:rsidRPr="00240687" w:rsidRDefault="005A5B82" w:rsidP="005A5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с кадастровым номером 65:21:0000007:13 площадью 1630 кв.м., расположенный по адресу: Сахалинская область, Александровск-Сахалинский р-н, г Александровск-Сахалинский, ул. Герцена, д. 2-з;</w:t>
      </w:r>
    </w:p>
    <w:p w14:paraId="73787C02" w14:textId="77777777" w:rsidR="005A5B82" w:rsidRPr="00240687" w:rsidRDefault="005A5B82" w:rsidP="005A5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расположенный по адресу: Сахалинская область, Александровск-Сахалинский р-н, г Александровск-Сахалинский, ул. Герцена, д. 2-г;</w:t>
      </w:r>
    </w:p>
    <w:p w14:paraId="703A4B70" w14:textId="77777777" w:rsidR="005A5B82" w:rsidRPr="00240687" w:rsidRDefault="005A5B82" w:rsidP="005A5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с кадастровым номером 65:21:0000028:55 площадью 1476 кв.м., расположенный по адресу: Сахалинская область, Александровск-Сахалинский р-н, г Александровск-Сахалинский, ул. Осоавиахимовская, д. 11;</w:t>
      </w:r>
    </w:p>
    <w:p w14:paraId="076D0B7D" w14:textId="77777777" w:rsidR="005A5B82" w:rsidRPr="00240687" w:rsidRDefault="005A5B82" w:rsidP="005A5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lastRenderedPageBreak/>
        <w:t>- с кадастровым номером 65:21:0000028:57 площадью 1686 кв.м., расположенный по адресу: Сахалинская область, Александровск-Сахалинский р-н, г Александровск-Сахалинский, ул. Осоавиахимовская, д. 17;</w:t>
      </w:r>
    </w:p>
    <w:p w14:paraId="7D5E815D" w14:textId="77777777" w:rsidR="005A5B82" w:rsidRPr="00240687" w:rsidRDefault="005A5B82" w:rsidP="005A5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с кадастровым номером 65:21:0000022:61 площадью 1944 кв.м., расположенный по адресу: Сахалинская область, Александровск-Сахалинский р-н, г Александровск-Сахалинский, ул. Цапко, д. 18;</w:t>
      </w:r>
    </w:p>
    <w:p w14:paraId="2D95CD83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2. В связи с изъятием для муниципальных нужд земельных участков, указанных в пункте 1 настоящего постановления, изъять для муниципальных нужд: </w:t>
      </w:r>
    </w:p>
    <w:p w14:paraId="66F9F6D3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жилое помещение по адресу: Сахалинская область, Александровск-Сахалинский р-н, г Александровск-Сахалинский, ул. Герцена, д 2-з, кв. 1 с кадастровым номером 65:21:0000003:238 общей площадью 51,6 кв.м;</w:t>
      </w:r>
    </w:p>
    <w:p w14:paraId="1E7EED7F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- жилое помещение по адресу: Сахалинская область, Александровск-Сахалинский р-н, г Александровск-Сахалинский, ул. Герцена, д 2-з, кв. 6 с кадастровым номером 65:21:0000003:235 общей площадью 52,2 кв.м; </w:t>
      </w:r>
    </w:p>
    <w:p w14:paraId="0669E9BF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жилое помещение по адресу: Сахалинская область, Александровск-Сахалинский р-н, г Александровск-Сахалинский, ул. Герцена, д 2-г, кв. 8 с кадастровым номером 65:21:0000007:313 общей площадью 52,7 кв.м;</w:t>
      </w:r>
    </w:p>
    <w:p w14:paraId="2838F83D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жилое помещение по адресу: Сахалинская область, Александровск-Сахалинский р-н, г Александровск-Сахалинский, ул. Осоавиахимовская, д 11, кв. 3 с кадастровым номером 65:21:0000028:133 общей площадью 50,7 кв.м;</w:t>
      </w:r>
    </w:p>
    <w:p w14:paraId="2C980A50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жилое помещение по адресу: Сахалинская область, Александровск-Сахалинский р-н, г Александровск-Сахалинский, ул. Осоавиахимовская, д 11, кв. 8 с кадастровым номером 65:21:0000028:130 общей площадью 49,9 кв.м;</w:t>
      </w:r>
    </w:p>
    <w:p w14:paraId="5FD063D8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жилое помещение по адресу: Сахалинская область, Александровск-Сахалинский р-н, г Александровск-Сахалинский, ул. Осоавиахимовская, д 17, кв. 4 с кадастровым номером 65:21:0000028:140 общей площадью 39,8 кв.м;</w:t>
      </w:r>
    </w:p>
    <w:p w14:paraId="58934BEE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- жилое помещение по адресу: Сахалинская область, Александровск-Сахалинский р-н, г Александровск-Сахалинский, ул. Цапко, д 18, кв. 2 с кадастровым номером 65:21:0000022:147 общей площадью 56,6 кв.м;</w:t>
      </w:r>
    </w:p>
    <w:p w14:paraId="25D4C9F8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3. Размер возмещения, подлежащего предоставлению собственникам изымаемых жилых помещений, указанных в пункте 2 настоящего постановления, определен на основании отчетов об оценке рыночной стоимости жилых помещений (квартир), признанных аварийными и подлежащими сносу, в том числе убытки, выполненных ООО «ЗСКЦ».</w:t>
      </w:r>
    </w:p>
    <w:p w14:paraId="6F550722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4. В течение 10 дней со дня принятия настоящего постановления направить правообладателям изымаемой недвижимости и в орган регистрации прав постановление об изъятии. </w:t>
      </w:r>
    </w:p>
    <w:p w14:paraId="2BFF8D9A" w14:textId="77777777" w:rsidR="005A5B82" w:rsidRPr="00240687" w:rsidRDefault="005A5B82" w:rsidP="005A5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>5. Заключить с собственниками жилых помещений, указанных в пункте 2 настоящего постановления, соглашения об изъятии недвижимого имущества для муниципальных нужд.</w:t>
      </w:r>
    </w:p>
    <w:p w14:paraId="7D6109D1" w14:textId="77777777" w:rsidR="005A5B82" w:rsidRPr="00240687" w:rsidRDefault="005A5B82" w:rsidP="00A02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6.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 в сети «Интернет». </w:t>
      </w:r>
    </w:p>
    <w:p w14:paraId="6B83C997" w14:textId="77777777" w:rsidR="00A02EE1" w:rsidRPr="00240687" w:rsidRDefault="00A02EE1" w:rsidP="00A02EE1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240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район».</w:t>
      </w:r>
    </w:p>
    <w:p w14:paraId="72D415FF" w14:textId="0EC29DF3" w:rsidR="005A5B82" w:rsidRPr="00240687" w:rsidRDefault="005A5B82" w:rsidP="005A5B8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Исполняющий обязанности мэра городского </w:t>
      </w:r>
    </w:p>
    <w:p w14:paraId="0D0D352D" w14:textId="07E0B0D9" w:rsidR="004B7609" w:rsidRPr="00240687" w:rsidRDefault="005A5B82" w:rsidP="004B76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687">
        <w:rPr>
          <w:rFonts w:ascii="Times New Roman" w:eastAsia="Calibri" w:hAnsi="Times New Roman" w:cs="Times New Roman"/>
          <w:sz w:val="26"/>
          <w:szCs w:val="26"/>
        </w:rPr>
        <w:t xml:space="preserve">округа «Александровск-Сахалинский район»                      </w:t>
      </w:r>
      <w:r w:rsidR="00240687">
        <w:rPr>
          <w:rFonts w:ascii="Times New Roman" w:eastAsia="Calibri" w:hAnsi="Times New Roman" w:cs="Times New Roman"/>
          <w:sz w:val="26"/>
          <w:szCs w:val="26"/>
        </w:rPr>
        <w:t xml:space="preserve">                    В.И. Антонюк</w:t>
      </w:r>
    </w:p>
    <w:sectPr w:rsidR="004B7609" w:rsidRPr="00240687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6ACE"/>
    <w:multiLevelType w:val="hybridMultilevel"/>
    <w:tmpl w:val="F7C8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0687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4EA2"/>
    <w:rsid w:val="00567EC1"/>
    <w:rsid w:val="00570346"/>
    <w:rsid w:val="00582574"/>
    <w:rsid w:val="00582D5F"/>
    <w:rsid w:val="00587A36"/>
    <w:rsid w:val="00594548"/>
    <w:rsid w:val="005A0D8A"/>
    <w:rsid w:val="005A5B82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2EE1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D7192FFF-C2B2-4F10-B7A4-C791C93B1729"/>
    <ds:schemaRef ds:uri="http://schemas.microsoft.com/office/infopath/2007/PartnerControls"/>
    <ds:schemaRef ds:uri="00ae519a-a787-4cb6-a9f3-e0d2ce624f9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86C15-B6DD-495E-BBDD-42C69B64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2021-06-21T03:29:00Z</cp:lastPrinted>
  <dcterms:created xsi:type="dcterms:W3CDTF">2018-12-05T01:13:00Z</dcterms:created>
  <dcterms:modified xsi:type="dcterms:W3CDTF">2021-06-21T03:30:00Z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