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DDD48C4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F5CEC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09.08.2021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F5CEC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499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50B7E51F" w14:textId="77777777" w:rsidR="00106A5B" w:rsidRPr="00EC29F4" w:rsidRDefault="00106A5B" w:rsidP="00106A5B">
            <w:pPr>
              <w:pStyle w:val="ConsPlusNormal"/>
              <w:jc w:val="both"/>
              <w:outlineLvl w:val="1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городского округа «Александровск-Сахалинский район» от 19.03.2014г. № 116 «</w:t>
            </w:r>
            <w:r w:rsidRPr="00EC29F4">
              <w:rPr>
                <w:b/>
              </w:rPr>
              <w:t>О создании единой комиссии по осуществлению закупок путем</w:t>
            </w:r>
            <w:r>
              <w:rPr>
                <w:b/>
              </w:rPr>
              <w:t xml:space="preserve"> </w:t>
            </w:r>
            <w:r w:rsidRPr="00EC29F4">
              <w:rPr>
                <w:b/>
              </w:rPr>
              <w:t>проведения конкурсов, аукционов, запросов котировок, запросов предложений</w:t>
            </w:r>
            <w:r>
              <w:rPr>
                <w:b/>
              </w:rPr>
              <w:t xml:space="preserve"> для нужд администрации городского округа «Александровск-Сахалинский район»</w:t>
            </w:r>
          </w:p>
          <w:p w14:paraId="3859B004" w14:textId="2C97A594" w:rsidR="00500FE8" w:rsidRPr="00F75ACB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BBFDA" w14:textId="77777777" w:rsidR="00106A5B" w:rsidRDefault="00106A5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BEFF8" w14:textId="77777777" w:rsidR="00106A5B" w:rsidRDefault="00106A5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2CB39" w14:textId="77777777" w:rsidR="00106A5B" w:rsidRDefault="00106A5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71E25" w14:textId="77777777" w:rsidR="001E4DBC" w:rsidRDefault="001E4DBC" w:rsidP="00106A5B">
      <w:pPr>
        <w:spacing w:after="120" w:line="240" w:lineRule="auto"/>
        <w:ind w:right="2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312FEC" w14:textId="77777777" w:rsidR="00106A5B" w:rsidRPr="00106A5B" w:rsidRDefault="00106A5B" w:rsidP="00106A5B">
      <w:pPr>
        <w:spacing w:after="120" w:line="240" w:lineRule="auto"/>
        <w:ind w:right="2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Федерального закона 44-ФЗ от 05.04.2013г. «О контрактной системе в сфере закупок товаров, работ, услуг для обеспечения государственных и муниципальных нужд» и в связи с кадровыми изменениями, администрация городского округа «Александровск-Сахалинский район» постановляет:</w:t>
      </w:r>
    </w:p>
    <w:p w14:paraId="1408652D" w14:textId="77777777" w:rsidR="00106A5B" w:rsidRPr="00106A5B" w:rsidRDefault="00106A5B" w:rsidP="00106A5B">
      <w:pPr>
        <w:spacing w:after="12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городского округа «Александровск-Сахалинский район» от 19.03.2014г. № 116 «О создании единой комиссии по осуществлению закупок путем  проведения конкурсов, аукционов, запросов котировок, запросов предложений для нужд администрации городского округа «Александровск-Сахалинский район» изложив Приложение № 2 «Состав единой комиссии по осуществлению закупок путем  проведения конкурсов, аукционов, запросов котировок, запросов предложений для нужд администрации городского округа «Александровск-Сахалинский район» к постановлению </w:t>
      </w: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администрации городского округа «Александровск-Сахалинский район» от 19.03.2014г. № 116 в новой редакции (прилагается).</w:t>
      </w:r>
    </w:p>
    <w:p w14:paraId="0897E3C4" w14:textId="77777777" w:rsidR="001E4DBC" w:rsidRDefault="00106A5B" w:rsidP="001E4DBC">
      <w:pPr>
        <w:spacing w:after="12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2. Постановление администрации городского округа «Александровск-Сахалинский район» «О внесении изменений в постановление администрации городского округа «Александровск-Сахалинский район» от 19.03.2014г. № 116 «О создании единой комиссии по осуществлению закупок путем проведения конкурсов, аукционов, запросов котировок, запросов предложений для нужд администрации городского округа «Александровск-Сахалинский район» от 01.10.2019 г. № 622 признать утратившим силу.</w:t>
      </w:r>
    </w:p>
    <w:p w14:paraId="1DB7787B" w14:textId="01613F44" w:rsidR="00106A5B" w:rsidRPr="00106A5B" w:rsidRDefault="001E4DBC" w:rsidP="001E4DBC">
      <w:pPr>
        <w:spacing w:after="12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106A5B"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разместить на официальном сайте городского округа «Александровск-Сахалинский район»</w:t>
      </w:r>
      <w:r w:rsidR="00E9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опубликовать в газете «Красное знамя»</w:t>
      </w:r>
      <w:r w:rsidR="00106A5B"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95C075" w14:textId="77777777" w:rsidR="00106A5B" w:rsidRPr="00106A5B" w:rsidRDefault="00106A5B" w:rsidP="00106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отдела экономического развития администрации городского округа «Александровск-Сахалинский район».</w:t>
      </w:r>
    </w:p>
    <w:p w14:paraId="6604FDB3" w14:textId="77777777" w:rsidR="00106A5B" w:rsidRPr="00106A5B" w:rsidRDefault="00106A5B" w:rsidP="00106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49EE1D27" w:rsidR="00272276" w:rsidRPr="002C6658" w:rsidRDefault="00106A5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E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F27DEC4" w:rsidR="00272276" w:rsidRPr="002C6658" w:rsidRDefault="00272276" w:rsidP="00106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E96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Панова</w:t>
            </w:r>
          </w:p>
        </w:tc>
      </w:tr>
      <w:tr w:rsidR="00106A5B" w:rsidRPr="002C6658" w14:paraId="2B815B5B" w14:textId="77777777" w:rsidTr="00461308">
        <w:tc>
          <w:tcPr>
            <w:tcW w:w="5213" w:type="dxa"/>
            <w:shd w:val="clear" w:color="auto" w:fill="auto"/>
          </w:tcPr>
          <w:p w14:paraId="7081476C" w14:textId="77777777" w:rsidR="00106A5B" w:rsidRDefault="00106A5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E852DA" w14:textId="77777777" w:rsidR="00106A5B" w:rsidRDefault="00106A5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29BF5089" w14:textId="77777777" w:rsidR="00106A5B" w:rsidRPr="002C6658" w:rsidRDefault="00106A5B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D0D352D" w14:textId="77777777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9DF68B" w14:textId="4EAFA0C5" w:rsidR="00106A5B" w:rsidRDefault="00106A5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78793" w14:textId="77777777" w:rsidR="00106A5B" w:rsidRDefault="00106A5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3690347" w14:textId="77777777" w:rsidR="00106A5B" w:rsidRDefault="00106A5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E4964" w14:textId="77777777" w:rsidR="00106A5B" w:rsidRPr="00106A5B" w:rsidRDefault="00106A5B" w:rsidP="00106A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14:paraId="7D822B22" w14:textId="77777777" w:rsidR="00106A5B" w:rsidRPr="00106A5B" w:rsidRDefault="00106A5B" w:rsidP="00106A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5BDC532" w14:textId="77777777" w:rsidR="00106A5B" w:rsidRDefault="00106A5B" w:rsidP="00106A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ГО «Александровск-Сахалинский район»</w:t>
      </w:r>
    </w:p>
    <w:p w14:paraId="6F4CC648" w14:textId="457B861D" w:rsidR="002E69AA" w:rsidRPr="00106A5B" w:rsidRDefault="002E69AA" w:rsidP="00106A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Сахалинской области Российской Федерации</w:t>
      </w:r>
    </w:p>
    <w:p w14:paraId="5C42BCCB" w14:textId="77777777" w:rsidR="00106A5B" w:rsidRPr="00106A5B" w:rsidRDefault="00106A5B" w:rsidP="00106A5B">
      <w:pPr>
        <w:tabs>
          <w:tab w:val="left" w:pos="79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             №    </w:t>
      </w:r>
    </w:p>
    <w:p w14:paraId="0751A957" w14:textId="77777777" w:rsidR="00106A5B" w:rsidRPr="00106A5B" w:rsidRDefault="00106A5B" w:rsidP="00106A5B">
      <w:pPr>
        <w:tabs>
          <w:tab w:val="left" w:pos="79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DA302A" w14:textId="77777777" w:rsidR="00106A5B" w:rsidRPr="00106A5B" w:rsidRDefault="00106A5B" w:rsidP="00106A5B">
      <w:pPr>
        <w:tabs>
          <w:tab w:val="left" w:pos="79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14:paraId="6776B8FC" w14:textId="77777777" w:rsidR="00106A5B" w:rsidRPr="00106A5B" w:rsidRDefault="00106A5B" w:rsidP="00106A5B">
      <w:pPr>
        <w:tabs>
          <w:tab w:val="left" w:pos="79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422EDB3" w14:textId="117BFAF0" w:rsidR="002E69AA" w:rsidRPr="00106A5B" w:rsidRDefault="00106A5B" w:rsidP="002E69AA">
      <w:pPr>
        <w:tabs>
          <w:tab w:val="left" w:pos="79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>ГО «Александровск-Сахалинский район»</w:t>
      </w:r>
    </w:p>
    <w:p w14:paraId="2E6A3422" w14:textId="77777777" w:rsidR="00106A5B" w:rsidRPr="00106A5B" w:rsidRDefault="00106A5B" w:rsidP="00106A5B">
      <w:pPr>
        <w:tabs>
          <w:tab w:val="left" w:pos="79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19.03.2014г. № 116        </w:t>
      </w:r>
    </w:p>
    <w:p w14:paraId="3B5EBE37" w14:textId="77777777" w:rsidR="00106A5B" w:rsidRPr="00106A5B" w:rsidRDefault="00106A5B" w:rsidP="00106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B410DC" w14:textId="77777777" w:rsidR="00106A5B" w:rsidRPr="00106A5B" w:rsidRDefault="00106A5B" w:rsidP="00106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14:paraId="62F78955" w14:textId="77777777" w:rsidR="00106A5B" w:rsidRPr="00106A5B" w:rsidRDefault="00106A5B" w:rsidP="0010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A5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единой комиссии по осуществлению закупок путем</w:t>
      </w:r>
    </w:p>
    <w:p w14:paraId="4D5C71AC" w14:textId="77777777" w:rsidR="00106A5B" w:rsidRPr="00106A5B" w:rsidRDefault="00106A5B" w:rsidP="0010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A5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проведения конкурсов, аукционов, запросов котировок,</w:t>
      </w:r>
    </w:p>
    <w:p w14:paraId="6E81AD9F" w14:textId="77777777" w:rsidR="00106A5B" w:rsidRPr="00106A5B" w:rsidRDefault="00106A5B" w:rsidP="0010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A5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запросов предложений для нужд администрации городского округа «Александровск-Сахалинский район»</w:t>
      </w:r>
    </w:p>
    <w:p w14:paraId="7FEE9A4E" w14:textId="77777777" w:rsidR="00106A5B" w:rsidRPr="00106A5B" w:rsidRDefault="00106A5B" w:rsidP="00106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A291C0" w14:textId="77777777" w:rsidR="00106A5B" w:rsidRPr="00106A5B" w:rsidRDefault="00106A5B" w:rsidP="00106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10" w:type="dxa"/>
        <w:jc w:val="center"/>
        <w:tblLook w:val="01E0" w:firstRow="1" w:lastRow="1" w:firstColumn="1" w:lastColumn="1" w:noHBand="0" w:noVBand="0"/>
      </w:tblPr>
      <w:tblGrid>
        <w:gridCol w:w="2779"/>
        <w:gridCol w:w="7331"/>
      </w:tblGrid>
      <w:tr w:rsidR="00106A5B" w:rsidRPr="00106A5B" w14:paraId="6E96CECC" w14:textId="77777777" w:rsidTr="006134AE">
        <w:trPr>
          <w:trHeight w:val="461"/>
          <w:jc w:val="center"/>
        </w:trPr>
        <w:tc>
          <w:tcPr>
            <w:tcW w:w="2779" w:type="dxa"/>
            <w:shd w:val="clear" w:color="auto" w:fill="auto"/>
          </w:tcPr>
          <w:p w14:paraId="1ABE76DA" w14:textId="77777777" w:rsidR="00106A5B" w:rsidRPr="00106A5B" w:rsidRDefault="00106A5B" w:rsidP="00106A5B">
            <w:pPr>
              <w:spacing w:after="0" w:line="240" w:lineRule="auto"/>
              <w:ind w:left="-1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331" w:type="dxa"/>
            <w:shd w:val="clear" w:color="auto" w:fill="auto"/>
          </w:tcPr>
          <w:p w14:paraId="17E245AA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Мельниченко Дмитрий Викторович;</w:t>
            </w:r>
          </w:p>
          <w:p w14:paraId="5E9754A3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администрации городского округа «Александровск-Сахалинский район»;</w:t>
            </w:r>
          </w:p>
        </w:tc>
      </w:tr>
      <w:tr w:rsidR="00106A5B" w:rsidRPr="00106A5B" w14:paraId="194CC794" w14:textId="77777777" w:rsidTr="006134AE">
        <w:trPr>
          <w:jc w:val="center"/>
        </w:trPr>
        <w:tc>
          <w:tcPr>
            <w:tcW w:w="2779" w:type="dxa"/>
            <w:shd w:val="clear" w:color="auto" w:fill="auto"/>
          </w:tcPr>
          <w:p w14:paraId="2A88634B" w14:textId="77777777" w:rsidR="00106A5B" w:rsidRPr="00106A5B" w:rsidRDefault="00106A5B" w:rsidP="00106A5B">
            <w:pPr>
              <w:spacing w:after="0" w:line="240" w:lineRule="auto"/>
              <w:ind w:left="-1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            </w:t>
            </w:r>
            <w:proofErr w:type="gramStart"/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 комиссии</w:t>
            </w:r>
            <w:proofErr w:type="gramEnd"/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31" w:type="dxa"/>
            <w:shd w:val="clear" w:color="auto" w:fill="auto"/>
          </w:tcPr>
          <w:p w14:paraId="4D55FF66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Ватажникова</w:t>
            </w:r>
            <w:proofErr w:type="spellEnd"/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Елена Анатольевна;</w:t>
            </w:r>
          </w:p>
          <w:p w14:paraId="7733CD02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МКУ «Служба «Заказчик»;</w:t>
            </w:r>
          </w:p>
        </w:tc>
      </w:tr>
      <w:tr w:rsidR="00106A5B" w:rsidRPr="00106A5B" w14:paraId="45837A53" w14:textId="77777777" w:rsidTr="006134AE">
        <w:trPr>
          <w:trHeight w:val="762"/>
          <w:jc w:val="center"/>
        </w:trPr>
        <w:tc>
          <w:tcPr>
            <w:tcW w:w="2779" w:type="dxa"/>
            <w:shd w:val="clear" w:color="auto" w:fill="auto"/>
          </w:tcPr>
          <w:p w14:paraId="31914A5D" w14:textId="77777777" w:rsidR="00106A5B" w:rsidRPr="00106A5B" w:rsidRDefault="00106A5B" w:rsidP="00106A5B">
            <w:pPr>
              <w:spacing w:after="0" w:line="240" w:lineRule="auto"/>
              <w:ind w:left="-1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7331" w:type="dxa"/>
            <w:shd w:val="clear" w:color="auto" w:fill="auto"/>
          </w:tcPr>
          <w:p w14:paraId="2DDEA435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Старчеус</w:t>
            </w:r>
            <w:proofErr w:type="spellEnd"/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Татьяна Сергеевна;</w:t>
            </w:r>
          </w:p>
          <w:p w14:paraId="514E5799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экономического развития администрации городского округа «Александровск-Сахалинский район»;</w:t>
            </w:r>
          </w:p>
        </w:tc>
      </w:tr>
      <w:tr w:rsidR="00106A5B" w:rsidRPr="00106A5B" w14:paraId="231D7B95" w14:textId="77777777" w:rsidTr="006134AE">
        <w:trPr>
          <w:jc w:val="center"/>
        </w:trPr>
        <w:tc>
          <w:tcPr>
            <w:tcW w:w="2779" w:type="dxa"/>
            <w:shd w:val="clear" w:color="auto" w:fill="auto"/>
          </w:tcPr>
          <w:p w14:paraId="5FF891A6" w14:textId="77777777" w:rsidR="00106A5B" w:rsidRPr="00106A5B" w:rsidRDefault="00106A5B" w:rsidP="00106A5B">
            <w:pPr>
              <w:spacing w:after="0" w:line="240" w:lineRule="auto"/>
              <w:ind w:left="-1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331" w:type="dxa"/>
            <w:shd w:val="clear" w:color="auto" w:fill="auto"/>
          </w:tcPr>
          <w:p w14:paraId="5DF882CA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Черных Евгения Александровна;</w:t>
            </w:r>
          </w:p>
          <w:p w14:paraId="21BE7865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контрактной службы МКУ «Служба «Заказчик»;</w:t>
            </w:r>
          </w:p>
        </w:tc>
      </w:tr>
      <w:tr w:rsidR="00106A5B" w:rsidRPr="00106A5B" w14:paraId="280523DB" w14:textId="77777777" w:rsidTr="006134AE">
        <w:trPr>
          <w:jc w:val="center"/>
        </w:trPr>
        <w:tc>
          <w:tcPr>
            <w:tcW w:w="2779" w:type="dxa"/>
            <w:shd w:val="clear" w:color="auto" w:fill="auto"/>
          </w:tcPr>
          <w:p w14:paraId="3D1AC225" w14:textId="77777777" w:rsidR="00106A5B" w:rsidRPr="00106A5B" w:rsidRDefault="00106A5B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1" w:type="dxa"/>
            <w:shd w:val="clear" w:color="auto" w:fill="auto"/>
          </w:tcPr>
          <w:p w14:paraId="4696D610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Мухортова Анна Владимировна;</w:t>
            </w:r>
          </w:p>
          <w:p w14:paraId="239F0EBD" w14:textId="77777777" w:rsidR="00106A5B" w:rsidRPr="00106A5B" w:rsidRDefault="00106A5B" w:rsidP="00106A5B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 Комитета по управлению муниципальной собственностью.</w:t>
            </w:r>
          </w:p>
        </w:tc>
      </w:tr>
    </w:tbl>
    <w:p w14:paraId="683D4F10" w14:textId="77777777" w:rsidR="00106A5B" w:rsidRPr="00106A5B" w:rsidRDefault="00106A5B" w:rsidP="00106A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30F1618" w14:textId="77777777" w:rsidR="00106A5B" w:rsidRPr="00106A5B" w:rsidRDefault="00106A5B" w:rsidP="00106A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400BF23" w14:textId="77777777" w:rsidR="00106A5B" w:rsidRPr="004B7609" w:rsidRDefault="00106A5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6A5B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C3B37"/>
    <w:multiLevelType w:val="hybridMultilevel"/>
    <w:tmpl w:val="DBAE50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6A5B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4DBC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69AA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45C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96A6C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EF5CEC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106A5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6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D7192FFF-C2B2-4F10-B7A4-C791C93B1729"/>
    <ds:schemaRef ds:uri="http://schemas.openxmlformats.org/package/2006/metadata/core-properties"/>
    <ds:schemaRef ds:uri="00ae519a-a787-4cb6-a9f3-e0d2ce624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285489-74ED-4C8A-B20D-C6D0D9D6A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Лукьянова Юлия Я.</cp:lastModifiedBy>
  <cp:revision>3</cp:revision>
  <cp:lastPrinted>2021-08-09T03:43:00Z</cp:lastPrinted>
  <dcterms:created xsi:type="dcterms:W3CDTF">2021-08-09T00:56:00Z</dcterms:created>
  <dcterms:modified xsi:type="dcterms:W3CDTF">2021-08-09T03:43:00Z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