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7D39" w14:textId="4158185D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57D3A" w14:textId="3CE6B4AA" w:rsidR="00CF5A09" w:rsidRPr="00CF5A09" w:rsidRDefault="00A10E91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68257D3C" w14:textId="2FA66DAD" w:rsidR="00CF5A09" w:rsidRPr="00A10E91" w:rsidRDefault="00CF5A09" w:rsidP="003561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</w:t>
      </w:r>
      <w:r w:rsidR="00A10E91"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САХАЛИНСКИЙ РАЙОН</w:t>
      </w: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8257D3E" w14:textId="1ECA4C22" w:rsidR="00CF5A09" w:rsidRPr="00CF5A09" w:rsidRDefault="00CF5A09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500FE8" w:rsidRPr="00B26EC8" w14:paraId="153F4C2A" w14:textId="77777777" w:rsidTr="00B26EC8">
        <w:trPr>
          <w:trHeight w:val="1277"/>
        </w:trPr>
        <w:tc>
          <w:tcPr>
            <w:tcW w:w="5443" w:type="dxa"/>
          </w:tcPr>
          <w:p w14:paraId="31E658C1" w14:textId="57D57A04" w:rsidR="004B7609" w:rsidRPr="00B26EC8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6E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47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64731B" w:rsidRPr="0064731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07.04.2022 </w:t>
                </w:r>
              </w:sdtContent>
            </w:sdt>
            <w:r w:rsidR="004B7609" w:rsidRPr="0064731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64731B" w:rsidRPr="0064731B">
                  <w:rPr>
                    <w:rFonts w:ascii="Times New Roman" w:hAnsi="Times New Roman" w:cs="Times New Roman"/>
                    <w:sz w:val="28"/>
                    <w:szCs w:val="28"/>
                  </w:rPr>
                  <w:t>259</w:t>
                </w:r>
              </w:sdtContent>
            </w:sdt>
          </w:p>
          <w:p w14:paraId="0A6D1159" w14:textId="2B927127" w:rsidR="00500FE8" w:rsidRPr="00B26EC8" w:rsidRDefault="00780206" w:rsidP="00B26E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</w:tc>
      </w:tr>
      <w:tr w:rsidR="00500FE8" w:rsidRPr="00B26EC8" w14:paraId="63C24B3D" w14:textId="77777777" w:rsidTr="001E1E32">
        <w:trPr>
          <w:trHeight w:val="332"/>
        </w:trPr>
        <w:tc>
          <w:tcPr>
            <w:tcW w:w="5443" w:type="dxa"/>
          </w:tcPr>
          <w:p w14:paraId="3859B004" w14:textId="51DF6F62" w:rsidR="00500FE8" w:rsidRPr="00B26EC8" w:rsidRDefault="00262A74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B2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городского округа «Александровск - Сахалинский район» от </w:t>
            </w:r>
            <w:r w:rsidR="003B4988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B26E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B498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B26EC8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B498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2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 w:rsidR="003B4988">
              <w:rPr>
                <w:rFonts w:ascii="Times New Roman" w:hAnsi="Times New Roman" w:cs="Times New Roman"/>
                <w:b/>
                <w:sz w:val="28"/>
                <w:szCs w:val="28"/>
              </w:rPr>
              <w:t>604</w:t>
            </w:r>
            <w:r w:rsidRPr="00B26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организации работы</w:t>
            </w:r>
            <w:r w:rsidR="0012447B" w:rsidRPr="00B26EC8">
              <w:rPr>
                <w:rFonts w:ascii="Times New Roman" w:hAnsi="Times New Roman" w:cs="Times New Roman"/>
              </w:rPr>
              <w:t xml:space="preserve"> </w:t>
            </w:r>
            <w:r w:rsidR="0012447B" w:rsidRPr="00B26EC8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объектов торговли на территории городского округа «Александровск-Сахалинский район» в границах земель общего пользования»</w:t>
            </w:r>
            <w:bookmarkEnd w:id="0"/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A22BA" w14:textId="77777777" w:rsidR="0012447B" w:rsidRDefault="0012447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F1654" w14:textId="77777777" w:rsidR="0012447B" w:rsidRDefault="0012447B" w:rsidP="00550000">
      <w:pPr>
        <w:widowControl w:val="0"/>
        <w:autoSpaceDE w:val="0"/>
        <w:autoSpaceDN w:val="0"/>
        <w:adjustRightInd w:val="0"/>
        <w:spacing w:after="48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AEF59" w14:textId="77777777" w:rsidR="00B26EC8" w:rsidRDefault="00B26EC8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5D5EF995" w:rsidR="00E1396E" w:rsidRDefault="0012447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19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признании утратившим силу постановления Правительства Российской Федерации от 24.09.2010 №754», постановлением Правительства Сахалинской области от  12.01.2017 № 6 «Об утверждении нормативов минимальной обеспеченности населения Сахалинской области площадью торговых объектов»,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индивидуального предпринимателя Сушкова С.Н. (ИНН 650201270598)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49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39B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B49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39B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B498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26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«Александровск-Сахалинский район» </w:t>
      </w:r>
      <w:r w:rsidRPr="00763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24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78D519" w14:textId="1DEDB299" w:rsidR="007639BA" w:rsidRPr="00B83807" w:rsidRDefault="007639BA" w:rsidP="007639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B8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«Александровск - Сахалинский район» от </w:t>
      </w:r>
      <w:r w:rsidR="003B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09.10.2022</w:t>
      </w:r>
      <w:r w:rsidRPr="00B8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3B4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604</w:t>
      </w:r>
      <w:r w:rsidRPr="00B8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работы нестационарных </w:t>
      </w:r>
      <w:r w:rsidRPr="00B8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объектов торговли на территории городского округа «Александровск-Сахалинский район» в границах земель общего пользования» следующие изменения:</w:t>
      </w:r>
    </w:p>
    <w:p w14:paraId="77940203" w14:textId="7B6F74B4" w:rsidR="007639BA" w:rsidRPr="00B83807" w:rsidRDefault="003B4988" w:rsidP="007639BA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7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639BA" w:rsidRPr="00655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39BA" w:rsidRPr="0065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«Схема размещения нестационарных объектов (описательная часть)</w:t>
      </w:r>
      <w:r w:rsidR="007639BA" w:rsidRPr="001C4F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7639BA" w:rsidRPr="0065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41E1671" w14:textId="77777777" w:rsidR="007639BA" w:rsidRPr="008865E7" w:rsidRDefault="007639BA" w:rsidP="007639B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388"/>
        <w:gridCol w:w="1276"/>
        <w:gridCol w:w="1134"/>
        <w:gridCol w:w="992"/>
        <w:gridCol w:w="1648"/>
        <w:gridCol w:w="1362"/>
      </w:tblGrid>
      <w:tr w:rsidR="007639BA" w:rsidRPr="008865E7" w14:paraId="0A337F2D" w14:textId="77777777" w:rsidTr="0096466B">
        <w:trPr>
          <w:trHeight w:val="12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F84" w14:textId="4AB74D4C" w:rsidR="007639BA" w:rsidRPr="002D6257" w:rsidRDefault="007639BA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Александровск – </w:t>
            </w:r>
            <w:proofErr w:type="gramStart"/>
            <w:r w:rsidRPr="0023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Сахалинский,   </w:t>
            </w:r>
            <w:proofErr w:type="gramEnd"/>
            <w:r w:rsidRPr="0023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B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перекресток </w:t>
            </w:r>
            <w:r w:rsidRPr="0023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Дзержинского</w:t>
            </w:r>
            <w:r w:rsidR="003B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переулка Пролетарский</w:t>
            </w:r>
            <w:r w:rsidRPr="0023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 участке </w:t>
            </w:r>
            <w:r w:rsidR="003B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южнее павильона </w:t>
            </w:r>
            <w:r w:rsidRPr="00D9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магазина «Садко» ул. Дзержинского, 30)</w:t>
            </w:r>
          </w:p>
          <w:p w14:paraId="390D12DA" w14:textId="77777777" w:rsidR="007639BA" w:rsidRPr="002D6257" w:rsidRDefault="007639BA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FC01" w14:textId="77777777" w:rsidR="007639BA" w:rsidRPr="002D6257" w:rsidRDefault="007639BA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4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продовольственных товаров 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7ECB" w14:textId="236EABC3" w:rsidR="007639BA" w:rsidRPr="002D6257" w:rsidRDefault="00BA039E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B4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(палатка)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EFB5" w14:textId="77777777" w:rsidR="007639BA" w:rsidRPr="002D6257" w:rsidRDefault="007639BA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1C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D9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участка -  21 м²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FB46" w14:textId="77777777" w:rsidR="007639BA" w:rsidRPr="002D6257" w:rsidRDefault="007639BA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использование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8479" w14:textId="77777777" w:rsidR="007639BA" w:rsidRPr="00ED2792" w:rsidRDefault="007639BA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Проектное</w:t>
            </w:r>
          </w:p>
          <w:p w14:paraId="5EC6D9D7" w14:textId="77777777" w:rsidR="007639BA" w:rsidRPr="00ED2792" w:rsidRDefault="007639BA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(новое место)</w:t>
            </w:r>
          </w:p>
          <w:p w14:paraId="0D9FFCAD" w14:textId="77777777" w:rsidR="007639BA" w:rsidRPr="002D6257" w:rsidRDefault="007639BA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D2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размещения нестационарного объекта торговли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3E15" w14:textId="54CAF288" w:rsidR="007639BA" w:rsidRPr="008865E7" w:rsidRDefault="00BA039E" w:rsidP="0096466B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14:paraId="77F8CC02" w14:textId="77777777" w:rsidR="007639BA" w:rsidRDefault="007639BA" w:rsidP="007639BA">
      <w:pPr>
        <w:pStyle w:val="a3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1DAFE8" w14:textId="77777777" w:rsidR="007639BA" w:rsidRDefault="007639BA" w:rsidP="007639BA">
      <w:pPr>
        <w:pStyle w:val="a3"/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0F">
        <w:rPr>
          <w:rFonts w:ascii="Times New Roman" w:hAnsi="Times New Roman" w:cs="Times New Roman"/>
          <w:sz w:val="28"/>
          <w:szCs w:val="28"/>
          <w:lang w:eastAsia="ru-RU"/>
        </w:rPr>
        <w:t>2. Отделу архитектуры и градостроительства администрации городского округа «Александровск-Сах</w:t>
      </w:r>
      <w:r>
        <w:rPr>
          <w:rFonts w:ascii="Times New Roman" w:hAnsi="Times New Roman" w:cs="Times New Roman"/>
          <w:sz w:val="28"/>
          <w:szCs w:val="28"/>
          <w:lang w:eastAsia="ru-RU"/>
        </w:rPr>
        <w:t>алинский район» -</w:t>
      </w:r>
      <w:r w:rsidRPr="00FD210F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изменения в генеральный план города, в части включения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генеральный план нестационарных </w:t>
      </w:r>
      <w:r w:rsidRPr="00FD210F">
        <w:rPr>
          <w:rFonts w:ascii="Times New Roman" w:hAnsi="Times New Roman" w:cs="Times New Roman"/>
          <w:sz w:val="28"/>
          <w:szCs w:val="28"/>
          <w:lang w:eastAsia="ru-RU"/>
        </w:rPr>
        <w:t>объектов торговли и общественного питания.</w:t>
      </w:r>
    </w:p>
    <w:p w14:paraId="31F2583C" w14:textId="77777777" w:rsidR="007639BA" w:rsidRPr="005F7FEB" w:rsidRDefault="007639BA" w:rsidP="007639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городского округа «Александровск-Сахалинский район» и опубликовать в газете «Красное знамя». </w:t>
      </w:r>
    </w:p>
    <w:p w14:paraId="392FC080" w14:textId="3C7A81D9" w:rsidR="007639BA" w:rsidRPr="00D434E7" w:rsidRDefault="007639BA" w:rsidP="007639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вице-мэра ГО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9F0E50" w14:textId="5BBAECCE" w:rsidR="007639BA" w:rsidRPr="002C6658" w:rsidRDefault="007639BA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96466B">
        <w:tc>
          <w:tcPr>
            <w:tcW w:w="5213" w:type="dxa"/>
            <w:shd w:val="clear" w:color="auto" w:fill="auto"/>
          </w:tcPr>
          <w:p w14:paraId="0FFE9721" w14:textId="710348B4" w:rsidR="00272276" w:rsidRPr="002C6658" w:rsidRDefault="003B4988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511FD18E" w:rsidR="00272276" w:rsidRPr="002C6658" w:rsidRDefault="00272276" w:rsidP="002C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3B4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Демидов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BDC867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BDF514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C7259" w14:textId="77777777" w:rsidR="004B7609" w:rsidRPr="00DC1074" w:rsidRDefault="004B7609" w:rsidP="004B7609">
      <w:pPr>
        <w:spacing w:after="0"/>
        <w:jc w:val="both"/>
        <w:rPr>
          <w:sz w:val="20"/>
          <w:szCs w:val="20"/>
        </w:rPr>
      </w:pPr>
    </w:p>
    <w:sectPr w:rsidR="004B7609" w:rsidRPr="00DC1074" w:rsidSect="000903AD">
      <w:footerReference w:type="default" r:id="rId13"/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D578" w14:textId="77777777" w:rsidR="00CD4F8B" w:rsidRDefault="00CD4F8B" w:rsidP="00E654EF">
      <w:pPr>
        <w:spacing w:after="0" w:line="240" w:lineRule="auto"/>
      </w:pPr>
      <w:r>
        <w:separator/>
      </w:r>
    </w:p>
  </w:endnote>
  <w:endnote w:type="continuationSeparator" w:id="0">
    <w:p w14:paraId="782FDE0A" w14:textId="77777777" w:rsidR="00CD4F8B" w:rsidRDefault="00CD4F8B" w:rsidP="00E654EF">
      <w:pPr>
        <w:spacing w:after="0" w:line="240" w:lineRule="auto"/>
      </w:pPr>
      <w:r>
        <w:continuationSeparator/>
      </w:r>
    </w:p>
  </w:endnote>
  <w:endnote w:type="continuationNotice" w:id="1">
    <w:p w14:paraId="6B5944D6" w14:textId="77777777" w:rsidR="00CD4F8B" w:rsidRDefault="00CD4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038A3" w14:textId="08AA41B8" w:rsidR="0096466B" w:rsidRPr="004B7609" w:rsidRDefault="0096466B" w:rsidP="004B760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50299" w14:textId="77777777" w:rsidR="00CD4F8B" w:rsidRDefault="00CD4F8B" w:rsidP="00E654EF">
      <w:pPr>
        <w:spacing w:after="0" w:line="240" w:lineRule="auto"/>
      </w:pPr>
      <w:r>
        <w:separator/>
      </w:r>
    </w:p>
  </w:footnote>
  <w:footnote w:type="continuationSeparator" w:id="0">
    <w:p w14:paraId="4898044D" w14:textId="77777777" w:rsidR="00CD4F8B" w:rsidRDefault="00CD4F8B" w:rsidP="00E654EF">
      <w:pPr>
        <w:spacing w:after="0" w:line="240" w:lineRule="auto"/>
      </w:pPr>
      <w:r>
        <w:continuationSeparator/>
      </w:r>
    </w:p>
  </w:footnote>
  <w:footnote w:type="continuationNotice" w:id="1">
    <w:p w14:paraId="466B2ADB" w14:textId="77777777" w:rsidR="00CD4F8B" w:rsidRDefault="00CD4F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55C3F"/>
    <w:multiLevelType w:val="multilevel"/>
    <w:tmpl w:val="06CE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8"/>
      </w:rPr>
    </w:lvl>
  </w:abstractNum>
  <w:abstractNum w:abstractNumId="2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37CC"/>
    <w:multiLevelType w:val="hybridMultilevel"/>
    <w:tmpl w:val="5FDCD5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47B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4988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4731B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9BA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23F4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66B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4914"/>
    <w:rsid w:val="00A9470D"/>
    <w:rsid w:val="00A95A59"/>
    <w:rsid w:val="00A97B4E"/>
    <w:rsid w:val="00AA22C8"/>
    <w:rsid w:val="00AA4DE1"/>
    <w:rsid w:val="00AA52BC"/>
    <w:rsid w:val="00AB26B1"/>
    <w:rsid w:val="00AB621F"/>
    <w:rsid w:val="00AB7856"/>
    <w:rsid w:val="00AC271F"/>
    <w:rsid w:val="00AC68E9"/>
    <w:rsid w:val="00AD0257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26EC8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39E"/>
    <w:rsid w:val="00BA08B2"/>
    <w:rsid w:val="00BA5518"/>
    <w:rsid w:val="00BB5591"/>
    <w:rsid w:val="00BB5FA8"/>
    <w:rsid w:val="00BB7DE1"/>
    <w:rsid w:val="00BD06E0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4F8B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65158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35F6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  <w:style w:type="paragraph" w:styleId="af2">
    <w:name w:val="Revision"/>
    <w:hidden/>
    <w:uiPriority w:val="99"/>
    <w:semiHidden/>
    <w:rsid w:val="00912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F25CB7" w:rsidP="00F25CB7">
          <w:pPr>
            <w:pStyle w:val="D19734B103AB4ADAAA35E1B39314B5891"/>
          </w:pPr>
          <w:r w:rsidRPr="004B7609">
            <w:rPr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F25CB7" w:rsidP="00F25CB7">
          <w:pPr>
            <w:pStyle w:val="B8DBDEC0A2C0449A8A6D8C1779155C891"/>
          </w:pPr>
          <w:r w:rsidRPr="00E75C71">
            <w:rPr>
              <w:sz w:val="28"/>
              <w:szCs w:val="28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001E64"/>
    <w:rsid w:val="00A333A2"/>
    <w:rsid w:val="00B21541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F25CB7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D7192FFF-C2B2-4F10-B7A4-C791C93B1729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00ae519a-a787-4cb6-a9f3-e0d2ce624f96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34068-CB14-48E5-A1DD-398CC3FB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2022-04-08T05:51:00Z</cp:lastPrinted>
  <dcterms:created xsi:type="dcterms:W3CDTF">2022-04-08T04:46:00Z</dcterms:created>
  <dcterms:modified xsi:type="dcterms:W3CDTF">2022-04-08T05:51:00Z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