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1E02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page" w:tblpX="1719" w:tblpY="9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500FE8" w:rsidRPr="00F75ACB" w14:paraId="153F4C2A" w14:textId="77777777" w:rsidTr="00482123">
        <w:trPr>
          <w:trHeight w:val="1767"/>
        </w:trPr>
        <w:tc>
          <w:tcPr>
            <w:tcW w:w="5236" w:type="dxa"/>
          </w:tcPr>
          <w:p w14:paraId="31E658C1" w14:textId="6F3517F9" w:rsidR="004B7609" w:rsidRPr="00F75ACB" w:rsidRDefault="001E1E32" w:rsidP="00482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E0272" w:rsidRPr="001E0272">
                  <w:rPr>
                    <w:rFonts w:ascii="Times New Roman" w:hAnsi="Times New Roman" w:cs="Times New Roman"/>
                    <w:sz w:val="28"/>
                    <w:szCs w:val="28"/>
                  </w:rPr>
                  <w:t>18.07.2022</w:t>
                </w:r>
              </w:sdtContent>
            </w:sdt>
            <w:r w:rsidR="004B7609" w:rsidRPr="001E02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E0272" w:rsidRPr="001E0272">
                  <w:rPr>
                    <w:rFonts w:ascii="Times New Roman" w:hAnsi="Times New Roman" w:cs="Times New Roman"/>
                    <w:sz w:val="28"/>
                    <w:szCs w:val="28"/>
                  </w:rPr>
                  <w:t>502</w:t>
                </w:r>
              </w:sdtContent>
            </w:sdt>
          </w:p>
          <w:p w14:paraId="6CE7B2A3" w14:textId="504FEE0F" w:rsidR="004B7609" w:rsidRPr="00F75ACB" w:rsidRDefault="00780206" w:rsidP="004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48212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482123">
        <w:trPr>
          <w:trHeight w:val="306"/>
        </w:trPr>
        <w:tc>
          <w:tcPr>
            <w:tcW w:w="5236" w:type="dxa"/>
          </w:tcPr>
          <w:p w14:paraId="3859B004" w14:textId="624B9647" w:rsidR="00500FE8" w:rsidRPr="00F75ACB" w:rsidRDefault="00482123" w:rsidP="00C560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56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признании утратившими силу некоторых постановлений администрации  ГО «Александровск-Сахалинский район»</w:t>
            </w:r>
          </w:p>
        </w:tc>
      </w:tr>
      <w:tr w:rsidR="00F75ACB" w:rsidRPr="00F75ACB" w14:paraId="16B470FA" w14:textId="77777777" w:rsidTr="00482123">
        <w:trPr>
          <w:trHeight w:val="306"/>
        </w:trPr>
        <w:tc>
          <w:tcPr>
            <w:tcW w:w="5236" w:type="dxa"/>
          </w:tcPr>
          <w:p w14:paraId="705F650C" w14:textId="6BF2BB78" w:rsidR="00F75ACB" w:rsidRPr="00F75ACB" w:rsidRDefault="00F75ACB" w:rsidP="00482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482123">
        <w:trPr>
          <w:trHeight w:val="306"/>
        </w:trPr>
        <w:tc>
          <w:tcPr>
            <w:tcW w:w="5236" w:type="dxa"/>
          </w:tcPr>
          <w:p w14:paraId="243F77AF" w14:textId="77777777" w:rsidR="00F75ACB" w:rsidRPr="00F75ACB" w:rsidRDefault="00F75ACB" w:rsidP="00482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EBB66" w14:textId="77777777" w:rsidR="00482123" w:rsidRDefault="00482123" w:rsidP="0048212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54888" w14:textId="042CB497" w:rsidR="00482123" w:rsidRPr="00482123" w:rsidRDefault="00482123" w:rsidP="007946F7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560A6">
        <w:rPr>
          <w:rFonts w:ascii="Times New Roman" w:hAnsi="Times New Roman" w:cs="Times New Roman"/>
          <w:sz w:val="28"/>
          <w:szCs w:val="28"/>
        </w:rPr>
        <w:t xml:space="preserve">п. 3 ч.1 ст. 5 Закона Сахалинской области от 03.08.2009 № 80-ЗО «О наделении органов местного самоуправления государственными полномочиями Сахалинской области по опеке и попечительству», на основании приказов Министерства социальной защиты Сахалинской области </w:t>
      </w:r>
      <w:r w:rsidR="00070ECD" w:rsidRPr="00070ECD">
        <w:rPr>
          <w:rFonts w:ascii="Times New Roman" w:hAnsi="Times New Roman" w:cs="Times New Roman"/>
          <w:sz w:val="28"/>
          <w:szCs w:val="28"/>
        </w:rPr>
        <w:t>от 21.03.2022 № 56-н «Об утверждении административного регламента  по предоставлению государственной услуги «Установление и прекращение опеки, попечительства над определенной категорией совершеннолетних граждан»</w:t>
      </w:r>
      <w:r w:rsidR="00070ECD">
        <w:rPr>
          <w:rFonts w:ascii="Times New Roman" w:hAnsi="Times New Roman" w:cs="Times New Roman"/>
          <w:sz w:val="28"/>
          <w:szCs w:val="28"/>
        </w:rPr>
        <w:t xml:space="preserve">, </w:t>
      </w:r>
      <w:r w:rsidR="00C560A6">
        <w:rPr>
          <w:rFonts w:ascii="Times New Roman" w:hAnsi="Times New Roman" w:cs="Times New Roman"/>
          <w:sz w:val="28"/>
          <w:szCs w:val="28"/>
        </w:rPr>
        <w:t xml:space="preserve">от </w:t>
      </w:r>
      <w:r w:rsidR="006B49B5">
        <w:rPr>
          <w:rFonts w:ascii="Times New Roman" w:hAnsi="Times New Roman" w:cs="Times New Roman"/>
          <w:sz w:val="28"/>
          <w:szCs w:val="28"/>
        </w:rPr>
        <w:t>31.03.2022 № 65-н «Об утверждении административного регламента по предоставлению муниципальной услуги «Выдача в случаях, установленных законодательством Российской Федерации, разрешений на совершение сделок с имуществом совершеннолетних подопечных»</w:t>
      </w:r>
      <w:r w:rsidRPr="00482123">
        <w:rPr>
          <w:rFonts w:ascii="Times New Roman" w:hAnsi="Times New Roman" w:cs="Times New Roman"/>
          <w:bCs/>
          <w:sz w:val="28"/>
          <w:szCs w:val="28"/>
        </w:rPr>
        <w:t>,</w:t>
      </w:r>
      <w:r w:rsidR="006B4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12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«Александровск-Сахалинский район»  </w:t>
      </w:r>
      <w:r w:rsidRPr="0048212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957268C" w14:textId="67A5C22C" w:rsidR="00070ECD" w:rsidRDefault="00482123" w:rsidP="00070ECD">
      <w:pPr>
        <w:pStyle w:val="aa"/>
        <w:keepNext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12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70ECD">
        <w:rPr>
          <w:rFonts w:ascii="Times New Roman" w:hAnsi="Times New Roman" w:cs="Times New Roman"/>
          <w:sz w:val="28"/>
          <w:szCs w:val="28"/>
        </w:rPr>
        <w:t>и</w:t>
      </w:r>
      <w:r w:rsidRPr="00482123">
        <w:rPr>
          <w:rFonts w:ascii="Times New Roman" w:hAnsi="Times New Roman" w:cs="Times New Roman"/>
          <w:sz w:val="28"/>
          <w:szCs w:val="28"/>
        </w:rPr>
        <w:t xml:space="preserve"> силу</w:t>
      </w:r>
      <w:r w:rsidR="00070ECD">
        <w:rPr>
          <w:rFonts w:ascii="Times New Roman" w:hAnsi="Times New Roman" w:cs="Times New Roman"/>
          <w:sz w:val="28"/>
          <w:szCs w:val="28"/>
        </w:rPr>
        <w:t>:</w:t>
      </w:r>
    </w:p>
    <w:p w14:paraId="06F996D8" w14:textId="77777777" w:rsidR="000477CE" w:rsidRDefault="00070ECD" w:rsidP="000477CE">
      <w:pPr>
        <w:pStyle w:val="aa"/>
        <w:keepNext/>
        <w:tabs>
          <w:tab w:val="left" w:pos="7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2123" w:rsidRPr="00482123">
        <w:rPr>
          <w:rFonts w:ascii="Times New Roman" w:hAnsi="Times New Roman" w:cs="Times New Roman"/>
          <w:sz w:val="28"/>
          <w:szCs w:val="28"/>
        </w:rPr>
        <w:t xml:space="preserve">  - постановление администрации городского округа «Александровск-Сахалинский район» от </w:t>
      </w:r>
      <w:r w:rsidR="008448D0">
        <w:rPr>
          <w:rFonts w:ascii="Times New Roman" w:hAnsi="Times New Roman" w:cs="Times New Roman"/>
          <w:sz w:val="28"/>
          <w:szCs w:val="28"/>
        </w:rPr>
        <w:t>05</w:t>
      </w:r>
      <w:r w:rsidR="00482123" w:rsidRPr="00482123">
        <w:rPr>
          <w:rFonts w:ascii="Times New Roman" w:hAnsi="Times New Roman" w:cs="Times New Roman"/>
          <w:sz w:val="28"/>
          <w:szCs w:val="28"/>
        </w:rPr>
        <w:t>.</w:t>
      </w:r>
      <w:r w:rsidR="008448D0">
        <w:rPr>
          <w:rFonts w:ascii="Times New Roman" w:hAnsi="Times New Roman" w:cs="Times New Roman"/>
          <w:sz w:val="28"/>
          <w:szCs w:val="28"/>
        </w:rPr>
        <w:t>07</w:t>
      </w:r>
      <w:r w:rsidR="00482123" w:rsidRPr="00482123">
        <w:rPr>
          <w:rFonts w:ascii="Times New Roman" w:hAnsi="Times New Roman" w:cs="Times New Roman"/>
          <w:sz w:val="28"/>
          <w:szCs w:val="28"/>
        </w:rPr>
        <w:t>.20</w:t>
      </w:r>
      <w:r w:rsidR="008448D0">
        <w:rPr>
          <w:rFonts w:ascii="Times New Roman" w:hAnsi="Times New Roman" w:cs="Times New Roman"/>
          <w:sz w:val="28"/>
          <w:szCs w:val="28"/>
        </w:rPr>
        <w:t>21</w:t>
      </w:r>
      <w:r w:rsidR="00482123" w:rsidRPr="004821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48D0">
        <w:rPr>
          <w:rFonts w:ascii="Times New Roman" w:hAnsi="Times New Roman" w:cs="Times New Roman"/>
          <w:sz w:val="28"/>
          <w:szCs w:val="28"/>
        </w:rPr>
        <w:t xml:space="preserve">408 «Об утверждении административного </w:t>
      </w:r>
      <w:r w:rsidR="008448D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предоставления государственной услуги </w:t>
      </w:r>
      <w:r w:rsidR="00482123" w:rsidRPr="00482123">
        <w:rPr>
          <w:rFonts w:ascii="Times New Roman" w:hAnsi="Times New Roman" w:cs="Times New Roman"/>
          <w:sz w:val="28"/>
          <w:szCs w:val="28"/>
        </w:rPr>
        <w:t xml:space="preserve"> «Выдача</w:t>
      </w:r>
      <w:r w:rsidR="008448D0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разрешений на совершение сделок с имуществом совершеннолетних подопечных»</w:t>
      </w:r>
      <w:r w:rsidR="00482123" w:rsidRPr="0048212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F275A0" w14:textId="56904442" w:rsidR="000477CE" w:rsidRDefault="000477CE" w:rsidP="000477CE">
      <w:pPr>
        <w:pStyle w:val="aa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212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2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821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212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623 «Об утверждении административного регламента предоставления государственной услуги </w:t>
      </w:r>
      <w:r w:rsidRPr="0048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«Установление и прекращение опеки, попечительства над определённой категорией совершеннолетних граждан»</w:t>
      </w:r>
      <w:r w:rsidR="00C072C9">
        <w:rPr>
          <w:rFonts w:ascii="Times New Roman" w:hAnsi="Times New Roman" w:cs="Times New Roman"/>
          <w:sz w:val="28"/>
          <w:szCs w:val="28"/>
        </w:rPr>
        <w:t>;</w:t>
      </w:r>
    </w:p>
    <w:p w14:paraId="79DF4171" w14:textId="4D967933" w:rsidR="00482123" w:rsidRPr="00482123" w:rsidRDefault="00C072C9" w:rsidP="000477CE">
      <w:pPr>
        <w:pStyle w:val="aa"/>
        <w:keepNext/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FC0EF1" w:rsidRPr="004821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«Александровск-Сахалинский район» от </w:t>
      </w:r>
      <w:r w:rsidR="00FC0EF1">
        <w:rPr>
          <w:rFonts w:ascii="Times New Roman" w:hAnsi="Times New Roman" w:cs="Times New Roman"/>
          <w:sz w:val="28"/>
          <w:szCs w:val="28"/>
        </w:rPr>
        <w:t>30</w:t>
      </w:r>
      <w:r w:rsidR="00FC0EF1" w:rsidRPr="00482123">
        <w:rPr>
          <w:rFonts w:ascii="Times New Roman" w:hAnsi="Times New Roman" w:cs="Times New Roman"/>
          <w:sz w:val="28"/>
          <w:szCs w:val="28"/>
        </w:rPr>
        <w:t>.</w:t>
      </w:r>
      <w:r w:rsidR="00FC0EF1">
        <w:rPr>
          <w:rFonts w:ascii="Times New Roman" w:hAnsi="Times New Roman" w:cs="Times New Roman"/>
          <w:sz w:val="28"/>
          <w:szCs w:val="28"/>
        </w:rPr>
        <w:t>08</w:t>
      </w:r>
      <w:r w:rsidR="00FC0EF1" w:rsidRPr="00482123">
        <w:rPr>
          <w:rFonts w:ascii="Times New Roman" w:hAnsi="Times New Roman" w:cs="Times New Roman"/>
          <w:sz w:val="28"/>
          <w:szCs w:val="28"/>
        </w:rPr>
        <w:t>.20</w:t>
      </w:r>
      <w:r w:rsidR="00FC0EF1">
        <w:rPr>
          <w:rFonts w:ascii="Times New Roman" w:hAnsi="Times New Roman" w:cs="Times New Roman"/>
          <w:sz w:val="28"/>
          <w:szCs w:val="28"/>
        </w:rPr>
        <w:t>21</w:t>
      </w:r>
      <w:r w:rsidR="00FC0EF1" w:rsidRPr="004821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0EF1">
        <w:rPr>
          <w:rFonts w:ascii="Times New Roman" w:hAnsi="Times New Roman" w:cs="Times New Roman"/>
          <w:sz w:val="28"/>
          <w:szCs w:val="28"/>
        </w:rPr>
        <w:t>574 «О внесении изменений и дополнений в административный регламент предоставления гос</w:t>
      </w:r>
      <w:r w:rsidR="003D17F7">
        <w:rPr>
          <w:rFonts w:ascii="Times New Roman" w:hAnsi="Times New Roman" w:cs="Times New Roman"/>
          <w:sz w:val="28"/>
          <w:szCs w:val="28"/>
        </w:rPr>
        <w:t>ударственной у</w:t>
      </w:r>
      <w:r w:rsidR="00FC0EF1">
        <w:rPr>
          <w:rFonts w:ascii="Times New Roman" w:hAnsi="Times New Roman" w:cs="Times New Roman"/>
          <w:sz w:val="28"/>
          <w:szCs w:val="28"/>
        </w:rPr>
        <w:t>слуги</w:t>
      </w:r>
      <w:r w:rsidR="00FC0EF1" w:rsidRPr="00482123">
        <w:rPr>
          <w:rFonts w:ascii="Times New Roman" w:hAnsi="Times New Roman" w:cs="Times New Roman"/>
          <w:sz w:val="28"/>
          <w:szCs w:val="28"/>
        </w:rPr>
        <w:t xml:space="preserve"> </w:t>
      </w:r>
      <w:r w:rsidR="00FC0EF1">
        <w:rPr>
          <w:rFonts w:ascii="Times New Roman" w:hAnsi="Times New Roman" w:cs="Times New Roman"/>
          <w:sz w:val="28"/>
          <w:szCs w:val="28"/>
        </w:rPr>
        <w:t>«Установление и прекращение опеки, попечительства над определённой категорией совершеннолетних граждан»</w:t>
      </w:r>
      <w:r w:rsidR="003D17F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 «Александровск-Сахалинский район» от 13.10.2020 № 623».</w:t>
      </w:r>
    </w:p>
    <w:p w14:paraId="04DE940D" w14:textId="77777777" w:rsidR="00482123" w:rsidRPr="00482123" w:rsidRDefault="00482123" w:rsidP="00482123">
      <w:pPr>
        <w:pStyle w:val="aa"/>
        <w:keepNext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14:paraId="69E25DE8" w14:textId="0471807E" w:rsidR="00482123" w:rsidRPr="00482123" w:rsidRDefault="003D17F7" w:rsidP="00482123">
      <w:pPr>
        <w:pStyle w:val="aa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482123" w:rsidRPr="0048212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2C398D69" w14:textId="77777777" w:rsidR="00482123" w:rsidRPr="00482123" w:rsidRDefault="00482123" w:rsidP="00482123">
      <w:pPr>
        <w:pStyle w:val="aa"/>
        <w:keepNext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2BFD9" w14:textId="39489DF2" w:rsidR="00482123" w:rsidRPr="00482123" w:rsidRDefault="003D17F7" w:rsidP="00482123">
      <w:pPr>
        <w:pStyle w:val="aa"/>
        <w:keepNext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123" w:rsidRPr="004821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вице-мэра </w:t>
      </w:r>
      <w:r w:rsidR="00C80ABA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482123" w:rsidRPr="00482123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район».</w:t>
      </w:r>
    </w:p>
    <w:p w14:paraId="19B6C558" w14:textId="77777777" w:rsidR="00482123" w:rsidRPr="00482123" w:rsidRDefault="00482123" w:rsidP="00482123">
      <w:pPr>
        <w:keepNext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2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7D0234" w:rsidR="00272276" w:rsidRPr="002C6658" w:rsidRDefault="00427B7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9AE80D2" w:rsidR="00272276" w:rsidRPr="002C6658" w:rsidRDefault="00272276" w:rsidP="0048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48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8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05B5" w14:textId="77777777" w:rsidR="00016A76" w:rsidRDefault="00016A76" w:rsidP="00E654EF">
      <w:pPr>
        <w:spacing w:after="0" w:line="240" w:lineRule="auto"/>
      </w:pPr>
      <w:r>
        <w:separator/>
      </w:r>
    </w:p>
  </w:endnote>
  <w:endnote w:type="continuationSeparator" w:id="0">
    <w:p w14:paraId="5DCC6056" w14:textId="77777777" w:rsidR="00016A76" w:rsidRDefault="00016A7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1FCA" w14:textId="77777777" w:rsidR="00016A76" w:rsidRDefault="00016A76" w:rsidP="00E654EF">
      <w:pPr>
        <w:spacing w:after="0" w:line="240" w:lineRule="auto"/>
      </w:pPr>
      <w:r>
        <w:separator/>
      </w:r>
    </w:p>
  </w:footnote>
  <w:footnote w:type="continuationSeparator" w:id="0">
    <w:p w14:paraId="75318060" w14:textId="77777777" w:rsidR="00016A76" w:rsidRDefault="00016A7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577D"/>
    <w:multiLevelType w:val="hybridMultilevel"/>
    <w:tmpl w:val="05EA2900"/>
    <w:lvl w:ilvl="0" w:tplc="FD7E7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6A76"/>
    <w:rsid w:val="00031EE2"/>
    <w:rsid w:val="00032873"/>
    <w:rsid w:val="0003345A"/>
    <w:rsid w:val="00044641"/>
    <w:rsid w:val="000477CE"/>
    <w:rsid w:val="00050C75"/>
    <w:rsid w:val="0005630E"/>
    <w:rsid w:val="00066D2F"/>
    <w:rsid w:val="00070ECD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19E1"/>
    <w:rsid w:val="001D3094"/>
    <w:rsid w:val="001E0272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17F7"/>
    <w:rsid w:val="003D3A13"/>
    <w:rsid w:val="003F0432"/>
    <w:rsid w:val="00402D36"/>
    <w:rsid w:val="004126A8"/>
    <w:rsid w:val="0042249D"/>
    <w:rsid w:val="00424121"/>
    <w:rsid w:val="00427B77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123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3B42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B49B5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46F7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48D0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072C9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560A6"/>
    <w:rsid w:val="00C60347"/>
    <w:rsid w:val="00C659F9"/>
    <w:rsid w:val="00C6726D"/>
    <w:rsid w:val="00C80ABA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A431F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9EB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0EF1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BC20EC4-6EDD-4F62-9E73-728A53F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030503"/>
    <w:rsid w:val="00846256"/>
    <w:rsid w:val="009871B0"/>
    <w:rsid w:val="00A333A2"/>
    <w:rsid w:val="00CE1213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documentManagement/types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8C7B57-61FA-46AA-B035-01425C9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48</cp:revision>
  <cp:lastPrinted>2022-07-18T06:10:00Z</cp:lastPrinted>
  <dcterms:created xsi:type="dcterms:W3CDTF">2018-12-05T01:13:00Z</dcterms:created>
  <dcterms:modified xsi:type="dcterms:W3CDTF">2022-07-18T06:11:00Z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