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7697A42E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8244BA" w:rsidRPr="008244BA">
                  <w:rPr>
                    <w:rFonts w:ascii="Times New Roman" w:hAnsi="Times New Roman" w:cs="Times New Roman"/>
                    <w:sz w:val="28"/>
                    <w:szCs w:val="28"/>
                  </w:rPr>
                  <w:t>19.12.2023</w:t>
                </w:r>
              </w:sdtContent>
            </w:sdt>
            <w:r w:rsidR="004B7609" w:rsidRPr="008244B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8244BA" w:rsidRPr="008244BA">
                  <w:rPr>
                    <w:rFonts w:ascii="Times New Roman" w:hAnsi="Times New Roman" w:cs="Times New Roman"/>
                    <w:sz w:val="28"/>
                    <w:szCs w:val="28"/>
                  </w:rPr>
                  <w:t>791</w:t>
                </w:r>
              </w:sdtContent>
            </w:sdt>
          </w:p>
          <w:p w14:paraId="0A6D1159" w14:textId="624FE7D3" w:rsidR="00500FE8" w:rsidRPr="00E82713" w:rsidRDefault="00780206" w:rsidP="00E8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5EF1C078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городского округа </w:t>
            </w:r>
            <w:r w:rsidR="00CF07A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Александровск-Сахалинский район</w:t>
            </w:r>
            <w:r w:rsidR="00CF07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05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B1C" w:rsidRPr="00305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Сахалинской области Российской Федерации</w:t>
            </w:r>
            <w:r w:rsidR="00305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13.10.2021 № 620 </w:t>
            </w:r>
            <w:r w:rsidR="00CF07A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ежегодного новогоднего районного смотра-конкурса</w:t>
            </w:r>
            <w:r w:rsidR="00CF07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749BB" w14:textId="5E3551D0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07566" w14:textId="46F4A5EB" w:rsidR="00344C63" w:rsidRPr="00B75BD2" w:rsidRDefault="00344C63" w:rsidP="00B75BD2">
      <w:pPr>
        <w:pStyle w:val="af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528256" w14:textId="77777777" w:rsidR="00305B1C" w:rsidRDefault="00305B1C" w:rsidP="00B75BD2">
      <w:pPr>
        <w:pStyle w:val="af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D0C237" w14:textId="5F5350E0" w:rsidR="00B75BD2" w:rsidRPr="00305B1C" w:rsidRDefault="00B75BD2" w:rsidP="00305B1C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B1C">
        <w:rPr>
          <w:rFonts w:ascii="Times New Roman" w:hAnsi="Times New Roman" w:cs="Times New Roman"/>
          <w:sz w:val="28"/>
          <w:szCs w:val="28"/>
          <w:lang w:eastAsia="ru-RU"/>
        </w:rPr>
        <w:t>С целью вовлечения граждан, проживающих на территории городского округа «Александровск-Сахалинский район», в процесс подготовки и проведения Новогодних и Рождественских праздников в части улучшения внешнего облика города и сел, и создания праздничного настроения у жителей и гостей района администрация городского округа «Александровск-Сахалинский район» постановляет:</w:t>
      </w:r>
    </w:p>
    <w:p w14:paraId="1ACD0999" w14:textId="48685416" w:rsidR="00F1772D" w:rsidRPr="00305B1C" w:rsidRDefault="00E82713" w:rsidP="00305B1C">
      <w:pPr>
        <w:pStyle w:val="af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1772D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городского округа «Александровск-Сахалинский район» </w:t>
      </w:r>
      <w:r w:rsidR="00305B1C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Сахалинской области Российской Федерации </w:t>
      </w:r>
      <w:r w:rsidR="00F1772D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13.10.2021 № 620 «О проведении ежегодного новогоднего районного смотра-конкурса»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2D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46F5F4BE" w14:textId="656EB691" w:rsidR="00F1772D" w:rsidRPr="00305B1C" w:rsidRDefault="00E82713" w:rsidP="00305B1C">
      <w:pPr>
        <w:pStyle w:val="af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F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5BD2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постановления администрации городского округа «Александровск-Сахалинский район» </w:t>
      </w:r>
      <w:r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Сахалинской области Российской Федерации </w:t>
      </w:r>
      <w:r w:rsidR="00B75BD2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13.10.2021 № 620 «О проведении ежегодного новогоднего районного смотра-конкурса» изложить в новой редакции:</w:t>
      </w:r>
    </w:p>
    <w:p w14:paraId="52D3AF9A" w14:textId="2131A151" w:rsidR="00B75BD2" w:rsidRPr="00305B1C" w:rsidRDefault="00B75BD2" w:rsidP="00305B1C">
      <w:pPr>
        <w:pStyle w:val="af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Проводить ежегодный новогодний районный смотр-конкурс на лучшее праздничное художественное оформление снежными городками и ледяными фигурами дворовых территорий жилых домов, территорий учреждений, организаций, </w:t>
      </w:r>
      <w:r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предприятий и общественных территорий Александровск-Сахалинского района в период с 20 декабря по 28 декабря.»</w:t>
      </w:r>
    </w:p>
    <w:p w14:paraId="64BB05C5" w14:textId="469C4DA2" w:rsidR="00F1772D" w:rsidRPr="00305B1C" w:rsidRDefault="000E2D3C" w:rsidP="00305B1C">
      <w:pPr>
        <w:pStyle w:val="af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CF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75BD2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BD2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положения о ежегодном новогоднем районном смотре-конкурсе изложить в новой редакции:</w:t>
      </w:r>
    </w:p>
    <w:p w14:paraId="1E7AAED8" w14:textId="57AAD1D9" w:rsidR="00B75BD2" w:rsidRPr="00305B1C" w:rsidRDefault="00B75BD2" w:rsidP="00305B1C">
      <w:pPr>
        <w:pStyle w:val="af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Настоящее положение о ежегодном новогоднем районном смотре–конкурсе (далее - Положение) определяет порядок и условия проведения ежегодного новогоднего районного смотра–конкурса на лучшее праздничное художественное оформление снежными городками и ледяными фигурами дворовых территорий жилых домов, территорий учреждений, организаций, предприятий и общественных территорий Александровск-Сахалинского района (далее -конкурс).»</w:t>
      </w:r>
    </w:p>
    <w:p w14:paraId="4F415D47" w14:textId="629BA3EF" w:rsidR="00B75BD2" w:rsidRPr="00305B1C" w:rsidRDefault="000E2D3C" w:rsidP="00305B1C">
      <w:pPr>
        <w:pStyle w:val="af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75BD2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5BD2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CF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BD2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положения о ежегодном новогоднем районном смотре-конкурсе изложить в новой редакции:</w:t>
      </w:r>
    </w:p>
    <w:p w14:paraId="5B7D2879" w14:textId="1AD5B2F5" w:rsidR="00B75BD2" w:rsidRPr="00305B1C" w:rsidRDefault="00B75BD2" w:rsidP="00305B1C">
      <w:pPr>
        <w:pStyle w:val="af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>«- создание особого праздничного облика дворовых территорий жилых домов, территорий учреждений, организаций, предприятий и общественных территорий Александровск-Сахалинского района;»</w:t>
      </w:r>
    </w:p>
    <w:p w14:paraId="133F1229" w14:textId="44ED0538" w:rsidR="00B75BD2" w:rsidRPr="00305B1C" w:rsidRDefault="000E2D3C" w:rsidP="00305B1C">
      <w:pPr>
        <w:pStyle w:val="af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05B1C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Приложения 3 к постановлению администрации городского округа «Александровск-Сахалинский район» Сахалинской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305B1C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13.10.2021 № 620 </w:t>
      </w:r>
      <w:r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ежегодного новогоднего районного смотра-конкурса» </w:t>
      </w:r>
      <w:r w:rsidR="00305B1C"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50EB3A17" w14:textId="77AF53B3" w:rsidR="00305B1C" w:rsidRPr="00305B1C" w:rsidRDefault="00305B1C" w:rsidP="00305B1C">
      <w:pPr>
        <w:pStyle w:val="af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проведения ежегодного новогоднего районного смотра-конкурса на лучшее праздничное художественное оформление снежными городками и ледяными фигурами дворовых территорий жилых домов, территорий учреждений, организаций, предприятий и общественных территорий Александровск-Сахалинского района»</w:t>
      </w:r>
    </w:p>
    <w:p w14:paraId="2F3CE28F" w14:textId="4DCC57AC" w:rsidR="00417052" w:rsidRDefault="00F1772D" w:rsidP="00305B1C">
      <w:pPr>
        <w:pStyle w:val="af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7052" w:rsidRPr="009F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«Красное </w:t>
      </w:r>
      <w:r w:rsidR="0041705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17052" w:rsidRPr="009F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намя» и на официальном сайте </w:t>
      </w:r>
      <w:hyperlink r:id="rId13" w:history="1">
        <w:r w:rsidR="00417052" w:rsidRPr="009F57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417052" w:rsidRPr="009F5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17052" w:rsidRPr="009F57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aleks</w:t>
        </w:r>
        <w:r w:rsidR="00417052" w:rsidRPr="009F5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417052" w:rsidRPr="009F57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</w:t>
        </w:r>
        <w:r w:rsidR="00417052" w:rsidRPr="009F5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17052" w:rsidRPr="009F57F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417052" w:rsidRPr="009F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052" w:rsidRPr="009F5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«Александровск-Сахалинский район»</w:t>
      </w:r>
      <w:r w:rsidR="00417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0D9A3" w14:textId="0EC18CA5" w:rsidR="00F1772D" w:rsidRPr="00305B1C" w:rsidRDefault="00F1772D" w:rsidP="00305B1C">
      <w:pPr>
        <w:pStyle w:val="af4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B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вице-мэра городского округа «Александровск-Сахалинский район</w:t>
      </w:r>
      <w:r w:rsidR="004170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28DF65F" w14:textId="77777777" w:rsidR="00344C63" w:rsidRDefault="00344C63" w:rsidP="00344C63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158202" w:rsidR="00272276" w:rsidRPr="002C6658" w:rsidRDefault="00A4103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6F5838EE" w14:textId="77777777" w:rsidR="00344C63" w:rsidRDefault="00344C63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4B1C883A" w:rsidR="00272276" w:rsidRPr="002C6658" w:rsidRDefault="00A4103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79922" w14:textId="77777777" w:rsidR="00163545" w:rsidRDefault="00163545" w:rsidP="00E654EF">
      <w:pPr>
        <w:spacing w:after="0" w:line="240" w:lineRule="auto"/>
      </w:pPr>
      <w:r>
        <w:separator/>
      </w:r>
    </w:p>
  </w:endnote>
  <w:endnote w:type="continuationSeparator" w:id="0">
    <w:p w14:paraId="60D460F6" w14:textId="77777777" w:rsidR="00163545" w:rsidRDefault="00163545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9D337" w14:textId="77777777" w:rsidR="00163545" w:rsidRDefault="00163545" w:rsidP="00E654EF">
      <w:pPr>
        <w:spacing w:after="0" w:line="240" w:lineRule="auto"/>
      </w:pPr>
      <w:r>
        <w:separator/>
      </w:r>
    </w:p>
  </w:footnote>
  <w:footnote w:type="continuationSeparator" w:id="0">
    <w:p w14:paraId="591B17FA" w14:textId="77777777" w:rsidR="00163545" w:rsidRDefault="00163545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B2FED"/>
    <w:multiLevelType w:val="hybridMultilevel"/>
    <w:tmpl w:val="9FB46834"/>
    <w:lvl w:ilvl="0" w:tplc="FAF07D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503CB0"/>
    <w:multiLevelType w:val="multilevel"/>
    <w:tmpl w:val="C8980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2D3C"/>
    <w:rsid w:val="000E7993"/>
    <w:rsid w:val="00116160"/>
    <w:rsid w:val="001246A9"/>
    <w:rsid w:val="00141E6F"/>
    <w:rsid w:val="00143136"/>
    <w:rsid w:val="001458F9"/>
    <w:rsid w:val="0015625A"/>
    <w:rsid w:val="00160BC0"/>
    <w:rsid w:val="00163545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5B1C"/>
    <w:rsid w:val="00306058"/>
    <w:rsid w:val="00327448"/>
    <w:rsid w:val="00340B7E"/>
    <w:rsid w:val="003445DF"/>
    <w:rsid w:val="00344C63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17052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D1228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44BA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1036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75BD2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7AE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2713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1772D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styleId="af2">
    <w:name w:val="Body Text"/>
    <w:basedOn w:val="a"/>
    <w:link w:val="af3"/>
    <w:uiPriority w:val="99"/>
    <w:semiHidden/>
    <w:unhideWhenUsed/>
    <w:rsid w:val="00F177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1772D"/>
  </w:style>
  <w:style w:type="paragraph" w:styleId="af4">
    <w:name w:val="No Spacing"/>
    <w:uiPriority w:val="1"/>
    <w:qFormat/>
    <w:rsid w:val="00B75BD2"/>
    <w:pPr>
      <w:spacing w:after="0" w:line="240" w:lineRule="auto"/>
    </w:pPr>
  </w:style>
  <w:style w:type="paragraph" w:customStyle="1" w:styleId="af5">
    <w:name w:val="Знак"/>
    <w:basedOn w:val="a"/>
    <w:next w:val="2"/>
    <w:autoRedefine/>
    <w:rsid w:val="00B75BD2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75B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eks-sakh.ucoz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974E9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00ae519a-a787-4cb6-a9f3-e0d2ce624f96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D7192FFF-C2B2-4F10-B7A4-C791C93B172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5A2872-9F22-4E5C-BDD1-84BCF95C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52</cp:revision>
  <cp:lastPrinted>2023-12-19T00:39:00Z</cp:lastPrinted>
  <dcterms:created xsi:type="dcterms:W3CDTF">2018-12-05T01:13:00Z</dcterms:created>
  <dcterms:modified xsi:type="dcterms:W3CDTF">2023-12-19T00:39:00Z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