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781A87" w:rsidRDefault="00AE6C35" w:rsidP="00AE6C35">
      <w:pPr>
        <w:jc w:val="center"/>
      </w:pPr>
      <w:r w:rsidRPr="00781A87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781A87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781A87">
        <w:rPr>
          <w:rFonts w:ascii="Times New Roman" w:hAnsi="Times New Roman" w:cs="Times New Roman"/>
        </w:rPr>
        <w:t>ФИНАНСОВОЕ УПРАВЛЕНИЕ</w:t>
      </w:r>
    </w:p>
    <w:p w:rsidR="00AE6C35" w:rsidRPr="00781A87" w:rsidRDefault="00AE6C35" w:rsidP="00AE6C35">
      <w:pPr>
        <w:jc w:val="center"/>
        <w:rPr>
          <w:b/>
          <w:bCs/>
          <w:sz w:val="28"/>
          <w:szCs w:val="28"/>
        </w:rPr>
      </w:pPr>
      <w:r w:rsidRPr="00781A87">
        <w:rPr>
          <w:b/>
          <w:bCs/>
        </w:rPr>
        <w:t>ГОРОДСКОГО ОКРУГА «АЛЕКСАНДРОВСК-САХАЛИНСКИЙ РАЙОН»</w:t>
      </w:r>
    </w:p>
    <w:p w:rsidR="00AE6C35" w:rsidRPr="00781A87" w:rsidRDefault="00AE6C35" w:rsidP="00AE6C35">
      <w:pPr>
        <w:ind w:right="355"/>
        <w:jc w:val="center"/>
        <w:rPr>
          <w:b/>
          <w:bCs/>
        </w:rPr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781A87">
          <w:t>694420. г</w:t>
        </w:r>
      </w:smartTag>
      <w:r w:rsidRPr="00781A87">
        <w:t xml:space="preserve">. Александровск-Сахалинский, </w:t>
      </w:r>
      <w:proofErr w:type="spellStart"/>
      <w:r w:rsidRPr="00781A87">
        <w:t>ул.Советская</w:t>
      </w:r>
      <w:proofErr w:type="spellEnd"/>
      <w:r w:rsidRPr="00781A87">
        <w:t xml:space="preserve"> 7, тел/факс (42434) 4 -21-95</w:t>
      </w:r>
    </w:p>
    <w:p w:rsidR="00AE6C35" w:rsidRPr="00AE6C35" w:rsidRDefault="00AE6C35" w:rsidP="00AE6C35">
      <w:pPr>
        <w:ind w:right="355"/>
        <w:jc w:val="center"/>
      </w:pPr>
      <w:r w:rsidRPr="00781A87">
        <w:rPr>
          <w:lang w:val="en-US"/>
        </w:rPr>
        <w:t>E</w:t>
      </w:r>
      <w:r w:rsidRPr="00AE6C35">
        <w:t>-</w:t>
      </w:r>
      <w:r w:rsidRPr="00781A87">
        <w:rPr>
          <w:lang w:val="en-US"/>
        </w:rPr>
        <w:t>mail</w:t>
      </w:r>
      <w:r w:rsidRPr="00AE6C35">
        <w:t xml:space="preserve">: </w:t>
      </w:r>
      <w:hyperlink r:id="rId6" w:history="1">
        <w:r w:rsidRPr="00781A87">
          <w:rPr>
            <w:rStyle w:val="a3"/>
            <w:lang w:val="en-US"/>
          </w:rPr>
          <w:t>ASGORGO</w:t>
        </w:r>
        <w:r w:rsidRPr="00AE6C35">
          <w:rPr>
            <w:rStyle w:val="a3"/>
          </w:rPr>
          <w:t>@</w:t>
        </w:r>
        <w:r w:rsidRPr="00781A87">
          <w:rPr>
            <w:rStyle w:val="a3"/>
            <w:lang w:val="en-US"/>
          </w:rPr>
          <w:t>SAKHALIN</w:t>
        </w:r>
        <w:r w:rsidRPr="00AE6C35">
          <w:rPr>
            <w:rStyle w:val="a3"/>
          </w:rPr>
          <w:t>.</w:t>
        </w:r>
        <w:r w:rsidRPr="00781A87">
          <w:rPr>
            <w:rStyle w:val="a3"/>
            <w:lang w:val="en-US"/>
          </w:rPr>
          <w:t>RU</w:t>
        </w:r>
      </w:hyperlink>
    </w:p>
    <w:p w:rsidR="00AE6C35" w:rsidRPr="00AE6C35" w:rsidRDefault="00AE6C35" w:rsidP="00AE6C35">
      <w:pPr>
        <w:ind w:right="355"/>
        <w:jc w:val="center"/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firstLine="1134"/>
        <w:jc w:val="both"/>
        <w:rPr>
          <w:b/>
          <w:bCs/>
          <w:sz w:val="28"/>
          <w:szCs w:val="28"/>
        </w:rPr>
      </w:pPr>
    </w:p>
    <w:p w:rsidR="00AE6C35" w:rsidRPr="00D17579" w:rsidRDefault="00AE6C35" w:rsidP="00AE6C35">
      <w:pPr>
        <w:autoSpaceDE w:val="0"/>
        <w:autoSpaceDN w:val="0"/>
        <w:adjustRightInd w:val="0"/>
        <w:jc w:val="center"/>
      </w:pPr>
      <w:r>
        <w:t>П Р И К А З</w:t>
      </w:r>
      <w:r w:rsidRPr="00781A87">
        <w:t xml:space="preserve"> </w:t>
      </w:r>
      <w:r w:rsidRPr="00781A87">
        <w:rPr>
          <w:b/>
        </w:rPr>
        <w:t xml:space="preserve">№ </w:t>
      </w:r>
      <w:r w:rsidR="005E6BC9">
        <w:rPr>
          <w:b/>
        </w:rPr>
        <w:t>4</w:t>
      </w: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9F42B8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2B8">
        <w:rPr>
          <w:sz w:val="28"/>
          <w:szCs w:val="28"/>
        </w:rPr>
        <w:t xml:space="preserve">г. Александровск-Сахалинский   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9F42B8">
        <w:rPr>
          <w:sz w:val="28"/>
          <w:szCs w:val="28"/>
        </w:rPr>
        <w:t>«</w:t>
      </w:r>
      <w:proofErr w:type="gramEnd"/>
      <w:r w:rsidR="005E6BC9">
        <w:rPr>
          <w:sz w:val="28"/>
          <w:szCs w:val="28"/>
        </w:rPr>
        <w:t>16</w:t>
      </w:r>
      <w:r w:rsidRPr="009F42B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9F42B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F42B8">
        <w:rPr>
          <w:sz w:val="28"/>
          <w:szCs w:val="28"/>
        </w:rPr>
        <w:t xml:space="preserve"> г.               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О внесении изменений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в</w:t>
      </w:r>
      <w:proofErr w:type="gramEnd"/>
      <w:r w:rsidRPr="009F42B8">
        <w:rPr>
          <w:b/>
          <w:bCs/>
          <w:sz w:val="28"/>
          <w:szCs w:val="28"/>
        </w:rPr>
        <w:t xml:space="preserve"> Перечень и коды</w:t>
      </w:r>
      <w:r>
        <w:rPr>
          <w:b/>
          <w:bCs/>
          <w:sz w:val="28"/>
          <w:szCs w:val="28"/>
        </w:rPr>
        <w:t xml:space="preserve"> </w:t>
      </w:r>
      <w:r w:rsidRPr="009F42B8">
        <w:rPr>
          <w:b/>
          <w:bCs/>
          <w:sz w:val="28"/>
          <w:szCs w:val="28"/>
        </w:rPr>
        <w:t xml:space="preserve">целевых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статей</w:t>
      </w:r>
      <w:proofErr w:type="gramEnd"/>
      <w:r w:rsidRPr="009F42B8">
        <w:rPr>
          <w:b/>
          <w:bCs/>
          <w:sz w:val="28"/>
          <w:szCs w:val="28"/>
        </w:rPr>
        <w:t xml:space="preserve"> расходов бюджета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городского</w:t>
      </w:r>
      <w:proofErr w:type="gramEnd"/>
      <w:r w:rsidRPr="009F42B8">
        <w:rPr>
          <w:b/>
          <w:bCs/>
          <w:sz w:val="28"/>
          <w:szCs w:val="28"/>
        </w:rPr>
        <w:t xml:space="preserve"> округа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 </w:t>
      </w:r>
    </w:p>
    <w:p w:rsidR="00AE6C35" w:rsidRDefault="00AE6C35" w:rsidP="00AE6C35">
      <w:pPr>
        <w:ind w:firstLine="709"/>
        <w:jc w:val="both"/>
      </w:pPr>
      <w:r>
        <w:rPr>
          <w:sz w:val="28"/>
          <w:szCs w:val="28"/>
        </w:rPr>
        <w:t>В соответствии с п</w:t>
      </w:r>
      <w:r w:rsidRPr="009F42B8">
        <w:rPr>
          <w:sz w:val="28"/>
          <w:szCs w:val="28"/>
        </w:rPr>
        <w:t>риказом Министерства финансов Российской Федерации от 0</w:t>
      </w:r>
      <w:r w:rsidR="00781034">
        <w:rPr>
          <w:sz w:val="28"/>
          <w:szCs w:val="28"/>
        </w:rPr>
        <w:t>6</w:t>
      </w:r>
      <w:r w:rsidRPr="009F42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F42B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42B8">
        <w:rPr>
          <w:sz w:val="28"/>
          <w:szCs w:val="28"/>
        </w:rPr>
        <w:t xml:space="preserve"> № </w:t>
      </w:r>
      <w:r w:rsidR="00781034">
        <w:rPr>
          <w:sz w:val="28"/>
          <w:szCs w:val="28"/>
        </w:rPr>
        <w:t>85</w:t>
      </w:r>
      <w:r w:rsidRPr="009F42B8">
        <w:rPr>
          <w:sz w:val="28"/>
          <w:szCs w:val="28"/>
        </w:rPr>
        <w:t>н «</w:t>
      </w:r>
      <w:r>
        <w:rPr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на основании уведомления Министерства </w:t>
      </w:r>
      <w:r w:rsidR="005E18F6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Сахалинской области от </w:t>
      </w:r>
      <w:r w:rsidR="005E6BC9">
        <w:rPr>
          <w:sz w:val="28"/>
          <w:szCs w:val="28"/>
        </w:rPr>
        <w:t>24</w:t>
      </w:r>
      <w:r w:rsidRPr="005E18F6">
        <w:rPr>
          <w:sz w:val="28"/>
          <w:szCs w:val="28"/>
        </w:rPr>
        <w:t>.12.2019</w:t>
      </w:r>
      <w:r w:rsidR="005E18F6" w:rsidRPr="005E18F6">
        <w:rPr>
          <w:sz w:val="28"/>
          <w:szCs w:val="28"/>
        </w:rPr>
        <w:t xml:space="preserve"> </w:t>
      </w:r>
      <w:r w:rsidR="005E18F6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5E6BC9">
        <w:rPr>
          <w:sz w:val="28"/>
          <w:szCs w:val="28"/>
        </w:rPr>
        <w:t>102</w:t>
      </w:r>
      <w:r w:rsidR="005E18F6">
        <w:rPr>
          <w:sz w:val="28"/>
          <w:szCs w:val="28"/>
        </w:rPr>
        <w:t>/</w:t>
      </w:r>
      <w:r w:rsidR="005E6BC9">
        <w:rPr>
          <w:sz w:val="28"/>
          <w:szCs w:val="28"/>
        </w:rPr>
        <w:t>8</w:t>
      </w:r>
      <w:r>
        <w:rPr>
          <w:sz w:val="28"/>
          <w:szCs w:val="28"/>
        </w:rPr>
        <w:t xml:space="preserve"> о </w:t>
      </w:r>
      <w:r w:rsidR="005E18F6">
        <w:rPr>
          <w:sz w:val="28"/>
          <w:szCs w:val="28"/>
        </w:rPr>
        <w:t xml:space="preserve">предоставлении субсидии, субвенции, иного межбюджетного трансферта, имеющего целевое назначение на 2020 год и </w:t>
      </w:r>
      <w:r w:rsidR="00EE7E69">
        <w:rPr>
          <w:sz w:val="28"/>
          <w:szCs w:val="28"/>
        </w:rPr>
        <w:t>плановый период 2021-2022 годов</w:t>
      </w:r>
      <w:r w:rsidR="005E18F6">
        <w:rPr>
          <w:rStyle w:val="fontstyle01"/>
        </w:rPr>
        <w:t>.</w:t>
      </w:r>
    </w:p>
    <w:p w:rsidR="00AE6C35" w:rsidRDefault="00AE6C35" w:rsidP="00AE6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C35" w:rsidRPr="002A0089" w:rsidRDefault="00AE6C35" w:rsidP="00AE6C35">
      <w:pPr>
        <w:autoSpaceDE w:val="0"/>
        <w:autoSpaceDN w:val="0"/>
        <w:adjustRightInd w:val="0"/>
        <w:ind w:firstLine="900"/>
        <w:jc w:val="both"/>
        <w:rPr>
          <w:color w:val="C45911"/>
          <w:sz w:val="16"/>
          <w:szCs w:val="16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B4C07">
        <w:rPr>
          <w:sz w:val="28"/>
          <w:szCs w:val="28"/>
        </w:rPr>
        <w:t>р</w:t>
      </w:r>
      <w:r w:rsidRPr="009F42B8">
        <w:rPr>
          <w:sz w:val="28"/>
          <w:szCs w:val="28"/>
        </w:rPr>
        <w:t xml:space="preserve">аздел 1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D65026">
        <w:rPr>
          <w:sz w:val="28"/>
          <w:szCs w:val="28"/>
        </w:rPr>
        <w:t>10.12.2019</w:t>
      </w:r>
      <w:r w:rsidRPr="009F42B8">
        <w:rPr>
          <w:sz w:val="28"/>
          <w:szCs w:val="28"/>
        </w:rPr>
        <w:t xml:space="preserve"> г. № </w:t>
      </w:r>
      <w:r w:rsidR="00D65026">
        <w:rPr>
          <w:sz w:val="28"/>
          <w:szCs w:val="28"/>
        </w:rPr>
        <w:t>70</w:t>
      </w:r>
      <w:r w:rsidR="003B4C07" w:rsidRPr="003B4C07">
        <w:rPr>
          <w:sz w:val="28"/>
          <w:szCs w:val="28"/>
        </w:rPr>
        <w:t xml:space="preserve"> </w:t>
      </w:r>
      <w:r w:rsidR="003B4C07">
        <w:rPr>
          <w:sz w:val="28"/>
          <w:szCs w:val="28"/>
        </w:rPr>
        <w:t>следующие изменения</w:t>
      </w:r>
      <w:bookmarkStart w:id="0" w:name="_GoBack"/>
      <w:bookmarkEnd w:id="0"/>
      <w:r w:rsidRPr="009F42B8">
        <w:rPr>
          <w:sz w:val="28"/>
          <w:szCs w:val="28"/>
        </w:rPr>
        <w:t>:</w:t>
      </w:r>
    </w:p>
    <w:p w:rsidR="00AE6C35" w:rsidRPr="009F42B8" w:rsidRDefault="00AE6C35" w:rsidP="00AE6C35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E6C35" w:rsidRDefault="005E6BC9" w:rsidP="00AE6C3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п. п. 6.5 пункта 6</w:t>
      </w:r>
      <w:r w:rsidR="00AE6C35">
        <w:rPr>
          <w:bCs/>
          <w:sz w:val="28"/>
          <w:szCs w:val="28"/>
        </w:rPr>
        <w:t xml:space="preserve"> </w:t>
      </w:r>
      <w:r w:rsidR="00863A49">
        <w:rPr>
          <w:color w:val="000000"/>
          <w:sz w:val="28"/>
          <w:szCs w:val="28"/>
        </w:rPr>
        <w:t>дополнить строками</w:t>
      </w:r>
      <w:r w:rsidR="00AE6C35">
        <w:rPr>
          <w:color w:val="000000"/>
          <w:sz w:val="28"/>
          <w:szCs w:val="28"/>
        </w:rPr>
        <w:t xml:space="preserve"> следующего содержания</w:t>
      </w:r>
      <w:r w:rsidR="00AE6C35">
        <w:rPr>
          <w:sz w:val="28"/>
          <w:szCs w:val="28"/>
        </w:rPr>
        <w:t>:</w:t>
      </w:r>
    </w:p>
    <w:p w:rsidR="00AE6C35" w:rsidRPr="00BB5296" w:rsidRDefault="00AE6C35" w:rsidP="00AE6C35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6543"/>
        <w:gridCol w:w="1999"/>
      </w:tblGrid>
      <w:tr w:rsidR="00C26A00" w:rsidRPr="00EA0DF4" w:rsidTr="00D17579">
        <w:trPr>
          <w:trHeight w:val="60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00" w:rsidRPr="00EA0DF4" w:rsidRDefault="008F1DD1" w:rsidP="0083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00" w:rsidRPr="00D17579" w:rsidRDefault="008F1DD1" w:rsidP="00834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DD1">
              <w:rPr>
                <w:b/>
                <w:sz w:val="28"/>
                <w:szCs w:val="28"/>
              </w:rPr>
              <w:t>Национальный проект «Образование». Федеральный проект «Успех каждого ребенка»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0" w:rsidRPr="00EE7E69" w:rsidRDefault="008F1DD1" w:rsidP="0078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07 5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2</w:t>
            </w:r>
            <w:r w:rsidR="00863A49" w:rsidRPr="00EE7E69">
              <w:rPr>
                <w:b/>
                <w:sz w:val="28"/>
                <w:szCs w:val="28"/>
              </w:rPr>
              <w:t xml:space="preserve"> 00000</w:t>
            </w:r>
          </w:p>
        </w:tc>
      </w:tr>
      <w:tr w:rsidR="00AE6C35" w:rsidRPr="00EA0DF4" w:rsidTr="00D17579">
        <w:trPr>
          <w:trHeight w:val="83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5" w:rsidRPr="00EA0DF4" w:rsidRDefault="008F1DD1" w:rsidP="0083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6.5.4.1</w:t>
            </w:r>
            <w:r w:rsidR="00AE6C35" w:rsidRPr="00EA0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5" w:rsidRPr="00D17579" w:rsidRDefault="008F1DD1" w:rsidP="00834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DD1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5" w:rsidRDefault="000B6C26" w:rsidP="0078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81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0B6C26">
              <w:rPr>
                <w:sz w:val="28"/>
                <w:szCs w:val="28"/>
                <w:lang w:val="en-US"/>
              </w:rPr>
              <w:t>E</w:t>
            </w:r>
            <w:r w:rsidRPr="000B6C26">
              <w:rPr>
                <w:sz w:val="28"/>
                <w:szCs w:val="28"/>
              </w:rPr>
              <w:t>2</w:t>
            </w:r>
            <w:r w:rsidR="00AE6C35" w:rsidRPr="00EA0D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50970</w:t>
            </w:r>
          </w:p>
          <w:p w:rsidR="00781034" w:rsidRPr="00EA0DF4" w:rsidRDefault="00781034" w:rsidP="00781034">
            <w:pPr>
              <w:rPr>
                <w:sz w:val="28"/>
                <w:szCs w:val="28"/>
              </w:rPr>
            </w:pPr>
          </w:p>
        </w:tc>
      </w:tr>
    </w:tbl>
    <w:p w:rsidR="00AE6C35" w:rsidRPr="00657CBC" w:rsidRDefault="00AE6C35" w:rsidP="00AE6C35">
      <w:pPr>
        <w:autoSpaceDE w:val="0"/>
        <w:autoSpaceDN w:val="0"/>
        <w:adjustRightInd w:val="0"/>
        <w:ind w:left="375"/>
        <w:jc w:val="both"/>
        <w:rPr>
          <w:bCs/>
          <w:sz w:val="28"/>
          <w:szCs w:val="28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t xml:space="preserve">Настоящий приказ разместить на официальном сайте городского округа «Александровск-Сахалинский район» (Финансовое управление\ Бюджетная классификация </w:t>
      </w:r>
    </w:p>
    <w:p w:rsidR="00AE6C35" w:rsidRPr="00BB5296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hyperlink r:id="rId7" w:history="1">
        <w:r w:rsidRPr="00BB5296">
          <w:t>http://www.aleks-sakh.ru/index/bjudzhetnaja_klassifikacija/0-859</w:t>
        </w:r>
      </w:hyperlink>
      <w:r w:rsidRPr="00BB5296">
        <w:rPr>
          <w:sz w:val="28"/>
          <w:szCs w:val="28"/>
        </w:rPr>
        <w:t>).</w:t>
      </w:r>
    </w:p>
    <w:p w:rsidR="00AE6C35" w:rsidRPr="00657CBC" w:rsidRDefault="00AE6C35" w:rsidP="00AE6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C35" w:rsidRPr="00657CBC" w:rsidRDefault="00AE6C35" w:rsidP="00AE6C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Pr="00657C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57CBC">
        <w:rPr>
          <w:sz w:val="28"/>
          <w:szCs w:val="28"/>
        </w:rPr>
        <w:t xml:space="preserve"> финансового управления</w:t>
      </w:r>
    </w:p>
    <w:p w:rsidR="00AE6C35" w:rsidRPr="00657CBC" w:rsidRDefault="00AE6C35" w:rsidP="00AE6C35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657CBC">
        <w:rPr>
          <w:sz w:val="28"/>
          <w:szCs w:val="28"/>
        </w:rPr>
        <w:t>ГО "Александровск-Сахалинский район"</w:t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657CB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О.В. Шолохова</w:t>
      </w:r>
    </w:p>
    <w:p w:rsidR="007000F2" w:rsidRDefault="007000F2"/>
    <w:sectPr w:rsidR="007000F2" w:rsidSect="0012343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B6C26"/>
    <w:rsid w:val="003B4C07"/>
    <w:rsid w:val="005E18F6"/>
    <w:rsid w:val="005E6BC9"/>
    <w:rsid w:val="007000F2"/>
    <w:rsid w:val="00781034"/>
    <w:rsid w:val="00863A49"/>
    <w:rsid w:val="008F1DD1"/>
    <w:rsid w:val="00AE6C35"/>
    <w:rsid w:val="00C26A00"/>
    <w:rsid w:val="00D17579"/>
    <w:rsid w:val="00D65026"/>
    <w:rsid w:val="00E66BF9"/>
    <w:rsid w:val="00EE7E69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ORGO@SAKHAL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Макейчик Елена В.</cp:lastModifiedBy>
  <cp:revision>8</cp:revision>
  <cp:lastPrinted>2020-01-17T04:42:00Z</cp:lastPrinted>
  <dcterms:created xsi:type="dcterms:W3CDTF">2020-01-15T04:29:00Z</dcterms:created>
  <dcterms:modified xsi:type="dcterms:W3CDTF">2020-01-17T04:43:00Z</dcterms:modified>
</cp:coreProperties>
</file>