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6D" w:rsidRPr="0080696D" w:rsidRDefault="0080696D" w:rsidP="0080696D">
      <w:pPr>
        <w:spacing w:after="120" w:line="240" w:lineRule="atLeast"/>
        <w:ind w:right="-1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96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947EA9" wp14:editId="04CBE4C7">
            <wp:extent cx="741680" cy="983615"/>
            <wp:effectExtent l="0" t="0" r="1270" b="6985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96D" w:rsidRPr="0080696D" w:rsidRDefault="0080696D" w:rsidP="0080696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УПРАВЛЕНИЕ</w:t>
      </w:r>
    </w:p>
    <w:p w:rsidR="0080696D" w:rsidRPr="0080696D" w:rsidRDefault="0080696D" w:rsidP="0080696D">
      <w:pPr>
        <w:keepNext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</w:p>
    <w:p w:rsidR="0080696D" w:rsidRPr="0080696D" w:rsidRDefault="0080696D" w:rsidP="0080696D">
      <w:pPr>
        <w:keepNext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</w:t>
      </w:r>
    </w:p>
    <w:p w:rsidR="0080696D" w:rsidRPr="0080696D" w:rsidRDefault="0080696D" w:rsidP="0080696D">
      <w:pPr>
        <w:keepNext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696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44F6E" wp14:editId="2F37FE16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72200" cy="0"/>
                <wp:effectExtent l="15240" t="15240" r="1333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FB23E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" strokeweight="2pt"/>
            </w:pict>
          </mc:Fallback>
        </mc:AlternateContent>
      </w:r>
      <w:r w:rsidRPr="0080696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B64A4" wp14:editId="3FF0A877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172200" cy="0"/>
                <wp:effectExtent l="15240" t="15240" r="1333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E3BD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" strokeweight="2pt"/>
            </w:pict>
          </mc:Fallback>
        </mc:AlternateContent>
      </w:r>
    </w:p>
    <w:p w:rsidR="0080696D" w:rsidRPr="0080696D" w:rsidRDefault="0080696D" w:rsidP="0080696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 Р</w:t>
      </w:r>
      <w:proofErr w:type="gramEnd"/>
      <w:r w:rsidRPr="0080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 К  А  З   № </w:t>
      </w:r>
      <w:r w:rsidR="00F2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</w:p>
    <w:p w:rsidR="0080696D" w:rsidRPr="0080696D" w:rsidRDefault="0080696D" w:rsidP="008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6D" w:rsidRPr="0080696D" w:rsidRDefault="0080696D" w:rsidP="00806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Александровск-Сахалинский                                                                   </w:t>
      </w:r>
      <w:r w:rsidR="00F2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F219D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0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80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</w:p>
    <w:p w:rsidR="0080696D" w:rsidRPr="0080696D" w:rsidRDefault="0080696D" w:rsidP="0080696D">
      <w:pPr>
        <w:keepNext/>
        <w:spacing w:after="120" w:line="240" w:lineRule="atLeast"/>
        <w:ind w:right="20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696D" w:rsidRPr="0080696D" w:rsidRDefault="0080696D" w:rsidP="0080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6D" w:rsidRPr="0080696D" w:rsidRDefault="0080696D" w:rsidP="00F219DB">
      <w:pPr>
        <w:tabs>
          <w:tab w:val="left" w:pos="5245"/>
          <w:tab w:val="left" w:pos="5387"/>
        </w:tabs>
        <w:spacing w:after="0" w:line="240" w:lineRule="auto"/>
        <w:ind w:left="23" w:right="43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о конфликте интересов </w:t>
      </w:r>
      <w:r w:rsidRPr="0080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финансового управления городского округа «Александровск-Сахалинский район» </w:t>
      </w:r>
    </w:p>
    <w:p w:rsidR="0080696D" w:rsidRPr="0080696D" w:rsidRDefault="0080696D" w:rsidP="0080696D">
      <w:pPr>
        <w:spacing w:after="120" w:line="276" w:lineRule="auto"/>
        <w:ind w:right="-1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96D" w:rsidRPr="0080696D" w:rsidRDefault="0080696D" w:rsidP="0080696D">
      <w:pPr>
        <w:spacing w:after="0" w:line="276" w:lineRule="auto"/>
        <w:ind w:left="20" w:right="-159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13.3 Федерального закона от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25.12.2008 № 273-ФЗ «О противодействии коррупции», -</w:t>
      </w:r>
    </w:p>
    <w:p w:rsidR="0080696D" w:rsidRPr="0080696D" w:rsidRDefault="0080696D" w:rsidP="008069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0696D" w:rsidRPr="0080696D" w:rsidRDefault="0080696D" w:rsidP="0080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80696D" w:rsidRPr="0080696D" w:rsidRDefault="0080696D" w:rsidP="0080696D">
      <w:pPr>
        <w:spacing w:after="0" w:line="240" w:lineRule="atLeast"/>
        <w:ind w:right="-15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0696D" w:rsidRPr="0080696D" w:rsidRDefault="0080696D" w:rsidP="0080696D">
      <w:pPr>
        <w:numPr>
          <w:ilvl w:val="0"/>
          <w:numId w:val="1"/>
        </w:numPr>
        <w:tabs>
          <w:tab w:val="left" w:pos="884"/>
        </w:tabs>
        <w:spacing w:before="240" w:after="0" w:line="276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конфликте интересов</w:t>
      </w:r>
      <w:r w:rsidRPr="0080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управления городского округа «Александровск-Сахалинский район» к совершению коррупционн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правонарушений</w:t>
      </w:r>
      <w:r w:rsidR="00F2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Pr="00806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9DB" w:rsidRDefault="00F219DB" w:rsidP="00F219D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1 разряда</w:t>
      </w:r>
      <w:r w:rsidRPr="00A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сотрудников финансового управления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под роспись</w:t>
      </w:r>
      <w:r w:rsidRPr="00A721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9DB" w:rsidRDefault="00F219DB" w:rsidP="00F219D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разместить на официальном сайте городского округа «Александровск-Сахалинский район» в сети «Интернет».</w:t>
      </w:r>
    </w:p>
    <w:p w:rsidR="00F219DB" w:rsidRPr="00A721B1" w:rsidRDefault="00F219DB" w:rsidP="00F219D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F219DB" w:rsidRDefault="00F219DB" w:rsidP="00F219DB">
      <w:pPr>
        <w:tabs>
          <w:tab w:val="left" w:pos="993"/>
        </w:tabs>
        <w:ind w:firstLine="709"/>
        <w:jc w:val="both"/>
      </w:pPr>
    </w:p>
    <w:p w:rsidR="0080696D" w:rsidRPr="0080696D" w:rsidRDefault="0080696D" w:rsidP="0080696D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6D" w:rsidRPr="0080696D" w:rsidRDefault="0080696D" w:rsidP="008069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6D" w:rsidRPr="0080696D" w:rsidRDefault="0080696D" w:rsidP="0080696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80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управления </w:t>
      </w:r>
    </w:p>
    <w:p w:rsidR="0080696D" w:rsidRPr="0080696D" w:rsidRDefault="0080696D" w:rsidP="0080696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80696D" w:rsidRPr="0080696D" w:rsidRDefault="0080696D" w:rsidP="0080696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С.М. Царева</w:t>
      </w:r>
    </w:p>
    <w:p w:rsidR="0080696D" w:rsidRPr="0080696D" w:rsidRDefault="0080696D" w:rsidP="008069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95A" w:rsidRPr="00092823" w:rsidRDefault="00CA29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96D" w:rsidRDefault="00CA29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2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0696D" w:rsidRDefault="008069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96D" w:rsidRDefault="008069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96D" w:rsidRDefault="008069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96D" w:rsidRDefault="008069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96D" w:rsidRDefault="008069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96D" w:rsidRPr="00092823" w:rsidRDefault="00CA29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28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-179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</w:tblGrid>
      <w:tr w:rsidR="0080696D" w:rsidRPr="0080696D" w:rsidTr="00391A9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0696D" w:rsidRPr="0080696D" w:rsidRDefault="0080696D" w:rsidP="00F219DB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ТВЕРЖДЕНО</w:t>
            </w:r>
          </w:p>
          <w:p w:rsidR="0080696D" w:rsidRPr="0080696D" w:rsidRDefault="0080696D" w:rsidP="00F2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финансового управления</w:t>
            </w:r>
          </w:p>
          <w:p w:rsidR="0080696D" w:rsidRPr="0080696D" w:rsidRDefault="0080696D" w:rsidP="00F2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«Александровск-Сахалинский район» от </w:t>
            </w:r>
            <w:r w:rsidR="0039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10.12.2020 № </w:t>
            </w:r>
            <w:r w:rsidR="00F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CA295A" w:rsidRDefault="00CA29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28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696D" w:rsidRDefault="008069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96D" w:rsidRDefault="008069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295A" w:rsidRPr="00092823" w:rsidRDefault="00CA295A" w:rsidP="000928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295A" w:rsidRPr="00391A96" w:rsidRDefault="00CA29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91A96" w:rsidRDefault="00CA29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  <w:r w:rsidR="00391A96" w:rsidRPr="00391A96">
        <w:rPr>
          <w:rFonts w:ascii="Times New Roman" w:hAnsi="Times New Roman" w:cs="Times New Roman"/>
          <w:b/>
          <w:sz w:val="24"/>
          <w:szCs w:val="24"/>
        </w:rPr>
        <w:t xml:space="preserve"> финансового управления </w:t>
      </w:r>
    </w:p>
    <w:p w:rsidR="00CA295A" w:rsidRPr="00391A96" w:rsidRDefault="00391A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>городского округа «Александровск-Сахалинский район»</w:t>
      </w:r>
    </w:p>
    <w:p w:rsidR="00CA295A" w:rsidRPr="00391A96" w:rsidRDefault="00CA295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5A" w:rsidRPr="00391A96" w:rsidRDefault="00CA29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A295A" w:rsidRPr="00391A96" w:rsidRDefault="00CA2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95A" w:rsidRPr="00391A96" w:rsidRDefault="00CA295A" w:rsidP="00F219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 (далее - Положение) разработано в соответствии со </w:t>
      </w:r>
      <w:hyperlink r:id="rId6" w:history="1">
        <w:r w:rsidRPr="00391A96">
          <w:rPr>
            <w:rFonts w:ascii="Times New Roman" w:hAnsi="Times New Roman" w:cs="Times New Roman"/>
            <w:sz w:val="24"/>
            <w:szCs w:val="24"/>
          </w:rPr>
          <w:t>ст. 13.3</w:t>
        </w:r>
      </w:hyperlink>
      <w:r w:rsidRPr="00391A96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положениями </w:t>
      </w:r>
      <w:hyperlink r:id="rId7" w:history="1">
        <w:r w:rsidRPr="00391A96">
          <w:rPr>
            <w:rFonts w:ascii="Times New Roman" w:hAnsi="Times New Roman" w:cs="Times New Roman"/>
            <w:sz w:val="24"/>
            <w:szCs w:val="24"/>
          </w:rPr>
          <w:t>Методических</w:t>
        </w:r>
      </w:hyperlink>
      <w:r w:rsidRPr="00391A96">
        <w:rPr>
          <w:rFonts w:ascii="Times New Roman" w:hAnsi="Times New Roman" w:cs="Times New Roman"/>
          <w:sz w:val="24"/>
          <w:szCs w:val="24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CA295A" w:rsidRPr="00391A96" w:rsidRDefault="00CA295A" w:rsidP="00F219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внутренним документом </w:t>
      </w:r>
      <w:r w:rsidR="00092823" w:rsidRPr="00391A96">
        <w:rPr>
          <w:rFonts w:ascii="Times New Roman" w:hAnsi="Times New Roman" w:cs="Times New Roman"/>
          <w:sz w:val="24"/>
          <w:szCs w:val="24"/>
        </w:rPr>
        <w:t>финансового управления городского округа «Александровск-Сахалинский район» (далее - Управление</w:t>
      </w:r>
      <w:r w:rsidRPr="00391A96">
        <w:rPr>
          <w:rFonts w:ascii="Times New Roman" w:hAnsi="Times New Roman" w:cs="Times New Roman"/>
          <w:sz w:val="24"/>
          <w:szCs w:val="24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092823" w:rsidRPr="00391A96">
        <w:rPr>
          <w:rFonts w:ascii="Times New Roman" w:hAnsi="Times New Roman" w:cs="Times New Roman"/>
          <w:sz w:val="24"/>
          <w:szCs w:val="24"/>
        </w:rPr>
        <w:t>Управления</w:t>
      </w:r>
      <w:r w:rsidRPr="00391A96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</w:t>
      </w:r>
    </w:p>
    <w:p w:rsidR="00CA295A" w:rsidRPr="00391A96" w:rsidRDefault="00CA295A" w:rsidP="00F219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r w:rsidRPr="00391A96">
        <w:rPr>
          <w:rFonts w:ascii="Times New Roman" w:hAnsi="Times New Roman" w:cs="Times New Roman"/>
          <w:sz w:val="24"/>
          <w:szCs w:val="24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A4781C" w:rsidRPr="00391A96">
        <w:rPr>
          <w:rFonts w:ascii="Times New Roman" w:hAnsi="Times New Roman" w:cs="Times New Roman"/>
          <w:sz w:val="24"/>
          <w:szCs w:val="24"/>
        </w:rPr>
        <w:t xml:space="preserve"> (примерный обзор типовых ситуаций конфликта интересов приведен в приложении № 1 к настоящему Положению).</w:t>
      </w:r>
    </w:p>
    <w:p w:rsidR="00CA295A" w:rsidRPr="00391A96" w:rsidRDefault="00CA295A" w:rsidP="00F219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3" w:history="1">
        <w:r w:rsidRPr="00391A96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391A96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23" w:history="1">
        <w:r w:rsidRPr="00391A96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391A96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A295A" w:rsidRPr="00391A96" w:rsidRDefault="00CA295A" w:rsidP="00F219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1.5. Действие настоящего Положения распространяется на всех лиц, являющихся работниками </w:t>
      </w:r>
      <w:r w:rsidR="00092823" w:rsidRPr="00391A96">
        <w:rPr>
          <w:rFonts w:ascii="Times New Roman" w:hAnsi="Times New Roman" w:cs="Times New Roman"/>
          <w:sz w:val="24"/>
          <w:szCs w:val="24"/>
        </w:rPr>
        <w:t>Управления</w:t>
      </w:r>
      <w:r w:rsidRPr="00391A96">
        <w:rPr>
          <w:rFonts w:ascii="Times New Roman" w:hAnsi="Times New Roman" w:cs="Times New Roman"/>
          <w:sz w:val="24"/>
          <w:szCs w:val="24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092823" w:rsidRPr="00391A96">
        <w:rPr>
          <w:rFonts w:ascii="Times New Roman" w:hAnsi="Times New Roman" w:cs="Times New Roman"/>
          <w:sz w:val="24"/>
          <w:szCs w:val="24"/>
        </w:rPr>
        <w:t>Управлением</w:t>
      </w:r>
      <w:r w:rsidRPr="00391A96">
        <w:rPr>
          <w:rFonts w:ascii="Times New Roman" w:hAnsi="Times New Roman" w:cs="Times New Roman"/>
          <w:sz w:val="24"/>
          <w:szCs w:val="24"/>
        </w:rPr>
        <w:t xml:space="preserve"> на основе гражданско-правовых договоров.</w:t>
      </w:r>
    </w:p>
    <w:p w:rsidR="00391A96" w:rsidRPr="00F219DB" w:rsidRDefault="00CA295A" w:rsidP="00F219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1.6. Содержание настоящего Положения доводится до сведения всех работников </w:t>
      </w:r>
      <w:r w:rsidR="00092823" w:rsidRPr="00391A96">
        <w:rPr>
          <w:rFonts w:ascii="Times New Roman" w:hAnsi="Times New Roman" w:cs="Times New Roman"/>
          <w:sz w:val="24"/>
          <w:szCs w:val="24"/>
        </w:rPr>
        <w:t>Управления</w:t>
      </w:r>
      <w:r w:rsidRPr="00391A96">
        <w:rPr>
          <w:rFonts w:ascii="Times New Roman" w:hAnsi="Times New Roman" w:cs="Times New Roman"/>
          <w:sz w:val="24"/>
          <w:szCs w:val="24"/>
        </w:rPr>
        <w:t>.</w:t>
      </w:r>
    </w:p>
    <w:p w:rsidR="00391A96" w:rsidRDefault="00391A9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295A" w:rsidRPr="00391A96" w:rsidRDefault="00CA29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>2. Основные принципы управления конфликтом интересов</w:t>
      </w:r>
    </w:p>
    <w:p w:rsidR="00CA295A" w:rsidRPr="00391A96" w:rsidRDefault="00CA29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92823" w:rsidRPr="00391A96">
        <w:rPr>
          <w:rFonts w:ascii="Times New Roman" w:hAnsi="Times New Roman" w:cs="Times New Roman"/>
          <w:b/>
          <w:sz w:val="24"/>
          <w:szCs w:val="24"/>
        </w:rPr>
        <w:t>Управлении</w:t>
      </w:r>
    </w:p>
    <w:p w:rsidR="00CA295A" w:rsidRPr="00391A96" w:rsidRDefault="00CA295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5A" w:rsidRPr="00391A96" w:rsidRDefault="00CA295A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2.1. В основу работы по управлению конфликтом интересов в </w:t>
      </w:r>
      <w:r w:rsidR="00092823" w:rsidRPr="00391A96">
        <w:rPr>
          <w:rFonts w:ascii="Times New Roman" w:hAnsi="Times New Roman" w:cs="Times New Roman"/>
          <w:sz w:val="24"/>
          <w:szCs w:val="24"/>
        </w:rPr>
        <w:t>Управлении</w:t>
      </w:r>
      <w:r w:rsidRPr="00391A96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 w:rsidR="00CA295A" w:rsidRP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CA295A" w:rsidRPr="00391A96">
        <w:rPr>
          <w:rFonts w:ascii="Times New Roman" w:hAnsi="Times New Roman" w:cs="Times New Roman"/>
          <w:sz w:val="24"/>
          <w:szCs w:val="24"/>
        </w:rPr>
        <w:t>бязательность раскрытия сведений о реальном или потенциальном конфлик</w:t>
      </w:r>
      <w:r>
        <w:rPr>
          <w:rFonts w:ascii="Times New Roman" w:hAnsi="Times New Roman" w:cs="Times New Roman"/>
          <w:sz w:val="24"/>
          <w:szCs w:val="24"/>
        </w:rPr>
        <w:t>те интересов;</w:t>
      </w:r>
    </w:p>
    <w:p w:rsidR="00CA295A" w:rsidRP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A295A" w:rsidRPr="00391A96">
        <w:rPr>
          <w:rFonts w:ascii="Times New Roman" w:hAnsi="Times New Roman" w:cs="Times New Roman"/>
          <w:sz w:val="24"/>
          <w:szCs w:val="24"/>
        </w:rPr>
        <w:t xml:space="preserve">ндивидуальное рассмотрение и оценка </w:t>
      </w:r>
      <w:proofErr w:type="spellStart"/>
      <w:r w:rsidR="00CA295A" w:rsidRPr="00391A96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="00CA295A" w:rsidRPr="00391A96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092823" w:rsidRPr="00391A96">
        <w:rPr>
          <w:rFonts w:ascii="Times New Roman" w:hAnsi="Times New Roman" w:cs="Times New Roman"/>
          <w:sz w:val="24"/>
          <w:szCs w:val="24"/>
        </w:rPr>
        <w:t>Управления</w:t>
      </w:r>
      <w:r w:rsidR="00CA295A" w:rsidRPr="00391A96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</w:t>
      </w:r>
      <w:r>
        <w:rPr>
          <w:rFonts w:ascii="Times New Roman" w:hAnsi="Times New Roman" w:cs="Times New Roman"/>
          <w:sz w:val="24"/>
          <w:szCs w:val="24"/>
        </w:rPr>
        <w:t xml:space="preserve"> интересов и его урегулирование;</w:t>
      </w:r>
    </w:p>
    <w:p w:rsidR="00CA295A" w:rsidRP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CA295A" w:rsidRPr="00391A96">
        <w:rPr>
          <w:rFonts w:ascii="Times New Roman" w:hAnsi="Times New Roman" w:cs="Times New Roman"/>
          <w:sz w:val="24"/>
          <w:szCs w:val="24"/>
        </w:rPr>
        <w:t>онфиденциальность процесса раскрытия сведений о конфликте интересов и процесса его урегули</w:t>
      </w:r>
      <w:r>
        <w:rPr>
          <w:rFonts w:ascii="Times New Roman" w:hAnsi="Times New Roman" w:cs="Times New Roman"/>
          <w:sz w:val="24"/>
          <w:szCs w:val="24"/>
        </w:rPr>
        <w:t>рования;</w:t>
      </w:r>
    </w:p>
    <w:p w:rsidR="00CA295A" w:rsidRP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A295A" w:rsidRPr="00391A96">
        <w:rPr>
          <w:rFonts w:ascii="Times New Roman" w:hAnsi="Times New Roman" w:cs="Times New Roman"/>
          <w:sz w:val="24"/>
          <w:szCs w:val="24"/>
        </w:rPr>
        <w:t xml:space="preserve">облюдение баланса интересов </w:t>
      </w:r>
      <w:r w:rsidR="00092823" w:rsidRPr="00391A96">
        <w:rPr>
          <w:rFonts w:ascii="Times New Roman" w:hAnsi="Times New Roman" w:cs="Times New Roman"/>
          <w:sz w:val="24"/>
          <w:szCs w:val="24"/>
        </w:rPr>
        <w:t>Управления</w:t>
      </w:r>
      <w:r w:rsidR="00CA295A" w:rsidRPr="00391A96">
        <w:rPr>
          <w:rFonts w:ascii="Times New Roman" w:hAnsi="Times New Roman" w:cs="Times New Roman"/>
          <w:sz w:val="24"/>
          <w:szCs w:val="24"/>
        </w:rPr>
        <w:t xml:space="preserve"> и работника при уре</w:t>
      </w:r>
      <w:r>
        <w:rPr>
          <w:rFonts w:ascii="Times New Roman" w:hAnsi="Times New Roman" w:cs="Times New Roman"/>
          <w:sz w:val="24"/>
          <w:szCs w:val="24"/>
        </w:rPr>
        <w:t>гулировании конфликта интересов;</w:t>
      </w:r>
    </w:p>
    <w:p w:rsidR="00CA295A" w:rsidRP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CA295A" w:rsidRPr="00391A96">
        <w:rPr>
          <w:rFonts w:ascii="Times New Roman" w:hAnsi="Times New Roman" w:cs="Times New Roman"/>
          <w:sz w:val="24"/>
          <w:szCs w:val="24"/>
        </w:rPr>
        <w:t xml:space="preserve">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092823" w:rsidRPr="00391A96">
        <w:rPr>
          <w:rFonts w:ascii="Times New Roman" w:hAnsi="Times New Roman" w:cs="Times New Roman"/>
          <w:sz w:val="24"/>
          <w:szCs w:val="24"/>
        </w:rPr>
        <w:t>Управлением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95A" w:rsidRPr="00391A96" w:rsidRDefault="00CA2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95A" w:rsidRPr="00391A96" w:rsidRDefault="00CA29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>3. Обязанности работников в связи с раскрытием</w:t>
      </w:r>
    </w:p>
    <w:p w:rsidR="00CA295A" w:rsidRPr="00391A96" w:rsidRDefault="00CA29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>и урегулированием конфликта интересов</w:t>
      </w:r>
    </w:p>
    <w:p w:rsidR="00CA295A" w:rsidRPr="00391A96" w:rsidRDefault="00CA2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95A" w:rsidRPr="00391A96" w:rsidRDefault="00CA295A" w:rsidP="00F219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CA295A" w:rsidRPr="00391A96" w:rsidRDefault="00391A96" w:rsidP="00F219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A295A" w:rsidRPr="00391A96">
        <w:rPr>
          <w:rFonts w:ascii="Times New Roman" w:hAnsi="Times New Roman" w:cs="Times New Roman"/>
          <w:sz w:val="24"/>
          <w:szCs w:val="24"/>
        </w:rPr>
        <w:t xml:space="preserve">ри принятии решений по деловым вопросам и выполнении своих трудовых обязанностей руководствоваться интересами </w:t>
      </w:r>
      <w:r w:rsidR="00092823" w:rsidRPr="00391A96">
        <w:rPr>
          <w:rFonts w:ascii="Times New Roman" w:hAnsi="Times New Roman" w:cs="Times New Roman"/>
          <w:sz w:val="24"/>
          <w:szCs w:val="24"/>
        </w:rPr>
        <w:t>Управления</w:t>
      </w:r>
      <w:r w:rsidR="00CA295A" w:rsidRPr="00391A96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</w:t>
      </w:r>
      <w:r>
        <w:rPr>
          <w:rFonts w:ascii="Times New Roman" w:hAnsi="Times New Roman" w:cs="Times New Roman"/>
          <w:sz w:val="24"/>
          <w:szCs w:val="24"/>
        </w:rPr>
        <w:t>ов своих родственников и друзей;</w:t>
      </w:r>
    </w:p>
    <w:p w:rsidR="00CA295A" w:rsidRPr="00391A96" w:rsidRDefault="00391A96" w:rsidP="00F219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A295A" w:rsidRPr="00391A96">
        <w:rPr>
          <w:rFonts w:ascii="Times New Roman" w:hAnsi="Times New Roman" w:cs="Times New Roman"/>
          <w:sz w:val="24"/>
          <w:szCs w:val="24"/>
        </w:rPr>
        <w:t>збегать (по возможности) ситуаций и обстоятельств, которые могут</w:t>
      </w:r>
      <w:r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интересов;</w:t>
      </w:r>
    </w:p>
    <w:p w:rsidR="00CA295A" w:rsidRPr="00391A96" w:rsidRDefault="00391A96" w:rsidP="00F219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A295A" w:rsidRPr="00391A96">
        <w:rPr>
          <w:rFonts w:ascii="Times New Roman" w:hAnsi="Times New Roman" w:cs="Times New Roman"/>
          <w:sz w:val="24"/>
          <w:szCs w:val="24"/>
        </w:rPr>
        <w:t>аскрывать возникший (реальный) или потенциальный конфликт инте</w:t>
      </w:r>
      <w:r>
        <w:rPr>
          <w:rFonts w:ascii="Times New Roman" w:hAnsi="Times New Roman" w:cs="Times New Roman"/>
          <w:sz w:val="24"/>
          <w:szCs w:val="24"/>
        </w:rPr>
        <w:t>ресов;</w:t>
      </w:r>
    </w:p>
    <w:p w:rsidR="00CA295A" w:rsidRPr="00391A96" w:rsidRDefault="00391A96" w:rsidP="00F219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A295A" w:rsidRPr="00391A96">
        <w:rPr>
          <w:rFonts w:ascii="Times New Roman" w:hAnsi="Times New Roman" w:cs="Times New Roman"/>
          <w:sz w:val="24"/>
          <w:szCs w:val="24"/>
        </w:rPr>
        <w:t>одействовать урегулированию возникшего конфликта интересов.</w:t>
      </w:r>
    </w:p>
    <w:p w:rsidR="00CA295A" w:rsidRPr="00391A96" w:rsidRDefault="00CA295A" w:rsidP="00391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95A" w:rsidRPr="00391A96" w:rsidRDefault="00CA29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>4. Порядок раскрытия конфликта интересов работником</w:t>
      </w:r>
    </w:p>
    <w:p w:rsidR="00CA295A" w:rsidRPr="00391A96" w:rsidRDefault="00CA29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>организации и порядок его урегулирования, возможные способы</w:t>
      </w:r>
    </w:p>
    <w:p w:rsidR="00CA295A" w:rsidRPr="00391A96" w:rsidRDefault="00CA29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>разрешения возникшего конфликта интересов</w:t>
      </w:r>
    </w:p>
    <w:p w:rsidR="00F015BF" w:rsidRPr="00391A96" w:rsidRDefault="00F01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95A" w:rsidRPr="00391A96" w:rsidRDefault="00CA295A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CA295A" w:rsidRP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A295A" w:rsidRPr="00391A96">
        <w:rPr>
          <w:rFonts w:ascii="Times New Roman" w:hAnsi="Times New Roman" w:cs="Times New Roman"/>
          <w:sz w:val="24"/>
          <w:szCs w:val="24"/>
        </w:rPr>
        <w:t>аскрытие сведений о конфликте</w:t>
      </w:r>
      <w:r>
        <w:rPr>
          <w:rFonts w:ascii="Times New Roman" w:hAnsi="Times New Roman" w:cs="Times New Roman"/>
          <w:sz w:val="24"/>
          <w:szCs w:val="24"/>
        </w:rPr>
        <w:t xml:space="preserve"> интересов при приеме на работу;</w:t>
      </w:r>
    </w:p>
    <w:p w:rsidR="00CA295A" w:rsidRP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A295A" w:rsidRPr="00391A96">
        <w:rPr>
          <w:rFonts w:ascii="Times New Roman" w:hAnsi="Times New Roman" w:cs="Times New Roman"/>
          <w:sz w:val="24"/>
          <w:szCs w:val="24"/>
        </w:rPr>
        <w:t>аскрытие сведений о конфликте интересов пр</w:t>
      </w:r>
      <w:r>
        <w:rPr>
          <w:rFonts w:ascii="Times New Roman" w:hAnsi="Times New Roman" w:cs="Times New Roman"/>
          <w:sz w:val="24"/>
          <w:szCs w:val="24"/>
        </w:rPr>
        <w:t>и назначении на новую должность;</w:t>
      </w:r>
    </w:p>
    <w:p w:rsidR="00CA295A" w:rsidRP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A295A" w:rsidRPr="00391A96">
        <w:rPr>
          <w:rFonts w:ascii="Times New Roman" w:hAnsi="Times New Roman" w:cs="Times New Roman"/>
          <w:sz w:val="24"/>
          <w:szCs w:val="24"/>
        </w:rPr>
        <w:t>азовое раскрытие сведений по мере возникновен</w:t>
      </w:r>
      <w:r>
        <w:rPr>
          <w:rFonts w:ascii="Times New Roman" w:hAnsi="Times New Roman" w:cs="Times New Roman"/>
          <w:sz w:val="24"/>
          <w:szCs w:val="24"/>
        </w:rPr>
        <w:t>ия ситуаций конфликта интересов;</w:t>
      </w:r>
    </w:p>
    <w:p w:rsidR="00CA295A" w:rsidRP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</w:t>
      </w:r>
      <w:r w:rsidR="00CA295A" w:rsidRPr="00391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скрытие сведений о конфликте интересов в ходе </w:t>
      </w:r>
      <w:r w:rsidR="00F015BF" w:rsidRPr="00391A96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заполнения деклараций о конфликте интересов</w:t>
      </w:r>
      <w:r w:rsidR="00CA295A" w:rsidRPr="00391A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1F7" w:rsidRPr="00391A96" w:rsidRDefault="00CA295A" w:rsidP="00F219D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4.2. </w:t>
      </w:r>
      <w:r w:rsidR="00147A3F" w:rsidRPr="00391A96">
        <w:rPr>
          <w:rFonts w:ascii="Times New Roman" w:hAnsi="Times New Roman" w:cs="Times New Roman"/>
          <w:sz w:val="24"/>
          <w:szCs w:val="24"/>
        </w:rPr>
        <w:t>Рассмотрение представленных Управлению сведений и  урегулирование конфликта интересов происходит конфиденциально.</w:t>
      </w:r>
      <w:r w:rsidR="003661F7" w:rsidRPr="00391A96">
        <w:rPr>
          <w:sz w:val="24"/>
          <w:szCs w:val="24"/>
        </w:rPr>
        <w:t xml:space="preserve"> </w:t>
      </w:r>
    </w:p>
    <w:p w:rsidR="003661F7" w:rsidRPr="00391A96" w:rsidRDefault="003661F7" w:rsidP="00F219D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Поступившая информация тщательно проверяется уполномоченным на это должностным лицом с целью оценки серьезности возникающих для Управления рисков и выбора наиболее подходящей формы урегулирования конфликта интересов.</w:t>
      </w:r>
      <w:r w:rsidRPr="00391A96">
        <w:rPr>
          <w:sz w:val="24"/>
          <w:szCs w:val="24"/>
        </w:rPr>
        <w:t xml:space="preserve"> </w:t>
      </w:r>
    </w:p>
    <w:p w:rsid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1F7" w:rsidRPr="00391A96" w:rsidRDefault="00CA295A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4.3. </w:t>
      </w:r>
      <w:r w:rsidR="003661F7" w:rsidRPr="00391A96">
        <w:rPr>
          <w:rFonts w:ascii="Times New Roman" w:hAnsi="Times New Roman" w:cs="Times New Roman"/>
          <w:sz w:val="24"/>
          <w:szCs w:val="24"/>
        </w:rPr>
        <w:t>Управление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3661F7" w:rsidRPr="00391A96" w:rsidRDefault="003661F7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4.4. Управление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3661F7" w:rsidRP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661F7" w:rsidRPr="00391A96">
        <w:rPr>
          <w:rFonts w:ascii="Times New Roman" w:hAnsi="Times New Roman" w:cs="Times New Roman"/>
          <w:sz w:val="24"/>
          <w:szCs w:val="24"/>
        </w:rPr>
        <w:t>граничение доступа работника к конкретной информации, которая может затрагив</w:t>
      </w:r>
      <w:r>
        <w:rPr>
          <w:rFonts w:ascii="Times New Roman" w:hAnsi="Times New Roman" w:cs="Times New Roman"/>
          <w:sz w:val="24"/>
          <w:szCs w:val="24"/>
        </w:rPr>
        <w:t>ать личные интересы работника;</w:t>
      </w:r>
    </w:p>
    <w:p w:rsidR="003661F7" w:rsidRP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3661F7" w:rsidRPr="00391A96">
        <w:rPr>
          <w:rFonts w:ascii="Times New Roman" w:hAnsi="Times New Roman" w:cs="Times New Roman"/>
          <w:sz w:val="24"/>
          <w:szCs w:val="24"/>
        </w:rPr>
        <w:t xml:space="preserve">обровольный отказ работника или </w:t>
      </w:r>
      <w:r w:rsidR="00853432" w:rsidRPr="00391A96">
        <w:rPr>
          <w:rFonts w:ascii="Times New Roman" w:hAnsi="Times New Roman" w:cs="Times New Roman"/>
          <w:sz w:val="24"/>
          <w:szCs w:val="24"/>
        </w:rPr>
        <w:t xml:space="preserve">его отстранение (постоянное или </w:t>
      </w:r>
      <w:r w:rsidR="003661F7" w:rsidRPr="00391A96">
        <w:rPr>
          <w:rFonts w:ascii="Times New Roman" w:hAnsi="Times New Roman" w:cs="Times New Roman"/>
          <w:sz w:val="24"/>
          <w:szCs w:val="24"/>
        </w:rPr>
        <w:t>временное) от участия в обсуждении</w:t>
      </w:r>
      <w:r w:rsidR="00853432" w:rsidRPr="00391A96">
        <w:rPr>
          <w:rFonts w:ascii="Times New Roman" w:hAnsi="Times New Roman" w:cs="Times New Roman"/>
          <w:sz w:val="24"/>
          <w:szCs w:val="24"/>
        </w:rPr>
        <w:t xml:space="preserve"> и процессе принятия решений по </w:t>
      </w:r>
      <w:r w:rsidR="003661F7" w:rsidRPr="00391A96">
        <w:rPr>
          <w:rFonts w:ascii="Times New Roman" w:hAnsi="Times New Roman" w:cs="Times New Roman"/>
          <w:sz w:val="24"/>
          <w:szCs w:val="24"/>
        </w:rPr>
        <w:t>вопросам, которые находятся или могут оказаться под влиянием конфликта</w:t>
      </w:r>
      <w:r>
        <w:rPr>
          <w:rFonts w:ascii="Times New Roman" w:hAnsi="Times New Roman" w:cs="Times New Roman"/>
          <w:sz w:val="24"/>
          <w:szCs w:val="24"/>
        </w:rPr>
        <w:t xml:space="preserve"> интересов;</w:t>
      </w:r>
    </w:p>
    <w:p w:rsidR="003661F7" w:rsidRP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3661F7" w:rsidRPr="00391A96">
        <w:rPr>
          <w:rFonts w:ascii="Times New Roman" w:hAnsi="Times New Roman" w:cs="Times New Roman"/>
          <w:sz w:val="24"/>
          <w:szCs w:val="24"/>
        </w:rPr>
        <w:t>ересмотр и изменение функци</w:t>
      </w:r>
      <w:r>
        <w:rPr>
          <w:rFonts w:ascii="Times New Roman" w:hAnsi="Times New Roman" w:cs="Times New Roman"/>
          <w:sz w:val="24"/>
          <w:szCs w:val="24"/>
        </w:rPr>
        <w:t>ональных обязанностей работника;</w:t>
      </w:r>
    </w:p>
    <w:p w:rsidR="003661F7" w:rsidRP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661F7" w:rsidRPr="00391A96">
        <w:rPr>
          <w:rFonts w:ascii="Times New Roman" w:hAnsi="Times New Roman" w:cs="Times New Roman"/>
          <w:sz w:val="24"/>
          <w:szCs w:val="24"/>
        </w:rPr>
        <w:t>ременное отстранение работник</w:t>
      </w:r>
      <w:r w:rsidR="00853432" w:rsidRPr="00391A96">
        <w:rPr>
          <w:rFonts w:ascii="Times New Roman" w:hAnsi="Times New Roman" w:cs="Times New Roman"/>
          <w:sz w:val="24"/>
          <w:szCs w:val="24"/>
        </w:rPr>
        <w:t xml:space="preserve">а от должности, если его личные </w:t>
      </w:r>
      <w:r w:rsidR="003661F7" w:rsidRPr="00391A96">
        <w:rPr>
          <w:rFonts w:ascii="Times New Roman" w:hAnsi="Times New Roman" w:cs="Times New Roman"/>
          <w:sz w:val="24"/>
          <w:szCs w:val="24"/>
        </w:rPr>
        <w:t xml:space="preserve">интересы входят в противоречие </w:t>
      </w:r>
      <w:r>
        <w:rPr>
          <w:rFonts w:ascii="Times New Roman" w:hAnsi="Times New Roman" w:cs="Times New Roman"/>
          <w:sz w:val="24"/>
          <w:szCs w:val="24"/>
        </w:rPr>
        <w:t>с функциональными обязанностями;</w:t>
      </w:r>
    </w:p>
    <w:p w:rsidR="003661F7" w:rsidRP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661F7" w:rsidRPr="00391A96">
        <w:rPr>
          <w:rFonts w:ascii="Times New Roman" w:hAnsi="Times New Roman" w:cs="Times New Roman"/>
          <w:sz w:val="24"/>
          <w:szCs w:val="24"/>
        </w:rPr>
        <w:t>еревод работника на должност</w:t>
      </w:r>
      <w:r w:rsidR="00853432" w:rsidRPr="00391A96">
        <w:rPr>
          <w:rFonts w:ascii="Times New Roman" w:hAnsi="Times New Roman" w:cs="Times New Roman"/>
          <w:sz w:val="24"/>
          <w:szCs w:val="24"/>
        </w:rPr>
        <w:t xml:space="preserve">ь, предусматривающую выполнение </w:t>
      </w:r>
      <w:r w:rsidR="003661F7" w:rsidRPr="00391A96">
        <w:rPr>
          <w:rFonts w:ascii="Times New Roman" w:hAnsi="Times New Roman" w:cs="Times New Roman"/>
          <w:sz w:val="24"/>
          <w:szCs w:val="24"/>
        </w:rPr>
        <w:t>функциональных обязанностей, не с</w:t>
      </w:r>
      <w:r>
        <w:rPr>
          <w:rFonts w:ascii="Times New Roman" w:hAnsi="Times New Roman" w:cs="Times New Roman"/>
          <w:sz w:val="24"/>
          <w:szCs w:val="24"/>
        </w:rPr>
        <w:t>вязанных с конфликтом интересов;</w:t>
      </w:r>
    </w:p>
    <w:p w:rsidR="003661F7" w:rsidRP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661F7" w:rsidRPr="00391A96">
        <w:rPr>
          <w:rFonts w:ascii="Times New Roman" w:hAnsi="Times New Roman" w:cs="Times New Roman"/>
          <w:sz w:val="24"/>
          <w:szCs w:val="24"/>
        </w:rPr>
        <w:t>ередача работником принадлежа</w:t>
      </w:r>
      <w:r w:rsidR="00853432" w:rsidRPr="00391A96">
        <w:rPr>
          <w:rFonts w:ascii="Times New Roman" w:hAnsi="Times New Roman" w:cs="Times New Roman"/>
          <w:sz w:val="24"/>
          <w:szCs w:val="24"/>
        </w:rPr>
        <w:t xml:space="preserve">щего ему имущества, являющегося </w:t>
      </w:r>
      <w:r w:rsidR="003661F7" w:rsidRPr="00391A96">
        <w:rPr>
          <w:rFonts w:ascii="Times New Roman" w:hAnsi="Times New Roman" w:cs="Times New Roman"/>
          <w:sz w:val="24"/>
          <w:szCs w:val="24"/>
        </w:rPr>
        <w:t>основой возникновения конфликта интере</w:t>
      </w:r>
      <w:r>
        <w:rPr>
          <w:rFonts w:ascii="Times New Roman" w:hAnsi="Times New Roman" w:cs="Times New Roman"/>
          <w:sz w:val="24"/>
          <w:szCs w:val="24"/>
        </w:rPr>
        <w:t>сов, в доверительное управление;</w:t>
      </w:r>
    </w:p>
    <w:p w:rsidR="003661F7" w:rsidRP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661F7" w:rsidRPr="00391A96">
        <w:rPr>
          <w:rFonts w:ascii="Times New Roman" w:hAnsi="Times New Roman" w:cs="Times New Roman"/>
          <w:sz w:val="24"/>
          <w:szCs w:val="24"/>
        </w:rPr>
        <w:t>тказ работника от своего личного ин</w:t>
      </w:r>
      <w:r w:rsidR="00853432" w:rsidRPr="00391A96">
        <w:rPr>
          <w:rFonts w:ascii="Times New Roman" w:hAnsi="Times New Roman" w:cs="Times New Roman"/>
          <w:sz w:val="24"/>
          <w:szCs w:val="24"/>
        </w:rPr>
        <w:t>тереса, порождающего ко</w:t>
      </w:r>
      <w:r>
        <w:rPr>
          <w:rFonts w:ascii="Times New Roman" w:hAnsi="Times New Roman" w:cs="Times New Roman"/>
          <w:sz w:val="24"/>
          <w:szCs w:val="24"/>
        </w:rPr>
        <w:t>нфликт с интересами организации;</w:t>
      </w:r>
    </w:p>
    <w:p w:rsidR="003661F7" w:rsidRP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3661F7" w:rsidRPr="00391A96">
        <w:rPr>
          <w:rFonts w:ascii="Times New Roman" w:hAnsi="Times New Roman" w:cs="Times New Roman"/>
          <w:sz w:val="24"/>
          <w:szCs w:val="24"/>
        </w:rPr>
        <w:t>вольнение ра</w:t>
      </w:r>
      <w:r>
        <w:rPr>
          <w:rFonts w:ascii="Times New Roman" w:hAnsi="Times New Roman" w:cs="Times New Roman"/>
          <w:sz w:val="24"/>
          <w:szCs w:val="24"/>
        </w:rPr>
        <w:t>ботника по инициативе работника;</w:t>
      </w:r>
    </w:p>
    <w:p w:rsidR="003661F7" w:rsidRPr="00391A96" w:rsidRDefault="00391A9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3661F7" w:rsidRPr="00391A96">
        <w:rPr>
          <w:rFonts w:ascii="Times New Roman" w:hAnsi="Times New Roman" w:cs="Times New Roman"/>
          <w:sz w:val="24"/>
          <w:szCs w:val="24"/>
        </w:rPr>
        <w:t>вольнение работника по инициа</w:t>
      </w:r>
      <w:r w:rsidR="00853432" w:rsidRPr="00391A96">
        <w:rPr>
          <w:rFonts w:ascii="Times New Roman" w:hAnsi="Times New Roman" w:cs="Times New Roman"/>
          <w:sz w:val="24"/>
          <w:szCs w:val="24"/>
        </w:rPr>
        <w:t xml:space="preserve">тиве работодателя за совершение </w:t>
      </w:r>
      <w:r w:rsidR="003661F7" w:rsidRPr="00391A96">
        <w:rPr>
          <w:rFonts w:ascii="Times New Roman" w:hAnsi="Times New Roman" w:cs="Times New Roman"/>
          <w:sz w:val="24"/>
          <w:szCs w:val="24"/>
        </w:rPr>
        <w:t>дисциплинарного проступка, то есть за неисполнение</w:t>
      </w:r>
      <w:r w:rsidR="00853432" w:rsidRPr="00391A96">
        <w:rPr>
          <w:rFonts w:ascii="Times New Roman" w:hAnsi="Times New Roman" w:cs="Times New Roman"/>
          <w:sz w:val="24"/>
          <w:szCs w:val="24"/>
        </w:rPr>
        <w:t xml:space="preserve"> или ненадлежащее </w:t>
      </w:r>
      <w:r w:rsidR="003661F7" w:rsidRPr="00391A96">
        <w:rPr>
          <w:rFonts w:ascii="Times New Roman" w:hAnsi="Times New Roman" w:cs="Times New Roman"/>
          <w:sz w:val="24"/>
          <w:szCs w:val="24"/>
        </w:rPr>
        <w:t>исполнение работником по его ви</w:t>
      </w:r>
      <w:r w:rsidR="00853432" w:rsidRPr="00391A96">
        <w:rPr>
          <w:rFonts w:ascii="Times New Roman" w:hAnsi="Times New Roman" w:cs="Times New Roman"/>
          <w:sz w:val="24"/>
          <w:szCs w:val="24"/>
        </w:rPr>
        <w:t xml:space="preserve">не возложенных на него трудовых </w:t>
      </w:r>
      <w:r w:rsidR="003661F7" w:rsidRPr="00391A96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3661F7" w:rsidRPr="00391A96" w:rsidRDefault="003661F7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Приведенный перечень способов ра</w:t>
      </w:r>
      <w:r w:rsidR="00853432" w:rsidRPr="00391A96">
        <w:rPr>
          <w:rFonts w:ascii="Times New Roman" w:hAnsi="Times New Roman" w:cs="Times New Roman"/>
          <w:sz w:val="24"/>
          <w:szCs w:val="24"/>
        </w:rPr>
        <w:t xml:space="preserve">зрешения конфликта интересов не </w:t>
      </w:r>
      <w:r w:rsidRPr="00391A96">
        <w:rPr>
          <w:rFonts w:ascii="Times New Roman" w:hAnsi="Times New Roman" w:cs="Times New Roman"/>
          <w:sz w:val="24"/>
          <w:szCs w:val="24"/>
        </w:rPr>
        <w:t>является исчерпывающим. В кажд</w:t>
      </w:r>
      <w:r w:rsidR="00853432" w:rsidRPr="00391A96">
        <w:rPr>
          <w:rFonts w:ascii="Times New Roman" w:hAnsi="Times New Roman" w:cs="Times New Roman"/>
          <w:sz w:val="24"/>
          <w:szCs w:val="24"/>
        </w:rPr>
        <w:t xml:space="preserve">ом конкретном случае могут быть </w:t>
      </w:r>
      <w:r w:rsidRPr="00391A96">
        <w:rPr>
          <w:rFonts w:ascii="Times New Roman" w:hAnsi="Times New Roman" w:cs="Times New Roman"/>
          <w:sz w:val="24"/>
          <w:szCs w:val="24"/>
        </w:rPr>
        <w:t>использованы иные способы его урегулирования. При принятии решения о</w:t>
      </w:r>
      <w:r w:rsidR="00853432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выборе конкретного способа разрешения конфликта интересов учитываются</w:t>
      </w:r>
      <w:r w:rsidR="00853432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обстоятельства конкретного конфликта интересов и в наибольшей степени</w:t>
      </w:r>
      <w:r w:rsidR="00853432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обеспечивают исключени</w:t>
      </w:r>
      <w:bookmarkStart w:id="1" w:name="_GoBack"/>
      <w:bookmarkEnd w:id="1"/>
      <w:r w:rsidRPr="00391A96">
        <w:rPr>
          <w:rFonts w:ascii="Times New Roman" w:hAnsi="Times New Roman" w:cs="Times New Roman"/>
          <w:sz w:val="24"/>
          <w:szCs w:val="24"/>
        </w:rPr>
        <w:t>е либо личной заинтересованности, либо ее влияние</w:t>
      </w:r>
      <w:r w:rsidR="00853432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на надлежащее, объективное и беспри</w:t>
      </w:r>
      <w:r w:rsidR="00853432" w:rsidRPr="00391A96">
        <w:rPr>
          <w:rFonts w:ascii="Times New Roman" w:hAnsi="Times New Roman" w:cs="Times New Roman"/>
          <w:sz w:val="24"/>
          <w:szCs w:val="24"/>
        </w:rPr>
        <w:t xml:space="preserve">страстное исполнение работником </w:t>
      </w:r>
      <w:r w:rsidRPr="00391A96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8416F9" w:rsidRPr="00391A96" w:rsidRDefault="008416F9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4.5. При разрешении имеющегося конфликта интересов следует выбрать наиболее «мягкую» меру урегулирования из возможных с существующих обстоятельств.</w:t>
      </w:r>
    </w:p>
    <w:p w:rsidR="008416F9" w:rsidRPr="00391A96" w:rsidRDefault="008416F9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8416F9" w:rsidRPr="00391A96" w:rsidRDefault="008416F9" w:rsidP="00391A9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>5. Лицо, ответственное за прием сведений о возникшем (имеющемся) конфликте интересов и рассмотрения этих сведений</w:t>
      </w:r>
    </w:p>
    <w:p w:rsidR="008416F9" w:rsidRPr="00391A96" w:rsidRDefault="008416F9" w:rsidP="00F219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5.1. Лицом, ответственным за прием сведений о возникшем (имеющемся) конфликте интересов, в том числе уведомлений, заявлений и обращений (далее – уведомление) о возникновении личной заинтересованности при исполнении должностных обязанностей, которая приводит или может привести к конфликту интересов, является специалист 1 разряда отдела обеспечения исполнения бюджета.</w:t>
      </w:r>
    </w:p>
    <w:p w:rsidR="008416F9" w:rsidRPr="00391A96" w:rsidRDefault="008416F9" w:rsidP="00F219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5.2. Заинтересованные лица должны без промедления сообщать специалисту 1 разряда о любой заинтересованности, которая приводит или может привести к конфликту интересов,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B74EE6" w:rsidRDefault="00B74EE6" w:rsidP="00F219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6F9" w:rsidRPr="00B74EE6" w:rsidRDefault="008416F9" w:rsidP="00F219DB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A96">
        <w:rPr>
          <w:rFonts w:ascii="Times New Roman" w:hAnsi="Times New Roman" w:cs="Times New Roman"/>
          <w:sz w:val="24"/>
          <w:szCs w:val="24"/>
        </w:rPr>
        <w:t>5.3. Полу</w:t>
      </w:r>
      <w:r w:rsidR="00F2548C" w:rsidRPr="00391A96">
        <w:rPr>
          <w:rFonts w:ascii="Times New Roman" w:hAnsi="Times New Roman" w:cs="Times New Roman"/>
          <w:sz w:val="24"/>
          <w:szCs w:val="24"/>
        </w:rPr>
        <w:t>ченная информация ответственным</w:t>
      </w:r>
      <w:r w:rsidRPr="00391A96">
        <w:rPr>
          <w:rFonts w:ascii="Times New Roman" w:hAnsi="Times New Roman" w:cs="Times New Roman"/>
          <w:sz w:val="24"/>
          <w:szCs w:val="24"/>
        </w:rPr>
        <w:t xml:space="preserve"> лиц</w:t>
      </w:r>
      <w:r w:rsidR="00F2548C" w:rsidRPr="00391A96">
        <w:rPr>
          <w:rFonts w:ascii="Times New Roman" w:hAnsi="Times New Roman" w:cs="Times New Roman"/>
          <w:sz w:val="24"/>
          <w:szCs w:val="24"/>
        </w:rPr>
        <w:t>ом</w:t>
      </w:r>
      <w:r w:rsidRPr="00391A96">
        <w:rPr>
          <w:rFonts w:ascii="Times New Roman" w:hAnsi="Times New Roman" w:cs="Times New Roman"/>
          <w:sz w:val="24"/>
          <w:szCs w:val="24"/>
        </w:rPr>
        <w:t>, немедлен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но передается на рассмотрение в </w:t>
      </w:r>
      <w:r w:rsidR="00B74EE6">
        <w:rPr>
          <w:rFonts w:ascii="Times New Roman" w:hAnsi="Times New Roman" w:cs="Times New Roman"/>
          <w:sz w:val="24"/>
          <w:szCs w:val="24"/>
        </w:rPr>
        <w:t>Комиссию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B74EE6" w:rsidRPr="00B7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</w:t>
      </w:r>
      <w:proofErr w:type="gramStart"/>
      <w:r w:rsidR="00B74EE6" w:rsidRPr="00B74EE6">
        <w:rPr>
          <w:rFonts w:ascii="Times New Roman" w:hAnsi="Times New Roman" w:cs="Times New Roman"/>
          <w:sz w:val="24"/>
          <w:szCs w:val="24"/>
        </w:rPr>
        <w:t>служащих</w:t>
      </w:r>
      <w:r w:rsidR="00B74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332" w:rsidRPr="00020332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="00020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(далее – Комиссия).</w:t>
      </w:r>
    </w:p>
    <w:p w:rsidR="00F2548C" w:rsidRPr="00391A96" w:rsidRDefault="00F2548C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Составы Комиссии формируются </w:t>
      </w:r>
      <w:r w:rsidR="008416F9" w:rsidRPr="00391A96">
        <w:rPr>
          <w:rFonts w:ascii="Times New Roman" w:hAnsi="Times New Roman" w:cs="Times New Roman"/>
          <w:sz w:val="24"/>
          <w:szCs w:val="24"/>
        </w:rPr>
        <w:t>таким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образом,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чтобы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исключить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возможность возникновения конфликта интересов, который мог бы повлиять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принимаемые</w:t>
      </w:r>
      <w:r w:rsidRPr="00391A96">
        <w:rPr>
          <w:rFonts w:ascii="Times New Roman" w:hAnsi="Times New Roman" w:cs="Times New Roman"/>
          <w:sz w:val="24"/>
          <w:szCs w:val="24"/>
        </w:rPr>
        <w:t xml:space="preserve"> Комиссией р</w:t>
      </w:r>
      <w:r w:rsidR="008416F9" w:rsidRPr="00391A96">
        <w:rPr>
          <w:rFonts w:ascii="Times New Roman" w:hAnsi="Times New Roman" w:cs="Times New Roman"/>
          <w:sz w:val="24"/>
          <w:szCs w:val="24"/>
        </w:rPr>
        <w:t>ешения,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и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утверждаются</w:t>
      </w:r>
      <w:r w:rsidRPr="00391A96">
        <w:rPr>
          <w:rFonts w:ascii="Times New Roman" w:hAnsi="Times New Roman" w:cs="Times New Roman"/>
          <w:sz w:val="24"/>
          <w:szCs w:val="24"/>
        </w:rPr>
        <w:t xml:space="preserve"> приказом Управления.</w:t>
      </w:r>
    </w:p>
    <w:p w:rsidR="008416F9" w:rsidRPr="00391A96" w:rsidRDefault="008416F9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При возникновении прямой или косвенной 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личной заинтересованности члена </w:t>
      </w:r>
      <w:r w:rsidRPr="00391A96">
        <w:rPr>
          <w:rFonts w:ascii="Times New Roman" w:hAnsi="Times New Roman" w:cs="Times New Roman"/>
          <w:sz w:val="24"/>
          <w:szCs w:val="24"/>
        </w:rPr>
        <w:t>Комиссии, которая может привести к конфликту интересов при рассмотрении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вопроса, включенного в повестку дня заседания Комиссии, он обязан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 до </w:t>
      </w:r>
      <w:r w:rsidRPr="00391A96">
        <w:rPr>
          <w:rFonts w:ascii="Times New Roman" w:hAnsi="Times New Roman" w:cs="Times New Roman"/>
          <w:sz w:val="24"/>
          <w:szCs w:val="24"/>
        </w:rPr>
        <w:t>начала заседания заявить об этом. В та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ком случае соответствующий член </w:t>
      </w:r>
      <w:r w:rsidRPr="00391A96">
        <w:rPr>
          <w:rFonts w:ascii="Times New Roman" w:hAnsi="Times New Roman" w:cs="Times New Roman"/>
          <w:sz w:val="24"/>
          <w:szCs w:val="24"/>
        </w:rPr>
        <w:t>Комиссии не принимает участия в рассмотрении указанного вопроса.</w:t>
      </w:r>
    </w:p>
    <w:p w:rsidR="008416F9" w:rsidRPr="00391A96" w:rsidRDefault="008416F9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Заседание Комиссий проводится, как прав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ило, в присутствии работника, в </w:t>
      </w:r>
      <w:r w:rsidRPr="00391A96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391A96">
        <w:rPr>
          <w:rFonts w:ascii="Times New Roman" w:hAnsi="Times New Roman" w:cs="Times New Roman"/>
          <w:sz w:val="24"/>
          <w:szCs w:val="24"/>
        </w:rPr>
        <w:lastRenderedPageBreak/>
        <w:t>которого рассматривается вопрос о соблюдении требований об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урегулировании конфликта интересов. О намерении лично присутствовать на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заседании Комиссии работник указывает в уведомлении.</w:t>
      </w:r>
    </w:p>
    <w:p w:rsidR="008416F9" w:rsidRPr="00391A96" w:rsidRDefault="008416F9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Заседание Комиссии может проводиться в отсутствие работника в случае:</w:t>
      </w:r>
    </w:p>
    <w:p w:rsidR="008416F9" w:rsidRPr="00391A96" w:rsidRDefault="00B74EE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6F9" w:rsidRPr="00391A96">
        <w:rPr>
          <w:rFonts w:ascii="Times New Roman" w:hAnsi="Times New Roman" w:cs="Times New Roman"/>
          <w:sz w:val="24"/>
          <w:szCs w:val="24"/>
        </w:rPr>
        <w:t>если в уведомлении не содержится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 указания о намерении работника </w:t>
      </w:r>
      <w:r w:rsidR="008416F9" w:rsidRPr="00391A96">
        <w:rPr>
          <w:rFonts w:ascii="Times New Roman" w:hAnsi="Times New Roman" w:cs="Times New Roman"/>
          <w:sz w:val="24"/>
          <w:szCs w:val="24"/>
        </w:rPr>
        <w:t>лично присутствовать на заседании Комиссии;</w:t>
      </w:r>
    </w:p>
    <w:p w:rsidR="008416F9" w:rsidRPr="00391A96" w:rsidRDefault="00B74EE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16F9" w:rsidRPr="00391A96">
        <w:rPr>
          <w:rFonts w:ascii="Times New Roman" w:hAnsi="Times New Roman" w:cs="Times New Roman"/>
          <w:sz w:val="24"/>
          <w:szCs w:val="24"/>
        </w:rPr>
        <w:t xml:space="preserve"> если работник, намеревающийся ли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чно присутствовать на заседании </w:t>
      </w:r>
      <w:r w:rsidR="008416F9" w:rsidRPr="00391A96">
        <w:rPr>
          <w:rFonts w:ascii="Times New Roman" w:hAnsi="Times New Roman" w:cs="Times New Roman"/>
          <w:sz w:val="24"/>
          <w:szCs w:val="24"/>
        </w:rPr>
        <w:t>Комиссии и надлежащим образом и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звещенный о времени и месте его </w:t>
      </w:r>
      <w:r w:rsidR="008416F9" w:rsidRPr="00391A96">
        <w:rPr>
          <w:rFonts w:ascii="Times New Roman" w:hAnsi="Times New Roman" w:cs="Times New Roman"/>
          <w:sz w:val="24"/>
          <w:szCs w:val="24"/>
        </w:rPr>
        <w:t>проведения, не явился на заседание Комиссии.</w:t>
      </w:r>
    </w:p>
    <w:p w:rsidR="008416F9" w:rsidRPr="00391A96" w:rsidRDefault="00F2548C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8416F9" w:rsidRPr="00391A96">
        <w:rPr>
          <w:rFonts w:ascii="Times New Roman" w:hAnsi="Times New Roman" w:cs="Times New Roman"/>
          <w:sz w:val="24"/>
          <w:szCs w:val="24"/>
        </w:rPr>
        <w:t>Комиссии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заслушиваются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пояснения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работника,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рассматриваются материалы по существу вынесенных на данное заседание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вопросов, а также дополнительные материалы.</w:t>
      </w:r>
    </w:p>
    <w:p w:rsidR="008416F9" w:rsidRPr="00391A96" w:rsidRDefault="008416F9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5.9. Проверка информации о возникших (имеющихся) конфликтах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интересов осуществляется Комисси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ями в месячный срок. По решению </w:t>
      </w:r>
      <w:r w:rsidRPr="00391A96">
        <w:rPr>
          <w:rFonts w:ascii="Times New Roman" w:hAnsi="Times New Roman" w:cs="Times New Roman"/>
          <w:sz w:val="24"/>
          <w:szCs w:val="24"/>
        </w:rPr>
        <w:t>председателя Комиссии, срок проверки может быть продлен до двух месяцев.</w:t>
      </w:r>
    </w:p>
    <w:p w:rsidR="008416F9" w:rsidRPr="00391A96" w:rsidRDefault="008416F9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Члены Комиссии и лица, участвовавшие в ее 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заседании, не вправе разглашать </w:t>
      </w:r>
      <w:r w:rsidRPr="00391A96">
        <w:rPr>
          <w:rFonts w:ascii="Times New Roman" w:hAnsi="Times New Roman" w:cs="Times New Roman"/>
          <w:sz w:val="24"/>
          <w:szCs w:val="24"/>
        </w:rPr>
        <w:t>сведения, ставшие им известными в ходе работы Комиссии.</w:t>
      </w:r>
    </w:p>
    <w:p w:rsidR="008416F9" w:rsidRPr="00391A96" w:rsidRDefault="00F2548C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5.10</w:t>
      </w:r>
      <w:r w:rsidR="008416F9" w:rsidRPr="00391A96">
        <w:rPr>
          <w:rFonts w:ascii="Times New Roman" w:hAnsi="Times New Roman" w:cs="Times New Roman"/>
          <w:sz w:val="24"/>
          <w:szCs w:val="24"/>
        </w:rPr>
        <w:t>. По итогам рассмотрения уведомл</w:t>
      </w:r>
      <w:r w:rsidRPr="00391A96">
        <w:rPr>
          <w:rFonts w:ascii="Times New Roman" w:hAnsi="Times New Roman" w:cs="Times New Roman"/>
          <w:sz w:val="24"/>
          <w:szCs w:val="24"/>
        </w:rPr>
        <w:t xml:space="preserve">ения Комиссия принимает одно из </w:t>
      </w:r>
      <w:r w:rsidR="008416F9" w:rsidRPr="00391A96">
        <w:rPr>
          <w:rFonts w:ascii="Times New Roman" w:hAnsi="Times New Roman" w:cs="Times New Roman"/>
          <w:sz w:val="24"/>
          <w:szCs w:val="24"/>
        </w:rPr>
        <w:t>следующих решений:</w:t>
      </w:r>
    </w:p>
    <w:p w:rsidR="008416F9" w:rsidRPr="00391A96" w:rsidRDefault="00B74EE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6F9" w:rsidRPr="00391A96">
        <w:rPr>
          <w:rFonts w:ascii="Times New Roman" w:hAnsi="Times New Roman" w:cs="Times New Roman"/>
          <w:sz w:val="24"/>
          <w:szCs w:val="24"/>
        </w:rPr>
        <w:t>признать, что при исполнении рабо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тником должностных обязанностей </w:t>
      </w:r>
      <w:r w:rsidR="008416F9" w:rsidRPr="00391A96">
        <w:rPr>
          <w:rFonts w:ascii="Times New Roman" w:hAnsi="Times New Roman" w:cs="Times New Roman"/>
          <w:sz w:val="24"/>
          <w:szCs w:val="24"/>
        </w:rPr>
        <w:t>конфликт интересов отсутствует;</w:t>
      </w:r>
    </w:p>
    <w:p w:rsidR="008416F9" w:rsidRPr="00391A96" w:rsidRDefault="00B74EE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6F9" w:rsidRPr="00391A96">
        <w:rPr>
          <w:rFonts w:ascii="Times New Roman" w:hAnsi="Times New Roman" w:cs="Times New Roman"/>
          <w:sz w:val="24"/>
          <w:szCs w:val="24"/>
        </w:rPr>
        <w:t xml:space="preserve"> признать, что при исполнении работником должностных об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язанностей </w:t>
      </w:r>
      <w:r w:rsidR="008416F9" w:rsidRPr="00391A96">
        <w:rPr>
          <w:rFonts w:ascii="Times New Roman" w:hAnsi="Times New Roman" w:cs="Times New Roman"/>
          <w:sz w:val="24"/>
          <w:szCs w:val="24"/>
        </w:rPr>
        <w:t>личная заинтересованность приводит или может привести к конфликту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интересов. В этом случае Комиссия рекомендует указанному лицу принять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меры по урегулированию конфликта и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нтересов или по недопущению его </w:t>
      </w:r>
      <w:r w:rsidR="008416F9" w:rsidRPr="00391A96">
        <w:rPr>
          <w:rFonts w:ascii="Times New Roman" w:hAnsi="Times New Roman" w:cs="Times New Roman"/>
          <w:sz w:val="24"/>
          <w:szCs w:val="24"/>
        </w:rPr>
        <w:t>возникновения;</w:t>
      </w:r>
    </w:p>
    <w:p w:rsidR="008416F9" w:rsidRPr="00391A96" w:rsidRDefault="00B74EE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6F9" w:rsidRPr="00391A96">
        <w:rPr>
          <w:rFonts w:ascii="Times New Roman" w:hAnsi="Times New Roman" w:cs="Times New Roman"/>
          <w:sz w:val="24"/>
          <w:szCs w:val="24"/>
        </w:rPr>
        <w:t>признать, что работник не соблюд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ал требования об урегулировании </w:t>
      </w:r>
      <w:r w:rsidR="008416F9" w:rsidRPr="00391A96">
        <w:rPr>
          <w:rFonts w:ascii="Times New Roman" w:hAnsi="Times New Roman" w:cs="Times New Roman"/>
          <w:sz w:val="24"/>
          <w:szCs w:val="24"/>
        </w:rPr>
        <w:t xml:space="preserve">конфликта интересов. В этом случае Комиссия рекомендует </w:t>
      </w:r>
      <w:r w:rsidR="00F2548C" w:rsidRPr="00391A96">
        <w:rPr>
          <w:rFonts w:ascii="Times New Roman" w:hAnsi="Times New Roman" w:cs="Times New Roman"/>
          <w:sz w:val="24"/>
          <w:szCs w:val="24"/>
        </w:rPr>
        <w:t>начальнику Управления</w:t>
      </w:r>
      <w:r w:rsidR="008416F9" w:rsidRPr="00391A96">
        <w:rPr>
          <w:rFonts w:ascii="Times New Roman" w:hAnsi="Times New Roman" w:cs="Times New Roman"/>
          <w:sz w:val="24"/>
          <w:szCs w:val="24"/>
        </w:rPr>
        <w:t xml:space="preserve"> применить к указанному лицу конкретную меру</w:t>
      </w:r>
      <w:r w:rsidR="00F2548C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8416F9" w:rsidRPr="00391A96" w:rsidRDefault="00F2548C" w:rsidP="00F219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5.11</w:t>
      </w:r>
      <w:r w:rsidR="008416F9" w:rsidRPr="00391A96">
        <w:rPr>
          <w:rFonts w:ascii="Times New Roman" w:hAnsi="Times New Roman" w:cs="Times New Roman"/>
          <w:sz w:val="24"/>
          <w:szCs w:val="24"/>
        </w:rPr>
        <w:t>. Решение К</w:t>
      </w:r>
      <w:r w:rsidRPr="00391A96">
        <w:rPr>
          <w:rFonts w:ascii="Times New Roman" w:hAnsi="Times New Roman" w:cs="Times New Roman"/>
          <w:sz w:val="24"/>
          <w:szCs w:val="24"/>
        </w:rPr>
        <w:t xml:space="preserve">омиссии оформляется протоколом. </w:t>
      </w:r>
      <w:r w:rsidR="008416F9" w:rsidRPr="00391A96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изложить свое мнение, которое подл</w:t>
      </w:r>
      <w:r w:rsidRPr="00391A96">
        <w:rPr>
          <w:rFonts w:ascii="Times New Roman" w:hAnsi="Times New Roman" w:cs="Times New Roman"/>
          <w:sz w:val="24"/>
          <w:szCs w:val="24"/>
        </w:rPr>
        <w:t xml:space="preserve">ежит обязательному приобщению к </w:t>
      </w:r>
      <w:r w:rsidR="008416F9" w:rsidRPr="00391A96">
        <w:rPr>
          <w:rFonts w:ascii="Times New Roman" w:hAnsi="Times New Roman" w:cs="Times New Roman"/>
          <w:sz w:val="24"/>
          <w:szCs w:val="24"/>
        </w:rPr>
        <w:t>протоколу заседания Комиссии и</w:t>
      </w:r>
      <w:r w:rsidRPr="00391A96">
        <w:rPr>
          <w:rFonts w:ascii="Times New Roman" w:hAnsi="Times New Roman" w:cs="Times New Roman"/>
          <w:sz w:val="24"/>
          <w:szCs w:val="24"/>
        </w:rPr>
        <w:t xml:space="preserve"> с которым работник должен быть </w:t>
      </w:r>
      <w:r w:rsidR="008416F9" w:rsidRPr="00391A96">
        <w:rPr>
          <w:rFonts w:ascii="Times New Roman" w:hAnsi="Times New Roman" w:cs="Times New Roman"/>
          <w:sz w:val="24"/>
          <w:szCs w:val="24"/>
        </w:rPr>
        <w:t>ознакомлен.</w:t>
      </w:r>
    </w:p>
    <w:p w:rsidR="000A31C6" w:rsidRPr="00391A96" w:rsidRDefault="00F2548C" w:rsidP="00F219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5.12. Окончательное </w:t>
      </w:r>
      <w:r w:rsidR="008416F9" w:rsidRPr="00391A96">
        <w:rPr>
          <w:rFonts w:ascii="Times New Roman" w:hAnsi="Times New Roman" w:cs="Times New Roman"/>
          <w:sz w:val="24"/>
          <w:szCs w:val="24"/>
        </w:rPr>
        <w:t>решение</w:t>
      </w:r>
      <w:r w:rsidRPr="00391A96">
        <w:rPr>
          <w:rFonts w:ascii="Times New Roman" w:hAnsi="Times New Roman" w:cs="Times New Roman"/>
          <w:sz w:val="24"/>
          <w:szCs w:val="24"/>
        </w:rPr>
        <w:t xml:space="preserve"> о </w:t>
      </w:r>
      <w:r w:rsidR="008416F9" w:rsidRPr="00391A96">
        <w:rPr>
          <w:rFonts w:ascii="Times New Roman" w:hAnsi="Times New Roman" w:cs="Times New Roman"/>
          <w:sz w:val="24"/>
          <w:szCs w:val="24"/>
        </w:rPr>
        <w:t>способе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разрешения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возникшего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(имеющегося)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конфликта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интересов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8416F9" w:rsidRPr="00391A96">
        <w:rPr>
          <w:rFonts w:ascii="Times New Roman" w:hAnsi="Times New Roman" w:cs="Times New Roman"/>
          <w:sz w:val="24"/>
          <w:szCs w:val="24"/>
        </w:rPr>
        <w:t>принимается</w:t>
      </w:r>
      <w:r w:rsidRPr="00391A96">
        <w:rPr>
          <w:rFonts w:ascii="Times New Roman" w:hAnsi="Times New Roman" w:cs="Times New Roman"/>
          <w:sz w:val="24"/>
          <w:szCs w:val="24"/>
        </w:rPr>
        <w:t xml:space="preserve"> начальником Управления</w:t>
      </w:r>
      <w:r w:rsidR="008416F9" w:rsidRPr="00391A96">
        <w:rPr>
          <w:rFonts w:ascii="Times New Roman" w:hAnsi="Times New Roman" w:cs="Times New Roman"/>
          <w:sz w:val="24"/>
          <w:szCs w:val="24"/>
        </w:rPr>
        <w:t xml:space="preserve"> в течение трех р</w:t>
      </w:r>
      <w:r w:rsidR="000A31C6" w:rsidRPr="00391A96">
        <w:rPr>
          <w:rFonts w:ascii="Times New Roman" w:hAnsi="Times New Roman" w:cs="Times New Roman"/>
          <w:sz w:val="24"/>
          <w:szCs w:val="24"/>
        </w:rPr>
        <w:t>абочих дней с момента получения протокола заседания Комиссии.</w:t>
      </w:r>
    </w:p>
    <w:p w:rsidR="000A31C6" w:rsidRPr="00B74EE6" w:rsidRDefault="000A31C6" w:rsidP="00B74EE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EE6">
        <w:rPr>
          <w:rFonts w:ascii="Times New Roman" w:hAnsi="Times New Roman" w:cs="Times New Roman"/>
          <w:b/>
          <w:sz w:val="24"/>
          <w:szCs w:val="24"/>
        </w:rPr>
        <w:t xml:space="preserve">6. Порядок уведомления работодателя работниками, о возникновении </w:t>
      </w:r>
      <w:proofErr w:type="gramStart"/>
      <w:r w:rsidRPr="00B74EE6">
        <w:rPr>
          <w:rFonts w:ascii="Times New Roman" w:hAnsi="Times New Roman" w:cs="Times New Roman"/>
          <w:b/>
          <w:sz w:val="24"/>
          <w:szCs w:val="24"/>
        </w:rPr>
        <w:t>личной  заинтересованности</w:t>
      </w:r>
      <w:proofErr w:type="gramEnd"/>
      <w:r w:rsidRPr="00B74EE6">
        <w:rPr>
          <w:rFonts w:ascii="Times New Roman" w:hAnsi="Times New Roman" w:cs="Times New Roman"/>
          <w:b/>
          <w:sz w:val="24"/>
          <w:szCs w:val="24"/>
        </w:rPr>
        <w:t xml:space="preserve"> при исполнении должностных обязанностей, которая приводит  или может привести к конфликту интересов</w:t>
      </w:r>
    </w:p>
    <w:p w:rsidR="000A31C6" w:rsidRPr="00391A96" w:rsidRDefault="000A31C6" w:rsidP="00F219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6.1.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0A31C6" w:rsidRPr="00391A96" w:rsidRDefault="000A31C6" w:rsidP="00F219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6.2. В случае возникнове</w:t>
      </w:r>
      <w:r w:rsidR="00B74EE6">
        <w:rPr>
          <w:rFonts w:ascii="Times New Roman" w:hAnsi="Times New Roman" w:cs="Times New Roman"/>
          <w:sz w:val="24"/>
          <w:szCs w:val="24"/>
        </w:rPr>
        <w:t xml:space="preserve">ния </w:t>
      </w:r>
      <w:r w:rsidRPr="00391A96">
        <w:rPr>
          <w:rFonts w:ascii="Times New Roman" w:hAnsi="Times New Roman" w:cs="Times New Roman"/>
          <w:sz w:val="24"/>
          <w:szCs w:val="24"/>
        </w:rPr>
        <w:t>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по какой-либо причине на рабочем месте – при первой возможности, уведомить об этом работодателя.</w:t>
      </w:r>
    </w:p>
    <w:p w:rsidR="000A31C6" w:rsidRPr="00391A96" w:rsidRDefault="000A31C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6.3.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составляется в письменном виде в произвольной форме или по </w:t>
      </w:r>
      <w:r w:rsidRPr="00391A96">
        <w:rPr>
          <w:rFonts w:ascii="Times New Roman" w:hAnsi="Times New Roman" w:cs="Times New Roman"/>
          <w:sz w:val="24"/>
          <w:szCs w:val="24"/>
        </w:rPr>
        <w:lastRenderedPageBreak/>
        <w:t>рекомендуемому образцу согласно приложению 2 к настоящему Положению на имя начальника Управления и предоставляется ответственному лицу, указанному в п.5.1. настоящего Положения.</w:t>
      </w:r>
    </w:p>
    <w:p w:rsidR="000A31C6" w:rsidRPr="00391A96" w:rsidRDefault="000A31C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</w:t>
      </w:r>
      <w:r w:rsidR="00D17954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привести к конфликту интересов, а также материалы, подтверждающие</w:t>
      </w:r>
      <w:r w:rsidR="00D17954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принятые</w:t>
      </w:r>
      <w:r w:rsidR="00D17954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меры</w:t>
      </w:r>
      <w:r w:rsidR="00D17954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по</w:t>
      </w:r>
      <w:r w:rsidR="00D17954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предотвращению</w:t>
      </w:r>
      <w:r w:rsidR="00D17954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или</w:t>
      </w:r>
      <w:r w:rsidR="00D17954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урегулированию</w:t>
      </w:r>
      <w:r w:rsidR="00D17954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конфликта</w:t>
      </w:r>
      <w:r w:rsidR="00D17954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интересов.</w:t>
      </w:r>
    </w:p>
    <w:p w:rsidR="000A31C6" w:rsidRPr="00391A96" w:rsidRDefault="000A31C6" w:rsidP="00F219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6.4. В</w:t>
      </w:r>
      <w:r w:rsidR="00D17954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случае,</w:t>
      </w:r>
      <w:r w:rsidR="00D17954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если</w:t>
      </w:r>
      <w:r w:rsidR="00D17954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уведомление</w:t>
      </w:r>
      <w:r w:rsidR="00D17954" w:rsidRPr="00391A96">
        <w:rPr>
          <w:rFonts w:ascii="Times New Roman" w:hAnsi="Times New Roman" w:cs="Times New Roman"/>
          <w:sz w:val="24"/>
          <w:szCs w:val="24"/>
        </w:rPr>
        <w:t xml:space="preserve"> не </w:t>
      </w:r>
      <w:r w:rsidRPr="00391A96">
        <w:rPr>
          <w:rFonts w:ascii="Times New Roman" w:hAnsi="Times New Roman" w:cs="Times New Roman"/>
          <w:sz w:val="24"/>
          <w:szCs w:val="24"/>
        </w:rPr>
        <w:t>может</w:t>
      </w:r>
      <w:r w:rsidR="00D17954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быть</w:t>
      </w:r>
      <w:r w:rsidR="00D17954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представлено</w:t>
      </w:r>
      <w:r w:rsidR="00D17954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работником лично, оно направляется по каналам факсимильной связи или по</w:t>
      </w:r>
      <w:r w:rsidR="00D17954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 xml:space="preserve">почте </w:t>
      </w:r>
      <w:r w:rsidR="00F27B59" w:rsidRPr="00391A96">
        <w:rPr>
          <w:rFonts w:ascii="Times New Roman" w:hAnsi="Times New Roman" w:cs="Times New Roman"/>
          <w:sz w:val="24"/>
          <w:szCs w:val="24"/>
        </w:rPr>
        <w:t xml:space="preserve">(в том числе электронной) </w:t>
      </w:r>
      <w:r w:rsidRPr="00391A96">
        <w:rPr>
          <w:rFonts w:ascii="Times New Roman" w:hAnsi="Times New Roman" w:cs="Times New Roman"/>
          <w:sz w:val="24"/>
          <w:szCs w:val="24"/>
        </w:rPr>
        <w:t>с уведомлением о вручении.</w:t>
      </w:r>
    </w:p>
    <w:p w:rsidR="000A31C6" w:rsidRPr="00391A96" w:rsidRDefault="000A31C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6.5. Уведомления в день их по</w:t>
      </w:r>
      <w:r w:rsidR="00D17954" w:rsidRPr="00391A96">
        <w:rPr>
          <w:rFonts w:ascii="Times New Roman" w:hAnsi="Times New Roman" w:cs="Times New Roman"/>
          <w:sz w:val="24"/>
          <w:szCs w:val="24"/>
        </w:rPr>
        <w:t xml:space="preserve">ступления подлежат обязательной </w:t>
      </w:r>
      <w:r w:rsidRPr="00391A96">
        <w:rPr>
          <w:rFonts w:ascii="Times New Roman" w:hAnsi="Times New Roman" w:cs="Times New Roman"/>
          <w:sz w:val="24"/>
          <w:szCs w:val="24"/>
        </w:rPr>
        <w:t>регистрации в Журнале регистрации уведомлений о возникновении личной</w:t>
      </w:r>
      <w:r w:rsidR="0093355E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 которая</w:t>
      </w:r>
      <w:r w:rsidR="0093355E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приводит или может привести к конфли</w:t>
      </w:r>
      <w:r w:rsidR="0093355E" w:rsidRPr="00391A96">
        <w:rPr>
          <w:rFonts w:ascii="Times New Roman" w:hAnsi="Times New Roman" w:cs="Times New Roman"/>
          <w:sz w:val="24"/>
          <w:szCs w:val="24"/>
        </w:rPr>
        <w:t xml:space="preserve">кту интересов (далее – журнал), </w:t>
      </w:r>
      <w:r w:rsidRPr="00391A96">
        <w:rPr>
          <w:rFonts w:ascii="Times New Roman" w:hAnsi="Times New Roman" w:cs="Times New Roman"/>
          <w:sz w:val="24"/>
          <w:szCs w:val="24"/>
        </w:rPr>
        <w:t>составленном по рекомендуемому образцу согласно приложению</w:t>
      </w:r>
      <w:r w:rsidR="0093355E" w:rsidRPr="00391A96">
        <w:rPr>
          <w:rFonts w:ascii="Times New Roman" w:hAnsi="Times New Roman" w:cs="Times New Roman"/>
          <w:sz w:val="24"/>
          <w:szCs w:val="24"/>
        </w:rPr>
        <w:t xml:space="preserve"> № 3 к </w:t>
      </w:r>
      <w:r w:rsidRPr="00391A96">
        <w:rPr>
          <w:rFonts w:ascii="Times New Roman" w:hAnsi="Times New Roman" w:cs="Times New Roman"/>
          <w:sz w:val="24"/>
          <w:szCs w:val="24"/>
        </w:rPr>
        <w:t>настоящему Положению.</w:t>
      </w:r>
    </w:p>
    <w:p w:rsidR="000A31C6" w:rsidRPr="00391A96" w:rsidRDefault="000A31C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Листы журнала должны быть прошиты, пронумерованы и завер</w:t>
      </w:r>
      <w:r w:rsidR="0093355E" w:rsidRPr="00391A96">
        <w:rPr>
          <w:rFonts w:ascii="Times New Roman" w:hAnsi="Times New Roman" w:cs="Times New Roman"/>
          <w:sz w:val="24"/>
          <w:szCs w:val="24"/>
        </w:rPr>
        <w:t xml:space="preserve">ены </w:t>
      </w:r>
      <w:r w:rsidRPr="00391A96">
        <w:rPr>
          <w:rFonts w:ascii="Times New Roman" w:hAnsi="Times New Roman" w:cs="Times New Roman"/>
          <w:sz w:val="24"/>
          <w:szCs w:val="24"/>
        </w:rPr>
        <w:t xml:space="preserve">печатью </w:t>
      </w:r>
      <w:r w:rsidR="0093355E" w:rsidRPr="00391A96">
        <w:rPr>
          <w:rFonts w:ascii="Times New Roman" w:hAnsi="Times New Roman" w:cs="Times New Roman"/>
          <w:sz w:val="24"/>
          <w:szCs w:val="24"/>
        </w:rPr>
        <w:t>Управления</w:t>
      </w:r>
      <w:r w:rsidRPr="00391A96">
        <w:rPr>
          <w:rFonts w:ascii="Times New Roman" w:hAnsi="Times New Roman" w:cs="Times New Roman"/>
          <w:sz w:val="24"/>
          <w:szCs w:val="24"/>
        </w:rPr>
        <w:t>.</w:t>
      </w:r>
    </w:p>
    <w:p w:rsidR="000A31C6" w:rsidRPr="00391A96" w:rsidRDefault="000A31C6" w:rsidP="00F219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6.6. Копия уведомления с отме</w:t>
      </w:r>
      <w:r w:rsidR="0093355E" w:rsidRPr="00391A96">
        <w:rPr>
          <w:rFonts w:ascii="Times New Roman" w:hAnsi="Times New Roman" w:cs="Times New Roman"/>
          <w:sz w:val="24"/>
          <w:szCs w:val="24"/>
        </w:rPr>
        <w:t xml:space="preserve">ткой о его регистрации выдается </w:t>
      </w:r>
      <w:r w:rsidRPr="00391A96">
        <w:rPr>
          <w:rFonts w:ascii="Times New Roman" w:hAnsi="Times New Roman" w:cs="Times New Roman"/>
          <w:sz w:val="24"/>
          <w:szCs w:val="24"/>
        </w:rPr>
        <w:t>работнику на руки под подпись в журнале или направляется ему по почте с</w:t>
      </w:r>
      <w:r w:rsidR="0093355E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уведомлением о вручении.</w:t>
      </w:r>
    </w:p>
    <w:p w:rsidR="000A31C6" w:rsidRPr="00391A96" w:rsidRDefault="000A31C6" w:rsidP="00F219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6.7. Не позднее трех рабочих дней</w:t>
      </w:r>
      <w:r w:rsidR="0093355E" w:rsidRPr="00391A96">
        <w:rPr>
          <w:rFonts w:ascii="Times New Roman" w:hAnsi="Times New Roman" w:cs="Times New Roman"/>
          <w:sz w:val="24"/>
          <w:szCs w:val="24"/>
        </w:rPr>
        <w:t xml:space="preserve">, следующих за днем регистрации </w:t>
      </w:r>
      <w:r w:rsidRPr="00391A96">
        <w:rPr>
          <w:rFonts w:ascii="Times New Roman" w:hAnsi="Times New Roman" w:cs="Times New Roman"/>
          <w:sz w:val="24"/>
          <w:szCs w:val="24"/>
        </w:rPr>
        <w:t>уведомления, лицо, принявшее уведомление, обеспечивает его направление</w:t>
      </w:r>
      <w:r w:rsidR="0093355E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Комиссии.</w:t>
      </w:r>
    </w:p>
    <w:p w:rsidR="0093355E" w:rsidRPr="00391A96" w:rsidRDefault="000A31C6" w:rsidP="00B74EE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>7</w:t>
      </w:r>
      <w:r w:rsidR="0093355E" w:rsidRPr="00391A96">
        <w:rPr>
          <w:rFonts w:ascii="Times New Roman" w:hAnsi="Times New Roman" w:cs="Times New Roman"/>
          <w:b/>
          <w:sz w:val="24"/>
          <w:szCs w:val="24"/>
        </w:rPr>
        <w:t>. Ответственность работников за несоблюдение Положения о конфликте интересов</w:t>
      </w:r>
    </w:p>
    <w:p w:rsidR="000A31C6" w:rsidRPr="00391A96" w:rsidRDefault="000A31C6" w:rsidP="00F219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7.1. За несоблюдение настоящег</w:t>
      </w:r>
      <w:r w:rsidR="0093355E" w:rsidRPr="00391A96">
        <w:rPr>
          <w:rFonts w:ascii="Times New Roman" w:hAnsi="Times New Roman" w:cs="Times New Roman"/>
          <w:sz w:val="24"/>
          <w:szCs w:val="24"/>
        </w:rPr>
        <w:t xml:space="preserve">о Положения работник может быть </w:t>
      </w:r>
      <w:r w:rsidRPr="00391A96">
        <w:rPr>
          <w:rFonts w:ascii="Times New Roman" w:hAnsi="Times New Roman" w:cs="Times New Roman"/>
          <w:sz w:val="24"/>
          <w:szCs w:val="24"/>
        </w:rPr>
        <w:t>привлечен к дисциплинарной ответс</w:t>
      </w:r>
      <w:r w:rsidR="0093355E" w:rsidRPr="00391A96">
        <w:rPr>
          <w:rFonts w:ascii="Times New Roman" w:hAnsi="Times New Roman" w:cs="Times New Roman"/>
          <w:sz w:val="24"/>
          <w:szCs w:val="24"/>
        </w:rPr>
        <w:t xml:space="preserve">твенности, а также к иным видам </w:t>
      </w:r>
      <w:r w:rsidRPr="00391A96">
        <w:rPr>
          <w:rFonts w:ascii="Times New Roman" w:hAnsi="Times New Roman" w:cs="Times New Roman"/>
          <w:sz w:val="24"/>
          <w:szCs w:val="24"/>
        </w:rPr>
        <w:t>ответственности</w:t>
      </w:r>
      <w:r w:rsidR="0093355E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в</w:t>
      </w:r>
      <w:r w:rsidR="0093355E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порядке,</w:t>
      </w:r>
      <w:r w:rsidR="0093355E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предусмотренном</w:t>
      </w:r>
      <w:r w:rsidR="0093355E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действующим</w:t>
      </w:r>
      <w:r w:rsidR="0093355E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3355E" w:rsidRPr="00B74EE6" w:rsidRDefault="0093355E" w:rsidP="00F219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7</w:t>
      </w:r>
      <w:r w:rsidR="000A31C6" w:rsidRPr="00391A96">
        <w:rPr>
          <w:rFonts w:ascii="Times New Roman" w:hAnsi="Times New Roman" w:cs="Times New Roman"/>
          <w:sz w:val="24"/>
          <w:szCs w:val="24"/>
        </w:rPr>
        <w:t>.2. За непринятие работником мер по пр</w:t>
      </w:r>
      <w:r w:rsidRPr="00391A96">
        <w:rPr>
          <w:rFonts w:ascii="Times New Roman" w:hAnsi="Times New Roman" w:cs="Times New Roman"/>
          <w:sz w:val="24"/>
          <w:szCs w:val="24"/>
        </w:rPr>
        <w:t xml:space="preserve">едотвращению или урегулированию </w:t>
      </w:r>
      <w:r w:rsidR="000A31C6" w:rsidRPr="00391A96">
        <w:rPr>
          <w:rFonts w:ascii="Times New Roman" w:hAnsi="Times New Roman" w:cs="Times New Roman"/>
          <w:sz w:val="24"/>
          <w:szCs w:val="24"/>
        </w:rPr>
        <w:t>конфликта интересов, стороной которог</w:t>
      </w:r>
      <w:r w:rsidRPr="00391A96">
        <w:rPr>
          <w:rFonts w:ascii="Times New Roman" w:hAnsi="Times New Roman" w:cs="Times New Roman"/>
          <w:sz w:val="24"/>
          <w:szCs w:val="24"/>
        </w:rPr>
        <w:t xml:space="preserve">о он является, с ним может быть </w:t>
      </w:r>
      <w:r w:rsidR="000A31C6" w:rsidRPr="00391A96">
        <w:rPr>
          <w:rFonts w:ascii="Times New Roman" w:hAnsi="Times New Roman" w:cs="Times New Roman"/>
          <w:sz w:val="24"/>
          <w:szCs w:val="24"/>
        </w:rPr>
        <w:t>расторгнут трудовой договор в связи с утратой доверия по п. 7.1. ч.1 ст. 81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0A31C6" w:rsidRPr="00391A96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:rsidR="00CA295A" w:rsidRPr="00391A96" w:rsidRDefault="009335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>8</w:t>
      </w:r>
      <w:r w:rsidR="00CA295A" w:rsidRPr="00391A9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A295A" w:rsidRPr="00391A96" w:rsidRDefault="00CA295A" w:rsidP="00F219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95A" w:rsidRPr="00391A96" w:rsidRDefault="0093355E" w:rsidP="00F219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8</w:t>
      </w:r>
      <w:r w:rsidR="00CA295A" w:rsidRPr="00391A96">
        <w:rPr>
          <w:rFonts w:ascii="Times New Roman" w:hAnsi="Times New Roman" w:cs="Times New Roman"/>
          <w:sz w:val="24"/>
          <w:szCs w:val="24"/>
        </w:rPr>
        <w:t>.1. Настоящее Положение вступает в силу с момента его утверждения.</w:t>
      </w:r>
    </w:p>
    <w:p w:rsidR="00CA295A" w:rsidRPr="00391A96" w:rsidRDefault="0093355E" w:rsidP="00F219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8</w:t>
      </w:r>
      <w:r w:rsidR="00CA295A" w:rsidRPr="00391A96">
        <w:rPr>
          <w:rFonts w:ascii="Times New Roman" w:hAnsi="Times New Roman" w:cs="Times New Roman"/>
          <w:sz w:val="24"/>
          <w:szCs w:val="24"/>
        </w:rPr>
        <w:t xml:space="preserve">.2. Решение о внесении изменений или дополнений в настоящее Положение принимается </w:t>
      </w:r>
      <w:r w:rsidR="007F49BC" w:rsidRPr="00391A96">
        <w:rPr>
          <w:rFonts w:ascii="Times New Roman" w:hAnsi="Times New Roman" w:cs="Times New Roman"/>
          <w:sz w:val="24"/>
          <w:szCs w:val="24"/>
        </w:rPr>
        <w:t>приказом Управления</w:t>
      </w:r>
      <w:r w:rsidR="00CA295A" w:rsidRPr="00391A96">
        <w:rPr>
          <w:rFonts w:ascii="Times New Roman" w:hAnsi="Times New Roman" w:cs="Times New Roman"/>
          <w:sz w:val="24"/>
          <w:szCs w:val="24"/>
        </w:rPr>
        <w:t>.</w:t>
      </w:r>
    </w:p>
    <w:p w:rsidR="00CA295A" w:rsidRPr="00391A96" w:rsidRDefault="0093355E" w:rsidP="00F219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8</w:t>
      </w:r>
      <w:r w:rsidR="00CA295A" w:rsidRPr="00391A96">
        <w:rPr>
          <w:rFonts w:ascii="Times New Roman" w:hAnsi="Times New Roman" w:cs="Times New Roman"/>
          <w:sz w:val="24"/>
          <w:szCs w:val="24"/>
        </w:rPr>
        <w:t>.3. Настоящее Положение действует до принятия нового Положения или отмены настоящего Положения.</w:t>
      </w:r>
    </w:p>
    <w:p w:rsidR="00F219DB" w:rsidRDefault="00F219DB" w:rsidP="00F219DB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F219DB" w:rsidRDefault="00F219DB" w:rsidP="00F219DB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F219DB" w:rsidRDefault="00F219DB" w:rsidP="00F219DB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F219DB" w:rsidRDefault="00F219DB" w:rsidP="00F219DB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F219DB" w:rsidRDefault="00F219DB" w:rsidP="00F219DB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F219DB" w:rsidRDefault="00F219DB" w:rsidP="00F219DB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F219DB" w:rsidRDefault="00F219DB" w:rsidP="00F219DB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F219DB" w:rsidRDefault="00F219DB" w:rsidP="00F219DB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A4781C" w:rsidRPr="00391A96" w:rsidRDefault="00A4781C" w:rsidP="00F219DB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219DB">
        <w:rPr>
          <w:rFonts w:ascii="Times New Roman" w:hAnsi="Times New Roman" w:cs="Times New Roman"/>
          <w:sz w:val="24"/>
          <w:szCs w:val="24"/>
        </w:rPr>
        <w:t xml:space="preserve"> №</w:t>
      </w:r>
      <w:r w:rsidRPr="00391A9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4781C" w:rsidRPr="00391A96" w:rsidRDefault="00A4781C" w:rsidP="00F219DB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к Положению о конфликте интересов </w:t>
      </w:r>
    </w:p>
    <w:p w:rsidR="00A4781C" w:rsidRPr="00391A96" w:rsidRDefault="00A4781C" w:rsidP="00F219DB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финансового управления ГО </w:t>
      </w:r>
    </w:p>
    <w:p w:rsidR="00CA295A" w:rsidRPr="00391A96" w:rsidRDefault="00A4781C" w:rsidP="00F219DB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</w:p>
    <w:p w:rsidR="00A4781C" w:rsidRPr="00391A96" w:rsidRDefault="00A4781C" w:rsidP="00A478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81C" w:rsidRPr="00391A96" w:rsidRDefault="00A4781C" w:rsidP="00D0574B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>Обзор типовых ситуаций конфликта интересов</w:t>
      </w:r>
    </w:p>
    <w:p w:rsidR="00A4781C" w:rsidRPr="00391A96" w:rsidRDefault="00A4781C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1. Работник Управления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A4781C" w:rsidRPr="00391A96" w:rsidRDefault="00A4781C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>Возможные способы урегулирования:</w:t>
      </w:r>
      <w:r w:rsidRPr="00391A96"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A4781C" w:rsidRPr="00391A96" w:rsidRDefault="00A4781C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2</w:t>
      </w:r>
      <w:r w:rsidR="00A04528" w:rsidRPr="00391A96">
        <w:rPr>
          <w:rFonts w:ascii="Times New Roman" w:hAnsi="Times New Roman" w:cs="Times New Roman"/>
          <w:sz w:val="24"/>
          <w:szCs w:val="24"/>
        </w:rPr>
        <w:t>.</w:t>
      </w:r>
      <w:r w:rsidRPr="00391A96"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="00A04528" w:rsidRPr="00391A96">
        <w:rPr>
          <w:rFonts w:ascii="Times New Roman" w:hAnsi="Times New Roman" w:cs="Times New Roman"/>
          <w:sz w:val="24"/>
          <w:szCs w:val="24"/>
        </w:rPr>
        <w:t>Управления</w:t>
      </w:r>
      <w:r w:rsidRPr="00391A96">
        <w:rPr>
          <w:rFonts w:ascii="Times New Roman" w:hAnsi="Times New Roman" w:cs="Times New Roman"/>
          <w:sz w:val="24"/>
          <w:szCs w:val="24"/>
        </w:rPr>
        <w:t xml:space="preserve"> участвует в принятии кадровых решений в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отношении лиц, являющихся его родственниками, друзьями или иными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лицами, с которым связана его личная заинтересованность.</w:t>
      </w:r>
    </w:p>
    <w:p w:rsidR="00A04528" w:rsidRPr="00391A96" w:rsidRDefault="00A4781C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>Возможные</w:t>
      </w:r>
      <w:r w:rsidR="00A04528" w:rsidRPr="00391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b/>
          <w:sz w:val="24"/>
          <w:szCs w:val="24"/>
        </w:rPr>
        <w:t>способы</w:t>
      </w:r>
      <w:r w:rsidR="00A04528" w:rsidRPr="00391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b/>
          <w:sz w:val="24"/>
          <w:szCs w:val="24"/>
        </w:rPr>
        <w:t>урегулирования: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81C" w:rsidRPr="00391A96" w:rsidRDefault="00A04528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- </w:t>
      </w:r>
      <w:r w:rsidR="00A4781C" w:rsidRPr="00391A96">
        <w:rPr>
          <w:rFonts w:ascii="Times New Roman" w:hAnsi="Times New Roman" w:cs="Times New Roman"/>
          <w:sz w:val="24"/>
          <w:szCs w:val="24"/>
        </w:rPr>
        <w:t>отстранение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A4781C" w:rsidRPr="00391A96">
        <w:rPr>
          <w:rFonts w:ascii="Times New Roman" w:hAnsi="Times New Roman" w:cs="Times New Roman"/>
          <w:sz w:val="24"/>
          <w:szCs w:val="24"/>
        </w:rPr>
        <w:t>работника</w:t>
      </w:r>
      <w:r w:rsidRPr="00391A96">
        <w:rPr>
          <w:rFonts w:ascii="Times New Roman" w:hAnsi="Times New Roman" w:cs="Times New Roman"/>
          <w:sz w:val="24"/>
          <w:szCs w:val="24"/>
        </w:rPr>
        <w:t xml:space="preserve"> от </w:t>
      </w:r>
      <w:r w:rsidR="00A4781C" w:rsidRPr="00391A96">
        <w:rPr>
          <w:rFonts w:ascii="Times New Roman" w:hAnsi="Times New Roman" w:cs="Times New Roman"/>
          <w:sz w:val="24"/>
          <w:szCs w:val="24"/>
        </w:rPr>
        <w:t>принятия решения, которое является предметом конфликта интересов;</w:t>
      </w:r>
    </w:p>
    <w:p w:rsidR="00A4781C" w:rsidRPr="00391A96" w:rsidRDefault="00A04528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- </w:t>
      </w:r>
      <w:r w:rsidR="00A4781C" w:rsidRPr="00391A96">
        <w:rPr>
          <w:rFonts w:ascii="Times New Roman" w:hAnsi="Times New Roman" w:cs="Times New Roman"/>
          <w:sz w:val="24"/>
          <w:szCs w:val="24"/>
        </w:rPr>
        <w:t>перевод работника (его подчиненного) на иную должност</w:t>
      </w:r>
      <w:r w:rsidRPr="00391A96">
        <w:rPr>
          <w:rFonts w:ascii="Times New Roman" w:hAnsi="Times New Roman" w:cs="Times New Roman"/>
          <w:sz w:val="24"/>
          <w:szCs w:val="24"/>
        </w:rPr>
        <w:t xml:space="preserve">ь или изменение </w:t>
      </w:r>
      <w:r w:rsidR="00A4781C" w:rsidRPr="00391A96">
        <w:rPr>
          <w:rFonts w:ascii="Times New Roman" w:hAnsi="Times New Roman" w:cs="Times New Roman"/>
          <w:sz w:val="24"/>
          <w:szCs w:val="24"/>
        </w:rPr>
        <w:t>круга его должностных обязанностей.</w:t>
      </w:r>
    </w:p>
    <w:p w:rsidR="00A4781C" w:rsidRPr="00391A96" w:rsidRDefault="00A4781C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3</w:t>
      </w:r>
      <w:r w:rsidR="00A04528" w:rsidRPr="00391A96">
        <w:rPr>
          <w:rFonts w:ascii="Times New Roman" w:hAnsi="Times New Roman" w:cs="Times New Roman"/>
          <w:sz w:val="24"/>
          <w:szCs w:val="24"/>
        </w:rPr>
        <w:t>.</w:t>
      </w:r>
      <w:r w:rsidRPr="00391A96"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="00A04528" w:rsidRPr="00391A96">
        <w:rPr>
          <w:rFonts w:ascii="Times New Roman" w:hAnsi="Times New Roman" w:cs="Times New Roman"/>
          <w:sz w:val="24"/>
          <w:szCs w:val="24"/>
        </w:rPr>
        <w:t>Управления</w:t>
      </w:r>
      <w:r w:rsidRPr="00391A96">
        <w:rPr>
          <w:rFonts w:ascii="Times New Roman" w:hAnsi="Times New Roman" w:cs="Times New Roman"/>
          <w:sz w:val="24"/>
          <w:szCs w:val="24"/>
        </w:rPr>
        <w:t xml:space="preserve"> или иное лицо, с которым связана личная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заинтересованность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работника,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выполняет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или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намерен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выполнять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оплачиваемую работу в другой организации, имеющей деловые отношения с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 Управлен</w:t>
      </w:r>
      <w:r w:rsidRPr="00391A96">
        <w:rPr>
          <w:rFonts w:ascii="Times New Roman" w:hAnsi="Times New Roman" w:cs="Times New Roman"/>
          <w:sz w:val="24"/>
          <w:szCs w:val="24"/>
        </w:rPr>
        <w:t>ием,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намеревающейся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установить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такие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отношения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или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являющейся ее конкурентом.</w:t>
      </w:r>
    </w:p>
    <w:p w:rsidR="00A04528" w:rsidRPr="00391A96" w:rsidRDefault="00A04528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 xml:space="preserve">Возможные способы урегулирования: </w:t>
      </w:r>
    </w:p>
    <w:p w:rsidR="00A4781C" w:rsidRPr="00391A96" w:rsidRDefault="00A04528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- отстранение </w:t>
      </w:r>
      <w:r w:rsidR="00A4781C" w:rsidRPr="00391A96">
        <w:rPr>
          <w:rFonts w:ascii="Times New Roman" w:hAnsi="Times New Roman" w:cs="Times New Roman"/>
          <w:sz w:val="24"/>
          <w:szCs w:val="24"/>
        </w:rPr>
        <w:t>работника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A4781C" w:rsidRPr="00391A96">
        <w:rPr>
          <w:rFonts w:ascii="Times New Roman" w:hAnsi="Times New Roman" w:cs="Times New Roman"/>
          <w:sz w:val="24"/>
          <w:szCs w:val="24"/>
        </w:rPr>
        <w:t>от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A4781C" w:rsidRPr="00391A96">
        <w:rPr>
          <w:rFonts w:ascii="Times New Roman" w:hAnsi="Times New Roman" w:cs="Times New Roman"/>
          <w:sz w:val="24"/>
          <w:szCs w:val="24"/>
        </w:rPr>
        <w:t>принятия решения, которое является предметом конфликта интересов;</w:t>
      </w:r>
    </w:p>
    <w:p w:rsidR="00A4781C" w:rsidRPr="00391A96" w:rsidRDefault="00A04528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- </w:t>
      </w:r>
      <w:r w:rsidR="00A4781C" w:rsidRPr="00391A96">
        <w:rPr>
          <w:rFonts w:ascii="Times New Roman" w:hAnsi="Times New Roman" w:cs="Times New Roman"/>
          <w:sz w:val="24"/>
          <w:szCs w:val="24"/>
        </w:rPr>
        <w:t>рекомендация работнику отказаться от выполнен</w:t>
      </w:r>
      <w:r w:rsidRPr="00391A96">
        <w:rPr>
          <w:rFonts w:ascii="Times New Roman" w:hAnsi="Times New Roman" w:cs="Times New Roman"/>
          <w:sz w:val="24"/>
          <w:szCs w:val="24"/>
        </w:rPr>
        <w:t xml:space="preserve">ия иной оплачиваемой </w:t>
      </w:r>
      <w:r w:rsidR="00A4781C" w:rsidRPr="00391A96">
        <w:rPr>
          <w:rFonts w:ascii="Times New Roman" w:hAnsi="Times New Roman" w:cs="Times New Roman"/>
          <w:sz w:val="24"/>
          <w:szCs w:val="24"/>
        </w:rPr>
        <w:t>работы.</w:t>
      </w:r>
    </w:p>
    <w:p w:rsidR="00A4781C" w:rsidRPr="00391A96" w:rsidRDefault="00A04528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4. </w:t>
      </w:r>
      <w:r w:rsidR="00A4781C" w:rsidRPr="00391A9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391A96">
        <w:rPr>
          <w:rFonts w:ascii="Times New Roman" w:hAnsi="Times New Roman" w:cs="Times New Roman"/>
          <w:sz w:val="24"/>
          <w:szCs w:val="24"/>
        </w:rPr>
        <w:t>Управления</w:t>
      </w:r>
      <w:r w:rsidR="00A4781C" w:rsidRPr="00391A96">
        <w:rPr>
          <w:rFonts w:ascii="Times New Roman" w:hAnsi="Times New Roman" w:cs="Times New Roman"/>
          <w:sz w:val="24"/>
          <w:szCs w:val="24"/>
        </w:rPr>
        <w:t xml:space="preserve"> принимает решение о закупке </w:t>
      </w:r>
      <w:r w:rsidRPr="00391A96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A4781C" w:rsidRPr="00391A96">
        <w:rPr>
          <w:rFonts w:ascii="Times New Roman" w:hAnsi="Times New Roman" w:cs="Times New Roman"/>
          <w:sz w:val="24"/>
          <w:szCs w:val="24"/>
        </w:rPr>
        <w:t>товаров, являющихся результатами интеллектуальной деятельности, на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A4781C" w:rsidRPr="00391A96">
        <w:rPr>
          <w:rFonts w:ascii="Times New Roman" w:hAnsi="Times New Roman" w:cs="Times New Roman"/>
          <w:sz w:val="24"/>
          <w:szCs w:val="24"/>
        </w:rPr>
        <w:t>которую он или иное лицо, с которым связана личная заинтересованность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A4781C" w:rsidRPr="00391A96">
        <w:rPr>
          <w:rFonts w:ascii="Times New Roman" w:hAnsi="Times New Roman" w:cs="Times New Roman"/>
          <w:sz w:val="24"/>
          <w:szCs w:val="24"/>
        </w:rPr>
        <w:t>работника, обладает исключительными правами.</w:t>
      </w:r>
    </w:p>
    <w:p w:rsidR="00A4781C" w:rsidRPr="00391A96" w:rsidRDefault="00A04528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 xml:space="preserve">Возможные </w:t>
      </w:r>
      <w:r w:rsidR="00A4781C" w:rsidRPr="00391A96">
        <w:rPr>
          <w:rFonts w:ascii="Times New Roman" w:hAnsi="Times New Roman" w:cs="Times New Roman"/>
          <w:b/>
          <w:sz w:val="24"/>
          <w:szCs w:val="24"/>
        </w:rPr>
        <w:t>способы</w:t>
      </w:r>
      <w:r w:rsidRPr="00391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81C" w:rsidRPr="00391A96">
        <w:rPr>
          <w:rFonts w:ascii="Times New Roman" w:hAnsi="Times New Roman" w:cs="Times New Roman"/>
          <w:b/>
          <w:sz w:val="24"/>
          <w:szCs w:val="24"/>
        </w:rPr>
        <w:t>урегулирования: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A4781C" w:rsidRPr="00391A96">
        <w:rPr>
          <w:rFonts w:ascii="Times New Roman" w:hAnsi="Times New Roman" w:cs="Times New Roman"/>
          <w:sz w:val="24"/>
          <w:szCs w:val="24"/>
        </w:rPr>
        <w:t>отстранение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A4781C" w:rsidRPr="00391A96">
        <w:rPr>
          <w:rFonts w:ascii="Times New Roman" w:hAnsi="Times New Roman" w:cs="Times New Roman"/>
          <w:sz w:val="24"/>
          <w:szCs w:val="24"/>
        </w:rPr>
        <w:t>работника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A4781C" w:rsidRPr="00391A96">
        <w:rPr>
          <w:rFonts w:ascii="Times New Roman" w:hAnsi="Times New Roman" w:cs="Times New Roman"/>
          <w:sz w:val="24"/>
          <w:szCs w:val="24"/>
        </w:rPr>
        <w:t>от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A4781C" w:rsidRPr="00391A96">
        <w:rPr>
          <w:rFonts w:ascii="Times New Roman" w:hAnsi="Times New Roman" w:cs="Times New Roman"/>
          <w:sz w:val="24"/>
          <w:szCs w:val="24"/>
        </w:rPr>
        <w:t>принятия решения, которое является предметом конфликта интересов.</w:t>
      </w:r>
    </w:p>
    <w:p w:rsidR="00A4781C" w:rsidRPr="00391A96" w:rsidRDefault="00A4781C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5</w:t>
      </w:r>
      <w:r w:rsidR="00A04528" w:rsidRPr="00391A96">
        <w:rPr>
          <w:rFonts w:ascii="Times New Roman" w:hAnsi="Times New Roman" w:cs="Times New Roman"/>
          <w:sz w:val="24"/>
          <w:szCs w:val="24"/>
        </w:rPr>
        <w:t>.</w:t>
      </w:r>
      <w:r w:rsidRPr="00391A96"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="00A04528" w:rsidRPr="00391A96">
        <w:rPr>
          <w:rFonts w:ascii="Times New Roman" w:hAnsi="Times New Roman" w:cs="Times New Roman"/>
          <w:sz w:val="24"/>
          <w:szCs w:val="24"/>
        </w:rPr>
        <w:t>Управления</w:t>
      </w:r>
      <w:r w:rsidRPr="00391A96">
        <w:rPr>
          <w:rFonts w:ascii="Times New Roman" w:hAnsi="Times New Roman" w:cs="Times New Roman"/>
          <w:sz w:val="24"/>
          <w:szCs w:val="24"/>
        </w:rPr>
        <w:t xml:space="preserve"> или иное лицо, с которым связана личная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заинтересованность работника, получает м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атериальные блага или услуги от </w:t>
      </w:r>
      <w:r w:rsidRPr="00391A96">
        <w:rPr>
          <w:rFonts w:ascii="Times New Roman" w:hAnsi="Times New Roman" w:cs="Times New Roman"/>
          <w:sz w:val="24"/>
          <w:szCs w:val="24"/>
        </w:rPr>
        <w:t xml:space="preserve">иной организации, которая имеет деловые отношения с </w:t>
      </w:r>
      <w:r w:rsidR="00A04528" w:rsidRPr="00391A96">
        <w:rPr>
          <w:rFonts w:ascii="Times New Roman" w:hAnsi="Times New Roman" w:cs="Times New Roman"/>
          <w:sz w:val="24"/>
          <w:szCs w:val="24"/>
        </w:rPr>
        <w:t>Управлением</w:t>
      </w:r>
      <w:r w:rsidRPr="00391A96">
        <w:rPr>
          <w:rFonts w:ascii="Times New Roman" w:hAnsi="Times New Roman" w:cs="Times New Roman"/>
          <w:sz w:val="24"/>
          <w:szCs w:val="24"/>
        </w:rPr>
        <w:t>,</w:t>
      </w:r>
      <w:r w:rsidR="00A04528" w:rsidRPr="00391A96">
        <w:rPr>
          <w:rFonts w:ascii="Times New Roman" w:hAnsi="Times New Roman" w:cs="Times New Roman"/>
          <w:sz w:val="24"/>
          <w:szCs w:val="24"/>
        </w:rPr>
        <w:t xml:space="preserve"> н</w:t>
      </w:r>
      <w:r w:rsidRPr="00391A96">
        <w:rPr>
          <w:rFonts w:ascii="Times New Roman" w:hAnsi="Times New Roman" w:cs="Times New Roman"/>
          <w:sz w:val="24"/>
          <w:szCs w:val="24"/>
        </w:rPr>
        <w:t>амеревается установить такие отношения</w:t>
      </w:r>
      <w:r w:rsidR="00D0574B" w:rsidRPr="00391A96">
        <w:rPr>
          <w:rFonts w:ascii="Times New Roman" w:hAnsi="Times New Roman" w:cs="Times New Roman"/>
          <w:sz w:val="24"/>
          <w:szCs w:val="24"/>
        </w:rPr>
        <w:t>.</w:t>
      </w:r>
    </w:p>
    <w:p w:rsidR="00D0574B" w:rsidRPr="00391A96" w:rsidRDefault="00D0574B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 xml:space="preserve">Возможные </w:t>
      </w:r>
      <w:r w:rsidR="00A4781C" w:rsidRPr="00391A96">
        <w:rPr>
          <w:rFonts w:ascii="Times New Roman" w:hAnsi="Times New Roman" w:cs="Times New Roman"/>
          <w:b/>
          <w:sz w:val="24"/>
          <w:szCs w:val="24"/>
        </w:rPr>
        <w:t>способы</w:t>
      </w:r>
      <w:r w:rsidRPr="00391A96">
        <w:rPr>
          <w:rFonts w:ascii="Times New Roman" w:hAnsi="Times New Roman" w:cs="Times New Roman"/>
          <w:b/>
          <w:sz w:val="24"/>
          <w:szCs w:val="24"/>
        </w:rPr>
        <w:t xml:space="preserve"> урегулирования: </w:t>
      </w:r>
    </w:p>
    <w:p w:rsidR="00D0574B" w:rsidRPr="00391A96" w:rsidRDefault="00D0574B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- рекомендация </w:t>
      </w:r>
      <w:r w:rsidR="00A4781C" w:rsidRPr="00391A96">
        <w:rPr>
          <w:rFonts w:ascii="Times New Roman" w:hAnsi="Times New Roman" w:cs="Times New Roman"/>
          <w:sz w:val="24"/>
          <w:szCs w:val="24"/>
        </w:rPr>
        <w:t>работнику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A4781C" w:rsidRPr="00391A96">
        <w:rPr>
          <w:rFonts w:ascii="Times New Roman" w:hAnsi="Times New Roman" w:cs="Times New Roman"/>
          <w:sz w:val="24"/>
          <w:szCs w:val="24"/>
        </w:rPr>
        <w:t xml:space="preserve">отказаться от предоставляемых благ или услуг; </w:t>
      </w:r>
    </w:p>
    <w:p w:rsidR="00A4781C" w:rsidRPr="00391A96" w:rsidRDefault="00D0574B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- </w:t>
      </w:r>
      <w:r w:rsidR="00A4781C" w:rsidRPr="00391A96">
        <w:rPr>
          <w:rFonts w:ascii="Times New Roman" w:hAnsi="Times New Roman" w:cs="Times New Roman"/>
          <w:sz w:val="24"/>
          <w:szCs w:val="24"/>
        </w:rPr>
        <w:t>отстранение работника от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A4781C" w:rsidRPr="00391A96">
        <w:rPr>
          <w:rFonts w:ascii="Times New Roman" w:hAnsi="Times New Roman" w:cs="Times New Roman"/>
          <w:sz w:val="24"/>
          <w:szCs w:val="24"/>
        </w:rPr>
        <w:t>принятия решения, которое является предметом конфликта интересов;</w:t>
      </w:r>
    </w:p>
    <w:p w:rsidR="00A4781C" w:rsidRPr="00391A96" w:rsidRDefault="00D0574B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- </w:t>
      </w:r>
      <w:r w:rsidR="00A4781C" w:rsidRPr="00391A96">
        <w:rPr>
          <w:rFonts w:ascii="Times New Roman" w:hAnsi="Times New Roman" w:cs="Times New Roman"/>
          <w:sz w:val="24"/>
          <w:szCs w:val="24"/>
        </w:rPr>
        <w:t>изменение трудовых обязанностей работника.</w:t>
      </w:r>
    </w:p>
    <w:p w:rsidR="00A4781C" w:rsidRPr="00391A96" w:rsidRDefault="00A4781C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6</w:t>
      </w:r>
      <w:r w:rsidR="00D0574B" w:rsidRPr="00391A96">
        <w:rPr>
          <w:rFonts w:ascii="Times New Roman" w:hAnsi="Times New Roman" w:cs="Times New Roman"/>
          <w:sz w:val="24"/>
          <w:szCs w:val="24"/>
        </w:rPr>
        <w:t>.</w:t>
      </w:r>
      <w:r w:rsidRPr="00391A96"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="00D0574B" w:rsidRPr="00391A96">
        <w:rPr>
          <w:rFonts w:ascii="Times New Roman" w:hAnsi="Times New Roman" w:cs="Times New Roman"/>
          <w:sz w:val="24"/>
          <w:szCs w:val="24"/>
        </w:rPr>
        <w:t>Управления</w:t>
      </w:r>
      <w:r w:rsidRPr="00391A96">
        <w:rPr>
          <w:rFonts w:ascii="Times New Roman" w:hAnsi="Times New Roman" w:cs="Times New Roman"/>
          <w:sz w:val="24"/>
          <w:szCs w:val="24"/>
        </w:rPr>
        <w:t xml:space="preserve"> или иное лицо, с которым связана личная</w:t>
      </w:r>
      <w:r w:rsidR="00D0574B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 xml:space="preserve">заинтересованность работника, получает </w:t>
      </w:r>
      <w:r w:rsidR="00D0574B" w:rsidRPr="00391A96">
        <w:rPr>
          <w:rFonts w:ascii="Times New Roman" w:hAnsi="Times New Roman" w:cs="Times New Roman"/>
          <w:sz w:val="24"/>
          <w:szCs w:val="24"/>
        </w:rPr>
        <w:t xml:space="preserve">дорогостоящие подарки от своего </w:t>
      </w:r>
      <w:r w:rsidRPr="00391A96">
        <w:rPr>
          <w:rFonts w:ascii="Times New Roman" w:hAnsi="Times New Roman" w:cs="Times New Roman"/>
          <w:sz w:val="24"/>
          <w:szCs w:val="24"/>
        </w:rPr>
        <w:t>подчиненного или иного работника У</w:t>
      </w:r>
      <w:r w:rsidR="00D0574B" w:rsidRPr="00391A96">
        <w:rPr>
          <w:rFonts w:ascii="Times New Roman" w:hAnsi="Times New Roman" w:cs="Times New Roman"/>
          <w:sz w:val="24"/>
          <w:szCs w:val="24"/>
        </w:rPr>
        <w:t>правлен</w:t>
      </w:r>
      <w:r w:rsidRPr="00391A96">
        <w:rPr>
          <w:rFonts w:ascii="Times New Roman" w:hAnsi="Times New Roman" w:cs="Times New Roman"/>
          <w:sz w:val="24"/>
          <w:szCs w:val="24"/>
        </w:rPr>
        <w:t>ия, в отношении которого</w:t>
      </w:r>
      <w:r w:rsidR="00D0574B"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Pr="00391A96">
        <w:rPr>
          <w:rFonts w:ascii="Times New Roman" w:hAnsi="Times New Roman" w:cs="Times New Roman"/>
          <w:sz w:val="24"/>
          <w:szCs w:val="24"/>
        </w:rPr>
        <w:t>работник выполняет контрольные функции.</w:t>
      </w:r>
    </w:p>
    <w:p w:rsidR="00D0574B" w:rsidRPr="00391A96" w:rsidRDefault="00A4781C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 xml:space="preserve">Возможные способы урегулирования: </w:t>
      </w:r>
    </w:p>
    <w:p w:rsidR="00D0574B" w:rsidRPr="00391A96" w:rsidRDefault="00D0574B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- </w:t>
      </w:r>
      <w:r w:rsidR="00A4781C" w:rsidRPr="00391A96">
        <w:rPr>
          <w:rFonts w:ascii="Times New Roman" w:hAnsi="Times New Roman" w:cs="Times New Roman"/>
          <w:sz w:val="24"/>
          <w:szCs w:val="24"/>
        </w:rPr>
        <w:t>рекомендация работнику вернуть</w:t>
      </w:r>
      <w:r w:rsidRPr="00391A96">
        <w:rPr>
          <w:rFonts w:ascii="Times New Roman" w:hAnsi="Times New Roman" w:cs="Times New Roman"/>
          <w:sz w:val="24"/>
          <w:szCs w:val="24"/>
        </w:rPr>
        <w:t xml:space="preserve"> </w:t>
      </w:r>
      <w:r w:rsidR="00A4781C" w:rsidRPr="00391A96">
        <w:rPr>
          <w:rFonts w:ascii="Times New Roman" w:hAnsi="Times New Roman" w:cs="Times New Roman"/>
          <w:sz w:val="24"/>
          <w:szCs w:val="24"/>
        </w:rPr>
        <w:t xml:space="preserve">дорогостоящий подарок дарителю; </w:t>
      </w:r>
    </w:p>
    <w:p w:rsidR="00D0574B" w:rsidRPr="00391A96" w:rsidRDefault="00D0574B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- </w:t>
      </w:r>
      <w:r w:rsidR="00A4781C" w:rsidRPr="00391A96">
        <w:rPr>
          <w:rFonts w:ascii="Times New Roman" w:hAnsi="Times New Roman" w:cs="Times New Roman"/>
          <w:sz w:val="24"/>
          <w:szCs w:val="24"/>
        </w:rPr>
        <w:t>установление правил корпоративного</w:t>
      </w:r>
      <w:r w:rsidRPr="00391A96">
        <w:rPr>
          <w:rFonts w:ascii="Times New Roman" w:hAnsi="Times New Roman" w:cs="Times New Roman"/>
          <w:sz w:val="24"/>
          <w:szCs w:val="24"/>
        </w:rPr>
        <w:t xml:space="preserve"> поведения, рекомендующих воздерживаться </w:t>
      </w:r>
      <w:r w:rsidR="00A4781C" w:rsidRPr="00391A96">
        <w:rPr>
          <w:rFonts w:ascii="Times New Roman" w:hAnsi="Times New Roman" w:cs="Times New Roman"/>
          <w:sz w:val="24"/>
          <w:szCs w:val="24"/>
        </w:rPr>
        <w:t>от</w:t>
      </w:r>
      <w:r w:rsidRPr="00391A96">
        <w:rPr>
          <w:rFonts w:ascii="Times New Roman" w:hAnsi="Times New Roman" w:cs="Times New Roman"/>
          <w:sz w:val="24"/>
          <w:szCs w:val="24"/>
        </w:rPr>
        <w:t xml:space="preserve"> дарения</w:t>
      </w:r>
      <w:r w:rsidR="00A4781C" w:rsidRPr="00391A96">
        <w:rPr>
          <w:rFonts w:ascii="Times New Roman" w:hAnsi="Times New Roman" w:cs="Times New Roman"/>
          <w:sz w:val="24"/>
          <w:szCs w:val="24"/>
        </w:rPr>
        <w:t>/принятия</w:t>
      </w:r>
      <w:r w:rsidRPr="00391A96">
        <w:rPr>
          <w:rFonts w:ascii="Times New Roman" w:hAnsi="Times New Roman" w:cs="Times New Roman"/>
          <w:sz w:val="24"/>
          <w:szCs w:val="24"/>
        </w:rPr>
        <w:t xml:space="preserve"> дорогостоящих подарков; </w:t>
      </w:r>
    </w:p>
    <w:p w:rsidR="00D0574B" w:rsidRPr="00391A96" w:rsidRDefault="00D0574B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>- перевод работника (его подчиненного) на иную должность или изменение круга его должностных обязанностей.</w:t>
      </w:r>
    </w:p>
    <w:p w:rsidR="00D0574B" w:rsidRPr="00391A96" w:rsidRDefault="00D0574B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sz w:val="24"/>
          <w:szCs w:val="24"/>
        </w:rPr>
        <w:t xml:space="preserve">7. Работник Управления использует информацию, ставшую ему известной в ходе </w:t>
      </w:r>
      <w:r w:rsidRPr="00391A96">
        <w:rPr>
          <w:rFonts w:ascii="Times New Roman" w:hAnsi="Times New Roman" w:cs="Times New Roman"/>
          <w:sz w:val="24"/>
          <w:szCs w:val="24"/>
        </w:rPr>
        <w:lastRenderedPageBreak/>
        <w:t>выполнения трудовых обязанностей, для получения выгоды для себя или иного лица, с которым связана личная заинтересованность работника.</w:t>
      </w:r>
    </w:p>
    <w:p w:rsidR="00561C76" w:rsidRPr="00391A96" w:rsidRDefault="00D0574B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96">
        <w:rPr>
          <w:rFonts w:ascii="Times New Roman" w:hAnsi="Times New Roman" w:cs="Times New Roman"/>
          <w:b/>
          <w:sz w:val="24"/>
          <w:szCs w:val="24"/>
        </w:rPr>
        <w:t xml:space="preserve">Возможные способы урегулирования: </w:t>
      </w:r>
      <w:r w:rsidRPr="00391A96">
        <w:rPr>
          <w:rFonts w:ascii="Times New Roman" w:hAnsi="Times New Roman" w:cs="Times New Roman"/>
          <w:sz w:val="24"/>
          <w:szCs w:val="24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D0574B" w:rsidRPr="00391A96" w:rsidRDefault="00D0574B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74B" w:rsidRPr="00391A96" w:rsidRDefault="00D0574B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74B" w:rsidRPr="00391A96" w:rsidRDefault="00D0574B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74B" w:rsidRPr="00391A96" w:rsidRDefault="00D0574B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74B" w:rsidRPr="00391A96" w:rsidRDefault="00D0574B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74B" w:rsidRDefault="00D0574B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F219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EE6" w:rsidRDefault="00B74EE6" w:rsidP="00B74EE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74B" w:rsidRDefault="00D0574B" w:rsidP="00D0574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D0574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D0574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D0574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74B" w:rsidRPr="00B74EE6" w:rsidRDefault="00D0574B" w:rsidP="00D0574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19DB" w:rsidRDefault="00A20477" w:rsidP="00B74EE6">
      <w:pPr>
        <w:pStyle w:val="ConsPlusNormal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B74EE6" w:rsidRPr="00B74EE6" w:rsidRDefault="00B74EE6" w:rsidP="00B74EE6">
      <w:pPr>
        <w:pStyle w:val="ConsPlusNormal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74E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74EE6">
        <w:rPr>
          <w:rFonts w:ascii="Times New Roman" w:hAnsi="Times New Roman" w:cs="Times New Roman"/>
          <w:sz w:val="24"/>
          <w:szCs w:val="24"/>
        </w:rPr>
        <w:t xml:space="preserve"> Положению о конфликте интересов </w:t>
      </w:r>
    </w:p>
    <w:p w:rsidR="00B74EE6" w:rsidRPr="00B74EE6" w:rsidRDefault="00B74EE6" w:rsidP="00B74EE6">
      <w:pPr>
        <w:pStyle w:val="ConsPlusNormal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sz w:val="24"/>
          <w:szCs w:val="24"/>
        </w:rPr>
        <w:t xml:space="preserve">финансового управления ГО </w:t>
      </w:r>
    </w:p>
    <w:p w:rsidR="00A20477" w:rsidRDefault="00B74EE6" w:rsidP="00B74EE6">
      <w:pPr>
        <w:pStyle w:val="ConsPlusNormal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</w:p>
    <w:p w:rsidR="00B74EE6" w:rsidRDefault="00B74EE6" w:rsidP="00B74EE6">
      <w:pPr>
        <w:pStyle w:val="ConsPlusNormal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B74EE6" w:rsidRPr="00B74EE6" w:rsidRDefault="00B74EE6" w:rsidP="00B74EE6">
      <w:pPr>
        <w:pStyle w:val="ConsPlusNormal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0574B" w:rsidRPr="00B74EE6" w:rsidRDefault="00D0574B" w:rsidP="00D0574B">
      <w:pPr>
        <w:pStyle w:val="ConsPlusNormal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sz w:val="24"/>
          <w:szCs w:val="24"/>
        </w:rPr>
        <w:t>Начальнику финансового управления ГО «Александровск-Сахалинский район»</w:t>
      </w:r>
    </w:p>
    <w:p w:rsidR="00D0574B" w:rsidRDefault="00D0574B" w:rsidP="00D0574B">
      <w:pPr>
        <w:pStyle w:val="ConsPlusNormal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0574B" w:rsidRPr="00A20477" w:rsidRDefault="00A20477" w:rsidP="00A20477">
      <w:pPr>
        <w:pStyle w:val="ConsPlusNormal"/>
        <w:ind w:left="510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20477">
        <w:rPr>
          <w:rFonts w:ascii="Times New Roman" w:hAnsi="Times New Roman" w:cs="Times New Roman"/>
          <w:sz w:val="16"/>
          <w:szCs w:val="16"/>
        </w:rPr>
        <w:t>(ФИО)</w:t>
      </w:r>
    </w:p>
    <w:p w:rsidR="00D0574B" w:rsidRPr="00B74EE6" w:rsidRDefault="00A20477" w:rsidP="00D0574B">
      <w:pPr>
        <w:pStyle w:val="ConsPlusNormal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sz w:val="24"/>
          <w:szCs w:val="24"/>
        </w:rPr>
        <w:t>от</w:t>
      </w:r>
      <w:r w:rsidR="00D0574B" w:rsidRPr="00B74EE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0574B" w:rsidRPr="00D0574B" w:rsidRDefault="00D0574B" w:rsidP="00A20477">
      <w:pPr>
        <w:pStyle w:val="ConsPlusNormal"/>
        <w:ind w:left="510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0574B">
        <w:rPr>
          <w:rFonts w:ascii="Times New Roman" w:hAnsi="Times New Roman" w:cs="Times New Roman"/>
          <w:sz w:val="16"/>
          <w:szCs w:val="16"/>
        </w:rPr>
        <w:t>(должность)</w:t>
      </w:r>
    </w:p>
    <w:p w:rsidR="00D0574B" w:rsidRPr="00D0574B" w:rsidRDefault="00D0574B" w:rsidP="00D0574B">
      <w:pPr>
        <w:pStyle w:val="ConsPlusNormal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D0574B">
        <w:rPr>
          <w:rFonts w:ascii="Times New Roman" w:hAnsi="Times New Roman" w:cs="Times New Roman"/>
          <w:sz w:val="28"/>
          <w:szCs w:val="28"/>
        </w:rPr>
        <w:t>__</w:t>
      </w:r>
      <w:r w:rsidR="00A2047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574B" w:rsidRPr="00A20477" w:rsidRDefault="00D0574B" w:rsidP="00A20477">
      <w:pPr>
        <w:pStyle w:val="ConsPlusNormal"/>
        <w:ind w:left="5103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20477">
        <w:rPr>
          <w:rFonts w:ascii="Times New Roman" w:hAnsi="Times New Roman" w:cs="Times New Roman"/>
          <w:b/>
          <w:sz w:val="16"/>
          <w:szCs w:val="16"/>
        </w:rPr>
        <w:t>(Ф.И.О.)</w:t>
      </w:r>
    </w:p>
    <w:p w:rsidR="00A20477" w:rsidRDefault="00A20477" w:rsidP="00A20477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74B" w:rsidRPr="00B74EE6" w:rsidRDefault="00D0574B" w:rsidP="00A20477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0574B" w:rsidRPr="00B74EE6" w:rsidRDefault="00D0574B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sz w:val="24"/>
          <w:szCs w:val="24"/>
        </w:rPr>
        <w:t>Сообщаю о возникновении у мен</w:t>
      </w:r>
      <w:r w:rsidR="00A20477" w:rsidRPr="00B74EE6">
        <w:rPr>
          <w:rFonts w:ascii="Times New Roman" w:hAnsi="Times New Roman" w:cs="Times New Roman"/>
          <w:sz w:val="24"/>
          <w:szCs w:val="24"/>
        </w:rPr>
        <w:t xml:space="preserve">я личной заинтересованности </w:t>
      </w:r>
      <w:proofErr w:type="gramStart"/>
      <w:r w:rsidR="00A20477" w:rsidRPr="00B74EE6">
        <w:rPr>
          <w:rFonts w:ascii="Times New Roman" w:hAnsi="Times New Roman" w:cs="Times New Roman"/>
          <w:sz w:val="24"/>
          <w:szCs w:val="24"/>
        </w:rPr>
        <w:t xml:space="preserve">при  </w:t>
      </w:r>
      <w:r w:rsidRPr="00B74EE6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74EE6">
        <w:rPr>
          <w:rFonts w:ascii="Times New Roman" w:hAnsi="Times New Roman" w:cs="Times New Roman"/>
          <w:sz w:val="24"/>
          <w:szCs w:val="24"/>
        </w:rPr>
        <w:t xml:space="preserve"> должностных обязаннос</w:t>
      </w:r>
      <w:r w:rsidR="00A20477" w:rsidRPr="00B74EE6">
        <w:rPr>
          <w:rFonts w:ascii="Times New Roman" w:hAnsi="Times New Roman" w:cs="Times New Roman"/>
          <w:sz w:val="24"/>
          <w:szCs w:val="24"/>
        </w:rPr>
        <w:t xml:space="preserve">тей, которая приводит или может </w:t>
      </w:r>
      <w:r w:rsidRPr="00B74EE6">
        <w:rPr>
          <w:rFonts w:ascii="Times New Roman" w:hAnsi="Times New Roman" w:cs="Times New Roman"/>
          <w:sz w:val="24"/>
          <w:szCs w:val="24"/>
        </w:rPr>
        <w:t>привести к конфликту интересов (нужное подчеркнуть).</w:t>
      </w:r>
    </w:p>
    <w:p w:rsidR="00D0574B" w:rsidRPr="00B74EE6" w:rsidRDefault="00D0574B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sz w:val="24"/>
          <w:szCs w:val="24"/>
        </w:rPr>
        <w:t xml:space="preserve">Обстоятельства, являющиеся </w:t>
      </w:r>
      <w:r w:rsidR="00A20477" w:rsidRPr="00B74EE6">
        <w:rPr>
          <w:rFonts w:ascii="Times New Roman" w:hAnsi="Times New Roman" w:cs="Times New Roman"/>
          <w:sz w:val="24"/>
          <w:szCs w:val="24"/>
        </w:rPr>
        <w:t xml:space="preserve">основанием возникновения личной </w:t>
      </w:r>
      <w:r w:rsidRPr="00B74EE6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D0574B" w:rsidRPr="00D0574B" w:rsidRDefault="00D0574B" w:rsidP="00A204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574B" w:rsidRPr="00D0574B" w:rsidRDefault="00D0574B" w:rsidP="00A204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574B" w:rsidRPr="00B74EE6" w:rsidRDefault="00D0574B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sz w:val="24"/>
          <w:szCs w:val="24"/>
        </w:rPr>
        <w:t>Должностные обязанности, на испо</w:t>
      </w:r>
      <w:r w:rsidR="00A20477" w:rsidRPr="00B74EE6">
        <w:rPr>
          <w:rFonts w:ascii="Times New Roman" w:hAnsi="Times New Roman" w:cs="Times New Roman"/>
          <w:sz w:val="24"/>
          <w:szCs w:val="24"/>
        </w:rPr>
        <w:t xml:space="preserve">лнение которых влияет или может </w:t>
      </w:r>
      <w:r w:rsidRPr="00B74EE6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D0574B" w:rsidRPr="00D0574B" w:rsidRDefault="00D0574B" w:rsidP="00A204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574B" w:rsidRPr="00D0574B" w:rsidRDefault="00D0574B" w:rsidP="00A204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574B" w:rsidRPr="00B74EE6" w:rsidRDefault="00A20477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="00D0574B" w:rsidRPr="00B74EE6">
        <w:rPr>
          <w:rFonts w:ascii="Times New Roman" w:hAnsi="Times New Roman" w:cs="Times New Roman"/>
          <w:sz w:val="24"/>
          <w:szCs w:val="24"/>
        </w:rPr>
        <w:t>(принятые)</w:t>
      </w:r>
      <w:r w:rsidRPr="00B74EE6">
        <w:rPr>
          <w:rFonts w:ascii="Times New Roman" w:hAnsi="Times New Roman" w:cs="Times New Roman"/>
          <w:sz w:val="24"/>
          <w:szCs w:val="24"/>
        </w:rPr>
        <w:t xml:space="preserve"> </w:t>
      </w:r>
      <w:r w:rsidR="00D0574B" w:rsidRPr="00B74EE6">
        <w:rPr>
          <w:rFonts w:ascii="Times New Roman" w:hAnsi="Times New Roman" w:cs="Times New Roman"/>
          <w:sz w:val="24"/>
          <w:szCs w:val="24"/>
        </w:rPr>
        <w:t>меры</w:t>
      </w:r>
      <w:r w:rsidRPr="00B74EE6">
        <w:rPr>
          <w:rFonts w:ascii="Times New Roman" w:hAnsi="Times New Roman" w:cs="Times New Roman"/>
          <w:sz w:val="24"/>
          <w:szCs w:val="24"/>
        </w:rPr>
        <w:t xml:space="preserve"> </w:t>
      </w:r>
      <w:r w:rsidR="00D0574B" w:rsidRPr="00B74EE6">
        <w:rPr>
          <w:rFonts w:ascii="Times New Roman" w:hAnsi="Times New Roman" w:cs="Times New Roman"/>
          <w:sz w:val="24"/>
          <w:szCs w:val="24"/>
        </w:rPr>
        <w:t>по</w:t>
      </w:r>
      <w:r w:rsidRPr="00B74EE6">
        <w:rPr>
          <w:rFonts w:ascii="Times New Roman" w:hAnsi="Times New Roman" w:cs="Times New Roman"/>
          <w:sz w:val="24"/>
          <w:szCs w:val="24"/>
        </w:rPr>
        <w:t xml:space="preserve"> </w:t>
      </w:r>
      <w:r w:rsidR="00D0574B" w:rsidRPr="00B74EE6">
        <w:rPr>
          <w:rFonts w:ascii="Times New Roman" w:hAnsi="Times New Roman" w:cs="Times New Roman"/>
          <w:sz w:val="24"/>
          <w:szCs w:val="24"/>
        </w:rPr>
        <w:t>предотвращению</w:t>
      </w:r>
      <w:r w:rsidRPr="00B74EE6">
        <w:rPr>
          <w:rFonts w:ascii="Times New Roman" w:hAnsi="Times New Roman" w:cs="Times New Roman"/>
          <w:sz w:val="24"/>
          <w:szCs w:val="24"/>
        </w:rPr>
        <w:t xml:space="preserve"> </w:t>
      </w:r>
      <w:r w:rsidR="00D0574B" w:rsidRPr="00B74EE6">
        <w:rPr>
          <w:rFonts w:ascii="Times New Roman" w:hAnsi="Times New Roman" w:cs="Times New Roman"/>
          <w:sz w:val="24"/>
          <w:szCs w:val="24"/>
        </w:rPr>
        <w:t>или</w:t>
      </w:r>
      <w:r w:rsidRPr="00B74EE6">
        <w:rPr>
          <w:rFonts w:ascii="Times New Roman" w:hAnsi="Times New Roman" w:cs="Times New Roman"/>
          <w:sz w:val="24"/>
          <w:szCs w:val="24"/>
        </w:rPr>
        <w:t xml:space="preserve"> </w:t>
      </w:r>
      <w:r w:rsidR="00D0574B" w:rsidRPr="00B74EE6">
        <w:rPr>
          <w:rFonts w:ascii="Times New Roman" w:hAnsi="Times New Roman" w:cs="Times New Roman"/>
          <w:sz w:val="24"/>
          <w:szCs w:val="24"/>
        </w:rPr>
        <w:t>урегулированию конфликта интересов:</w:t>
      </w:r>
    </w:p>
    <w:p w:rsidR="00D0574B" w:rsidRPr="00D0574B" w:rsidRDefault="00D0574B" w:rsidP="00A204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574B" w:rsidRPr="00D0574B" w:rsidRDefault="00D0574B" w:rsidP="00A204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574B" w:rsidRPr="00B74EE6" w:rsidRDefault="00D0574B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sz w:val="24"/>
          <w:szCs w:val="24"/>
        </w:rPr>
        <w:t>Дополнительные сведения (при наличии):</w:t>
      </w:r>
    </w:p>
    <w:p w:rsidR="00D0574B" w:rsidRPr="00D0574B" w:rsidRDefault="00D0574B" w:rsidP="00A204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574B" w:rsidRPr="00D0574B" w:rsidRDefault="00D0574B" w:rsidP="00A204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4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A20477">
        <w:rPr>
          <w:rFonts w:ascii="Times New Roman" w:hAnsi="Times New Roman" w:cs="Times New Roman"/>
          <w:sz w:val="28"/>
          <w:szCs w:val="28"/>
        </w:rPr>
        <w:t>_______________</w:t>
      </w:r>
    </w:p>
    <w:p w:rsidR="00D0574B" w:rsidRPr="00B74EE6" w:rsidRDefault="00D0574B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sz w:val="24"/>
          <w:szCs w:val="24"/>
        </w:rPr>
        <w:t>Намереваюсь (не намереваюсь) ли</w:t>
      </w:r>
      <w:r w:rsidR="00A20477" w:rsidRPr="00B74EE6">
        <w:rPr>
          <w:rFonts w:ascii="Times New Roman" w:hAnsi="Times New Roman" w:cs="Times New Roman"/>
          <w:sz w:val="24"/>
          <w:szCs w:val="24"/>
        </w:rPr>
        <w:t xml:space="preserve">чно присутствовать на заседании </w:t>
      </w:r>
      <w:r w:rsidRPr="00B74EE6">
        <w:rPr>
          <w:rFonts w:ascii="Times New Roman" w:hAnsi="Times New Roman" w:cs="Times New Roman"/>
          <w:sz w:val="24"/>
          <w:szCs w:val="24"/>
        </w:rPr>
        <w:t>Комиссии.</w:t>
      </w:r>
    </w:p>
    <w:p w:rsidR="00D0574B" w:rsidRPr="00D0574B" w:rsidRDefault="00D0574B" w:rsidP="00A204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74B">
        <w:rPr>
          <w:rFonts w:ascii="Times New Roman" w:hAnsi="Times New Roman" w:cs="Times New Roman"/>
          <w:sz w:val="28"/>
          <w:szCs w:val="28"/>
        </w:rPr>
        <w:t>_____________________ ______________________ ______________________</w:t>
      </w:r>
    </w:p>
    <w:p w:rsidR="00D0574B" w:rsidRPr="00A20477" w:rsidRDefault="00A20477" w:rsidP="00A20477">
      <w:pPr>
        <w:pStyle w:val="ConsPlusNormal"/>
        <w:ind w:firstLine="539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0574B" w:rsidRPr="00A20477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D0574B" w:rsidRPr="00A20477">
        <w:rPr>
          <w:rFonts w:ascii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D0574B" w:rsidRPr="00A20477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A20477" w:rsidRDefault="00A20477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477" w:rsidRDefault="00A20477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477" w:rsidRDefault="00A20477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477" w:rsidRDefault="00A20477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477" w:rsidRDefault="00A20477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477" w:rsidRDefault="00A20477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477" w:rsidRDefault="00A20477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477" w:rsidRDefault="00A20477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477" w:rsidRDefault="00A20477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477" w:rsidRDefault="00A20477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477" w:rsidRDefault="00A20477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477" w:rsidRDefault="00A20477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96D" w:rsidRDefault="0080696D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0696D" w:rsidSect="00F219DB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D0574B" w:rsidRPr="00B74EE6" w:rsidRDefault="00D0574B" w:rsidP="0080696D">
      <w:pPr>
        <w:pStyle w:val="ConsPlusNormal"/>
        <w:ind w:left="99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19DB">
        <w:rPr>
          <w:rFonts w:ascii="Times New Roman" w:hAnsi="Times New Roman" w:cs="Times New Roman"/>
          <w:sz w:val="24"/>
          <w:szCs w:val="24"/>
        </w:rPr>
        <w:t xml:space="preserve">№ </w:t>
      </w:r>
      <w:r w:rsidRPr="00B74EE6">
        <w:rPr>
          <w:rFonts w:ascii="Times New Roman" w:hAnsi="Times New Roman" w:cs="Times New Roman"/>
          <w:sz w:val="24"/>
          <w:szCs w:val="24"/>
        </w:rPr>
        <w:t>3</w:t>
      </w:r>
    </w:p>
    <w:p w:rsidR="00B74EE6" w:rsidRPr="00B74EE6" w:rsidRDefault="00D0574B" w:rsidP="00B74EE6">
      <w:pPr>
        <w:pStyle w:val="ConsPlusNormal"/>
        <w:ind w:left="99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sz w:val="24"/>
          <w:szCs w:val="24"/>
        </w:rPr>
        <w:t xml:space="preserve">к </w:t>
      </w:r>
      <w:r w:rsidR="00B74EE6" w:rsidRPr="00B74EE6">
        <w:rPr>
          <w:rFonts w:ascii="Times New Roman" w:hAnsi="Times New Roman" w:cs="Times New Roman"/>
          <w:sz w:val="24"/>
          <w:szCs w:val="24"/>
        </w:rPr>
        <w:t xml:space="preserve">Положению о конфликте интересов </w:t>
      </w:r>
    </w:p>
    <w:p w:rsidR="00B74EE6" w:rsidRPr="00B74EE6" w:rsidRDefault="00B74EE6" w:rsidP="00B74EE6">
      <w:pPr>
        <w:pStyle w:val="ConsPlusNormal"/>
        <w:ind w:left="99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sz w:val="24"/>
          <w:szCs w:val="24"/>
        </w:rPr>
        <w:t xml:space="preserve">финансового управления ГО </w:t>
      </w:r>
    </w:p>
    <w:p w:rsidR="00D0574B" w:rsidRPr="00B74EE6" w:rsidRDefault="00B74EE6" w:rsidP="00B74EE6">
      <w:pPr>
        <w:pStyle w:val="ConsPlusNormal"/>
        <w:ind w:left="99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</w:p>
    <w:p w:rsidR="00A20477" w:rsidRPr="00B74EE6" w:rsidRDefault="00A20477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477" w:rsidRPr="00B74EE6" w:rsidRDefault="00A20477" w:rsidP="00A20477">
      <w:pPr>
        <w:pStyle w:val="ConsPlusNormal"/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sz w:val="24"/>
          <w:szCs w:val="24"/>
        </w:rPr>
        <w:t>Форма</w:t>
      </w:r>
    </w:p>
    <w:p w:rsidR="00A20477" w:rsidRPr="00B74EE6" w:rsidRDefault="00A20477" w:rsidP="00A20477">
      <w:pPr>
        <w:pStyle w:val="ConsPlusNormal"/>
        <w:ind w:firstLine="539"/>
        <w:contextualSpacing/>
        <w:rPr>
          <w:rFonts w:ascii="Times New Roman" w:hAnsi="Times New Roman" w:cs="Times New Roman"/>
          <w:sz w:val="24"/>
          <w:szCs w:val="24"/>
        </w:rPr>
      </w:pPr>
    </w:p>
    <w:p w:rsidR="00A20477" w:rsidRPr="00B74EE6" w:rsidRDefault="00A20477" w:rsidP="00A20477">
      <w:pPr>
        <w:pStyle w:val="ConsPlusNormal"/>
        <w:ind w:firstLine="539"/>
        <w:contextualSpacing/>
        <w:rPr>
          <w:rFonts w:ascii="Times New Roman" w:hAnsi="Times New Roman" w:cs="Times New Roman"/>
          <w:sz w:val="24"/>
          <w:szCs w:val="24"/>
        </w:rPr>
      </w:pPr>
    </w:p>
    <w:p w:rsidR="00A20477" w:rsidRPr="00B74EE6" w:rsidRDefault="00A20477" w:rsidP="00A20477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EE6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20477" w:rsidRPr="00B74EE6" w:rsidRDefault="00A20477" w:rsidP="00A20477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EE6">
        <w:rPr>
          <w:rFonts w:ascii="Times New Roman" w:hAnsi="Times New Roman" w:cs="Times New Roman"/>
          <w:b/>
          <w:sz w:val="24"/>
          <w:szCs w:val="24"/>
        </w:rPr>
        <w:t>регистрации уведомлений о возникшем конфликте интересов</w:t>
      </w:r>
    </w:p>
    <w:p w:rsidR="00A20477" w:rsidRPr="00B74EE6" w:rsidRDefault="00A20477" w:rsidP="00A20477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EE6">
        <w:rPr>
          <w:rFonts w:ascii="Times New Roman" w:hAnsi="Times New Roman" w:cs="Times New Roman"/>
          <w:b/>
          <w:sz w:val="24"/>
          <w:szCs w:val="24"/>
        </w:rPr>
        <w:t xml:space="preserve">или о возможности его возникновения </w:t>
      </w:r>
    </w:p>
    <w:p w:rsidR="00A20477" w:rsidRPr="00B74EE6" w:rsidRDefault="00A20477" w:rsidP="00A20477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EE6">
        <w:rPr>
          <w:rFonts w:ascii="Times New Roman" w:hAnsi="Times New Roman" w:cs="Times New Roman"/>
          <w:b/>
          <w:sz w:val="24"/>
          <w:szCs w:val="24"/>
        </w:rPr>
        <w:t>финансового управления ГО «Александровск-Сахалинский район»</w:t>
      </w:r>
    </w:p>
    <w:p w:rsidR="00A20477" w:rsidRPr="00B74EE6" w:rsidRDefault="00A20477" w:rsidP="00A20477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477" w:rsidRPr="00B74EE6" w:rsidRDefault="00A20477" w:rsidP="00A20477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0477" w:rsidRPr="00B74EE6" w:rsidRDefault="00A20477" w:rsidP="00A20477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sz w:val="24"/>
          <w:szCs w:val="24"/>
        </w:rPr>
        <w:t>Начат: «__» _______ 20__ г.</w:t>
      </w:r>
    </w:p>
    <w:p w:rsidR="00A20477" w:rsidRPr="00B74EE6" w:rsidRDefault="00A20477" w:rsidP="00A20477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sz w:val="24"/>
          <w:szCs w:val="24"/>
        </w:rPr>
        <w:t>Окончен: «__» _____ 20__ г.</w:t>
      </w:r>
    </w:p>
    <w:p w:rsidR="00A20477" w:rsidRPr="00B74EE6" w:rsidRDefault="00A20477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EE6">
        <w:rPr>
          <w:rFonts w:ascii="Times New Roman" w:hAnsi="Times New Roman" w:cs="Times New Roman"/>
          <w:sz w:val="24"/>
          <w:szCs w:val="24"/>
        </w:rPr>
        <w:t>Страница журнала</w:t>
      </w:r>
    </w:p>
    <w:p w:rsidR="00A20477" w:rsidRDefault="00A20477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3848"/>
        <w:gridCol w:w="2178"/>
        <w:gridCol w:w="2552"/>
        <w:gridCol w:w="2409"/>
        <w:gridCol w:w="2127"/>
      </w:tblGrid>
      <w:tr w:rsidR="0080696D" w:rsidTr="0080696D">
        <w:tc>
          <w:tcPr>
            <w:tcW w:w="1595" w:type="dxa"/>
            <w:vMerge w:val="restart"/>
          </w:tcPr>
          <w:p w:rsidR="0080696D" w:rsidRPr="0080696D" w:rsidRDefault="0080696D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0696D">
              <w:rPr>
                <w:rFonts w:ascii="Times New Roman" w:hAnsi="Times New Roman" w:cs="Times New Roman"/>
                <w:b/>
                <w:szCs w:val="22"/>
              </w:rPr>
              <w:t>№ и дата регистрации</w:t>
            </w:r>
          </w:p>
          <w:p w:rsidR="0080696D" w:rsidRPr="0080696D" w:rsidRDefault="0080696D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0696D">
              <w:rPr>
                <w:rFonts w:ascii="Times New Roman" w:hAnsi="Times New Roman" w:cs="Times New Roman"/>
                <w:b/>
                <w:szCs w:val="22"/>
              </w:rPr>
              <w:t>уведомления</w:t>
            </w:r>
          </w:p>
          <w:p w:rsidR="0080696D" w:rsidRPr="0080696D" w:rsidRDefault="0080696D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78" w:type="dxa"/>
            <w:gridSpan w:val="3"/>
          </w:tcPr>
          <w:p w:rsidR="0080696D" w:rsidRPr="0080696D" w:rsidRDefault="0080696D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0696D">
              <w:rPr>
                <w:rFonts w:ascii="Times New Roman" w:hAnsi="Times New Roman" w:cs="Times New Roman"/>
                <w:b/>
                <w:szCs w:val="22"/>
              </w:rPr>
              <w:t>Сведения о работнике, подавшем уведомление</w:t>
            </w:r>
          </w:p>
          <w:p w:rsidR="0080696D" w:rsidRPr="0080696D" w:rsidRDefault="0080696D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80696D" w:rsidRPr="0080696D" w:rsidRDefault="0080696D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0696D">
              <w:rPr>
                <w:rFonts w:ascii="Times New Roman" w:hAnsi="Times New Roman" w:cs="Times New Roman"/>
                <w:b/>
                <w:szCs w:val="22"/>
              </w:rPr>
              <w:t>Ф.И.О., подпись лица принявшего</w:t>
            </w:r>
          </w:p>
          <w:p w:rsidR="0080696D" w:rsidRPr="0080696D" w:rsidRDefault="0080696D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0696D">
              <w:rPr>
                <w:rFonts w:ascii="Times New Roman" w:hAnsi="Times New Roman" w:cs="Times New Roman"/>
                <w:b/>
                <w:szCs w:val="22"/>
              </w:rPr>
              <w:t>уведомление</w:t>
            </w:r>
          </w:p>
          <w:p w:rsidR="0080696D" w:rsidRPr="0080696D" w:rsidRDefault="0080696D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80696D" w:rsidRPr="0080696D" w:rsidRDefault="0080696D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0696D">
              <w:rPr>
                <w:rFonts w:ascii="Times New Roman" w:hAnsi="Times New Roman" w:cs="Times New Roman"/>
                <w:b/>
                <w:szCs w:val="22"/>
              </w:rPr>
              <w:t>Примечание</w:t>
            </w:r>
          </w:p>
          <w:p w:rsidR="0080696D" w:rsidRPr="0080696D" w:rsidRDefault="0080696D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0696D" w:rsidTr="0080696D">
        <w:tc>
          <w:tcPr>
            <w:tcW w:w="1595" w:type="dxa"/>
            <w:vMerge/>
          </w:tcPr>
          <w:p w:rsidR="0080696D" w:rsidRPr="0080696D" w:rsidRDefault="0080696D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848" w:type="dxa"/>
          </w:tcPr>
          <w:p w:rsidR="0080696D" w:rsidRPr="0080696D" w:rsidRDefault="0080696D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0696D">
              <w:rPr>
                <w:rFonts w:ascii="Times New Roman" w:hAnsi="Times New Roman" w:cs="Times New Roman"/>
                <w:b/>
                <w:szCs w:val="22"/>
              </w:rPr>
              <w:t>Ф.И.О.</w:t>
            </w:r>
          </w:p>
          <w:p w:rsidR="0080696D" w:rsidRPr="0080696D" w:rsidRDefault="0080696D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78" w:type="dxa"/>
          </w:tcPr>
          <w:p w:rsidR="0080696D" w:rsidRPr="0080696D" w:rsidRDefault="0080696D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0696D">
              <w:rPr>
                <w:rFonts w:ascii="Times New Roman" w:hAnsi="Times New Roman" w:cs="Times New Roman"/>
                <w:b/>
                <w:szCs w:val="22"/>
              </w:rPr>
              <w:t>Должность</w:t>
            </w:r>
          </w:p>
        </w:tc>
        <w:tc>
          <w:tcPr>
            <w:tcW w:w="2552" w:type="dxa"/>
          </w:tcPr>
          <w:p w:rsidR="0080696D" w:rsidRPr="0080696D" w:rsidRDefault="0080696D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0696D">
              <w:rPr>
                <w:rFonts w:ascii="Times New Roman" w:hAnsi="Times New Roman" w:cs="Times New Roman"/>
                <w:b/>
                <w:szCs w:val="22"/>
              </w:rPr>
              <w:t>Номер телефона</w:t>
            </w:r>
          </w:p>
        </w:tc>
        <w:tc>
          <w:tcPr>
            <w:tcW w:w="2409" w:type="dxa"/>
            <w:vMerge/>
          </w:tcPr>
          <w:p w:rsidR="0080696D" w:rsidRPr="0080696D" w:rsidRDefault="0080696D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27" w:type="dxa"/>
            <w:vMerge/>
          </w:tcPr>
          <w:p w:rsidR="0080696D" w:rsidRPr="0080696D" w:rsidRDefault="0080696D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0696D" w:rsidTr="0080696D">
        <w:tc>
          <w:tcPr>
            <w:tcW w:w="1595" w:type="dxa"/>
          </w:tcPr>
          <w:p w:rsidR="00A20477" w:rsidRPr="0080696D" w:rsidRDefault="00A20477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A20477" w:rsidRPr="0080696D" w:rsidRDefault="00A20477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A20477" w:rsidRPr="0080696D" w:rsidRDefault="00A20477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0477" w:rsidRPr="0080696D" w:rsidRDefault="00A20477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20477" w:rsidRPr="0080696D" w:rsidRDefault="00A20477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20477" w:rsidRPr="0080696D" w:rsidRDefault="00A20477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96D" w:rsidTr="0080696D">
        <w:tc>
          <w:tcPr>
            <w:tcW w:w="1595" w:type="dxa"/>
          </w:tcPr>
          <w:p w:rsidR="00A20477" w:rsidRPr="0080696D" w:rsidRDefault="00A20477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A20477" w:rsidRPr="0080696D" w:rsidRDefault="00A20477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A20477" w:rsidRPr="0080696D" w:rsidRDefault="00A20477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0477" w:rsidRPr="0080696D" w:rsidRDefault="00A20477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20477" w:rsidRPr="0080696D" w:rsidRDefault="00A20477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20477" w:rsidRPr="0080696D" w:rsidRDefault="00A20477" w:rsidP="008069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96D" w:rsidTr="0080696D">
        <w:tc>
          <w:tcPr>
            <w:tcW w:w="1595" w:type="dxa"/>
          </w:tcPr>
          <w:p w:rsidR="00A20477" w:rsidRDefault="00A20477" w:rsidP="00A204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A20477" w:rsidRDefault="00A20477" w:rsidP="00A204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A20477" w:rsidRDefault="00A20477" w:rsidP="00A204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0477" w:rsidRDefault="00A20477" w:rsidP="00A204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0477" w:rsidRDefault="00A20477" w:rsidP="00A204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0477" w:rsidRDefault="00A20477" w:rsidP="00A204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6D" w:rsidTr="0080696D">
        <w:tc>
          <w:tcPr>
            <w:tcW w:w="1595" w:type="dxa"/>
          </w:tcPr>
          <w:p w:rsidR="00A20477" w:rsidRDefault="00A20477" w:rsidP="00A204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A20477" w:rsidRDefault="00A20477" w:rsidP="00A204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A20477" w:rsidRDefault="00A20477" w:rsidP="00A204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0477" w:rsidRDefault="00A20477" w:rsidP="00A204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0477" w:rsidRDefault="00A20477" w:rsidP="00A204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0477" w:rsidRDefault="00A20477" w:rsidP="00A204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6D" w:rsidTr="0080696D">
        <w:tc>
          <w:tcPr>
            <w:tcW w:w="1595" w:type="dxa"/>
          </w:tcPr>
          <w:p w:rsidR="00A20477" w:rsidRDefault="00A20477" w:rsidP="00A204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A20477" w:rsidRDefault="00A20477" w:rsidP="00A204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A20477" w:rsidRDefault="00A20477" w:rsidP="00A204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0477" w:rsidRDefault="00A20477" w:rsidP="00A204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0477" w:rsidRDefault="00A20477" w:rsidP="00A204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0477" w:rsidRDefault="00A20477" w:rsidP="00A204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477" w:rsidRPr="00A20477" w:rsidRDefault="00A20477" w:rsidP="00A204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20477" w:rsidRPr="00A20477" w:rsidSect="008069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76EF042F"/>
    <w:multiLevelType w:val="hybridMultilevel"/>
    <w:tmpl w:val="8610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5A"/>
    <w:rsid w:val="00020332"/>
    <w:rsid w:val="00092823"/>
    <w:rsid w:val="000A31C6"/>
    <w:rsid w:val="00147A3F"/>
    <w:rsid w:val="003661F7"/>
    <w:rsid w:val="00391A96"/>
    <w:rsid w:val="00561C76"/>
    <w:rsid w:val="00783D7E"/>
    <w:rsid w:val="007F49BC"/>
    <w:rsid w:val="0080696D"/>
    <w:rsid w:val="008416F9"/>
    <w:rsid w:val="00853432"/>
    <w:rsid w:val="0093355E"/>
    <w:rsid w:val="00986D52"/>
    <w:rsid w:val="00A04528"/>
    <w:rsid w:val="00A20477"/>
    <w:rsid w:val="00A4781C"/>
    <w:rsid w:val="00B74EE6"/>
    <w:rsid w:val="00CA295A"/>
    <w:rsid w:val="00D0574B"/>
    <w:rsid w:val="00D17954"/>
    <w:rsid w:val="00D22268"/>
    <w:rsid w:val="00F015BF"/>
    <w:rsid w:val="00F219DB"/>
    <w:rsid w:val="00F2548C"/>
    <w:rsid w:val="00F2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B765F-8BB1-4B18-BA9F-B822797E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2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547D7E6F758E117FD93E1AFA389A466423D08564F18756996C72A62E00FC524E9A421E755BB4A02DD311163A0Ab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547D7E6F758E117FD93E1AFA389A466623D58569F58756996C72A62E00FC525C9A1A1A7755FEF06B981E143DB781700C95509008b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Игнашева Анастасия В.</dc:creator>
  <cp:keywords/>
  <dc:description/>
  <cp:lastModifiedBy>Игнашева Анастасия В.</cp:lastModifiedBy>
  <cp:revision>6</cp:revision>
  <cp:lastPrinted>2020-12-28T06:41:00Z</cp:lastPrinted>
  <dcterms:created xsi:type="dcterms:W3CDTF">2020-12-25T04:27:00Z</dcterms:created>
  <dcterms:modified xsi:type="dcterms:W3CDTF">2020-12-28T06:43:00Z</dcterms:modified>
</cp:coreProperties>
</file>