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E1" w:rsidRPr="00457477" w:rsidRDefault="00FB73E1" w:rsidP="007E46E1">
      <w:pPr>
        <w:pStyle w:val="a4"/>
        <w:jc w:val="left"/>
        <w:rPr>
          <w:sz w:val="28"/>
          <w:szCs w:val="28"/>
        </w:rPr>
      </w:pPr>
      <w:r w:rsidRPr="0045747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08137B" wp14:editId="00E0573D">
            <wp:simplePos x="0" y="0"/>
            <wp:positionH relativeFrom="column">
              <wp:posOffset>2815590</wp:posOffset>
            </wp:positionH>
            <wp:positionV relativeFrom="paragraph">
              <wp:posOffset>85725</wp:posOffset>
            </wp:positionV>
            <wp:extent cx="677228" cy="900000"/>
            <wp:effectExtent l="0" t="0" r="8890" b="0"/>
            <wp:wrapSquare wrapText="bothSides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46E1">
        <w:rPr>
          <w:sz w:val="28"/>
          <w:szCs w:val="28"/>
        </w:rPr>
        <w:br w:type="textWrapping" w:clear="all"/>
      </w:r>
    </w:p>
    <w:p w:rsidR="00190923" w:rsidRDefault="00FB73E1" w:rsidP="00FB73E1">
      <w:pPr>
        <w:ind w:left="360" w:hanging="360"/>
        <w:jc w:val="center"/>
        <w:rPr>
          <w:b/>
          <w:sz w:val="28"/>
          <w:szCs w:val="28"/>
        </w:rPr>
      </w:pPr>
      <w:r w:rsidRPr="00457477">
        <w:rPr>
          <w:b/>
          <w:sz w:val="28"/>
          <w:szCs w:val="28"/>
        </w:rPr>
        <w:t xml:space="preserve">КОМИТЕТ ПО УПРАВЛЕНИЮ МУНИЦИПАЛЬНОЙ </w:t>
      </w:r>
    </w:p>
    <w:p w:rsidR="00FB73E1" w:rsidRPr="00457477" w:rsidRDefault="00FB73E1" w:rsidP="00FB73E1">
      <w:pPr>
        <w:ind w:left="360" w:hanging="360"/>
        <w:jc w:val="center"/>
        <w:rPr>
          <w:b/>
          <w:sz w:val="28"/>
          <w:szCs w:val="28"/>
        </w:rPr>
      </w:pPr>
      <w:r w:rsidRPr="00457477">
        <w:rPr>
          <w:b/>
          <w:sz w:val="28"/>
          <w:szCs w:val="28"/>
        </w:rPr>
        <w:t xml:space="preserve">СОБСТВЕННОСТЬЮ ГОРОДСКОГО ОКРУГА </w:t>
      </w:r>
    </w:p>
    <w:p w:rsidR="00FB73E1" w:rsidRPr="00457477" w:rsidRDefault="00FB73E1" w:rsidP="00FB73E1">
      <w:pPr>
        <w:ind w:left="360" w:hanging="360"/>
        <w:jc w:val="center"/>
        <w:rPr>
          <w:b/>
          <w:sz w:val="28"/>
          <w:szCs w:val="28"/>
        </w:rPr>
      </w:pPr>
      <w:r w:rsidRPr="00457477">
        <w:rPr>
          <w:b/>
          <w:sz w:val="28"/>
          <w:szCs w:val="28"/>
        </w:rPr>
        <w:t>«АЛЕКСАНДРОВСК-САХАЛИНСКИЙ РАЙОН»</w:t>
      </w:r>
    </w:p>
    <w:p w:rsidR="00FB73E1" w:rsidRPr="00901500" w:rsidRDefault="00FB73E1" w:rsidP="00FB73E1">
      <w:pPr>
        <w:ind w:left="360" w:hanging="360"/>
        <w:jc w:val="center"/>
        <w:rPr>
          <w:b/>
          <w:sz w:val="16"/>
          <w:szCs w:val="16"/>
        </w:rPr>
      </w:pPr>
    </w:p>
    <w:p w:rsidR="00FB73E1" w:rsidRPr="00457477" w:rsidRDefault="00FB73E1" w:rsidP="00FB73E1">
      <w:pPr>
        <w:pStyle w:val="a4"/>
        <w:rPr>
          <w:sz w:val="28"/>
          <w:szCs w:val="28"/>
        </w:rPr>
      </w:pPr>
      <w:r w:rsidRPr="00457477">
        <w:rPr>
          <w:sz w:val="28"/>
          <w:szCs w:val="28"/>
        </w:rPr>
        <w:t>РАСПОРЯЖЕНИЕ</w:t>
      </w:r>
    </w:p>
    <w:p w:rsidR="00FB73E1" w:rsidRPr="00457477" w:rsidRDefault="00FB73E1" w:rsidP="00190923">
      <w:pPr>
        <w:spacing w:after="240"/>
        <w:ind w:left="357" w:hanging="357"/>
        <w:jc w:val="center"/>
        <w:rPr>
          <w:sz w:val="28"/>
          <w:szCs w:val="28"/>
        </w:rPr>
      </w:pPr>
      <w:r w:rsidRPr="00457477">
        <w:rPr>
          <w:sz w:val="28"/>
          <w:szCs w:val="28"/>
        </w:rPr>
        <w:object w:dxaOrig="1016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8.25pt" o:ole="" fillcolor="window">
            <v:imagedata r:id="rId5" o:title=""/>
          </v:shape>
          <o:OLEObject Type="Embed" ProgID="Unknown" ShapeID="_x0000_i1025" DrawAspect="Content" ObjectID="_1717221839" r:id="rId6"/>
        </w:object>
      </w:r>
    </w:p>
    <w:p w:rsidR="00FB73E1" w:rsidRPr="00692BBD" w:rsidRDefault="00FB73E1" w:rsidP="00190923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7BB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279B">
        <w:rPr>
          <w:rFonts w:ascii="Times New Roman" w:hAnsi="Times New Roman" w:cs="Times New Roman"/>
          <w:sz w:val="28"/>
          <w:szCs w:val="28"/>
        </w:rPr>
        <w:t>0</w:t>
      </w:r>
      <w:r w:rsidR="00637BBB">
        <w:rPr>
          <w:rFonts w:ascii="Times New Roman" w:hAnsi="Times New Roman" w:cs="Times New Roman"/>
          <w:sz w:val="28"/>
          <w:szCs w:val="28"/>
        </w:rPr>
        <w:t>6</w:t>
      </w:r>
      <w:r w:rsidR="00692BBD">
        <w:rPr>
          <w:rFonts w:ascii="Times New Roman" w:hAnsi="Times New Roman" w:cs="Times New Roman"/>
          <w:sz w:val="28"/>
          <w:szCs w:val="28"/>
        </w:rPr>
        <w:t>.202</w:t>
      </w:r>
      <w:r w:rsidR="00327473">
        <w:rPr>
          <w:rFonts w:ascii="Times New Roman" w:hAnsi="Times New Roman" w:cs="Times New Roman"/>
          <w:sz w:val="28"/>
          <w:szCs w:val="28"/>
        </w:rPr>
        <w:t>2</w:t>
      </w:r>
      <w:r w:rsidR="00692BBD">
        <w:rPr>
          <w:rFonts w:ascii="Times New Roman" w:hAnsi="Times New Roman" w:cs="Times New Roman"/>
          <w:sz w:val="28"/>
          <w:szCs w:val="28"/>
        </w:rPr>
        <w:t xml:space="preserve"> №</w:t>
      </w:r>
      <w:r w:rsidR="0070194A">
        <w:rPr>
          <w:rFonts w:ascii="Times New Roman" w:hAnsi="Times New Roman" w:cs="Times New Roman"/>
          <w:sz w:val="28"/>
          <w:szCs w:val="28"/>
        </w:rPr>
        <w:t>105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</w:tblGrid>
      <w:tr w:rsidR="00FB73E1" w:rsidRPr="0087110E" w:rsidTr="00190923">
        <w:tc>
          <w:tcPr>
            <w:tcW w:w="5353" w:type="dxa"/>
          </w:tcPr>
          <w:p w:rsidR="0003279B" w:rsidRPr="0087110E" w:rsidRDefault="00FB73E1" w:rsidP="005B1799">
            <w:pPr>
              <w:jc w:val="both"/>
              <w:rPr>
                <w:b/>
              </w:rPr>
            </w:pPr>
            <w:r w:rsidRPr="0087110E">
              <w:rPr>
                <w:b/>
              </w:rPr>
              <w:t xml:space="preserve">О </w:t>
            </w:r>
            <w:r w:rsidR="005A2A1F" w:rsidRPr="0087110E">
              <w:rPr>
                <w:b/>
              </w:rPr>
              <w:t xml:space="preserve">внесении изменений в извещение о </w:t>
            </w:r>
            <w:r w:rsidRPr="0087110E">
              <w:rPr>
                <w:b/>
              </w:rPr>
              <w:t xml:space="preserve">проведении аукциона </w:t>
            </w:r>
            <w:r w:rsidR="006F738E" w:rsidRPr="0087110E">
              <w:rPr>
                <w:b/>
              </w:rPr>
              <w:t xml:space="preserve">на право заключения договора аренды земельного участка с кадастровым номером </w:t>
            </w:r>
            <w:r w:rsidR="003011AF" w:rsidRPr="0087110E">
              <w:rPr>
                <w:b/>
              </w:rPr>
              <w:t xml:space="preserve">65:21:0000003:408, находящегося по адресу: г. Александровск-Сахалинский, ул. Кирова для малоэтажной многоквартирной жилой застройки </w:t>
            </w:r>
          </w:p>
          <w:p w:rsidR="005B1799" w:rsidRPr="0087110E" w:rsidRDefault="005B1799" w:rsidP="005B1799">
            <w:pPr>
              <w:jc w:val="both"/>
              <w:rPr>
                <w:b/>
              </w:rPr>
            </w:pPr>
          </w:p>
        </w:tc>
      </w:tr>
    </w:tbl>
    <w:p w:rsidR="00FB73E1" w:rsidRPr="0087110E" w:rsidRDefault="00FB73E1" w:rsidP="00190923">
      <w:pPr>
        <w:spacing w:after="240"/>
        <w:ind w:firstLine="709"/>
        <w:jc w:val="both"/>
      </w:pPr>
      <w:r w:rsidRPr="0087110E">
        <w:t>В соответствии с</w:t>
      </w:r>
      <w:r w:rsidR="000A0F85" w:rsidRPr="0087110E">
        <w:t>о</w:t>
      </w:r>
      <w:r w:rsidR="000A0F85" w:rsidRPr="0087110E">
        <w:rPr>
          <w:rStyle w:val="span-blue"/>
        </w:rPr>
        <w:t xml:space="preserve"> статями 39.11-39.13 и 39.18 Земельного кодекса Российской Федерации, </w:t>
      </w:r>
      <w:r w:rsidRPr="0087110E">
        <w:t xml:space="preserve">статьей 17.1 Федерального закона от 26.07.2006 </w:t>
      </w:r>
      <w:r w:rsidR="00190923" w:rsidRPr="0087110E">
        <w:t>№ 135-ФЗ «О защите конкуренции»</w:t>
      </w:r>
      <w:r w:rsidR="000A0F85" w:rsidRPr="0087110E">
        <w:t>,</w:t>
      </w:r>
      <w:r w:rsidRPr="0087110E">
        <w:t xml:space="preserve"> </w:t>
      </w:r>
      <w:r w:rsidR="00087B0C" w:rsidRPr="0087110E">
        <w:t xml:space="preserve">с целью уточнения максимальных и минимальных параметров разрешенного строительства объекта капитального строительства, </w:t>
      </w:r>
      <w:r w:rsidRPr="0087110E">
        <w:t xml:space="preserve">Комитет по управлению муниципальной собственностью городского округа «Александровск-Сахалинский район» решил, </w:t>
      </w:r>
    </w:p>
    <w:p w:rsidR="00087B0C" w:rsidRPr="0087110E" w:rsidRDefault="00BC2AF0" w:rsidP="00087B0C">
      <w:pPr>
        <w:ind w:firstLine="709"/>
        <w:jc w:val="both"/>
      </w:pPr>
      <w:r w:rsidRPr="0087110E">
        <w:t>В</w:t>
      </w:r>
      <w:r w:rsidR="00087B0C" w:rsidRPr="0087110E">
        <w:t xml:space="preserve"> извещение </w:t>
      </w:r>
      <w:r w:rsidR="006F738E" w:rsidRPr="0087110E">
        <w:t xml:space="preserve">на право заключения договора аренды земельного участка с кадастровым номером </w:t>
      </w:r>
      <w:r w:rsidR="003011AF" w:rsidRPr="0087110E">
        <w:t>65:21:0000003:408, находящегося по адресу: г. Александровск-Сахалинский, ул. Кирова для малоэтажной многоквартирной жилой застройки</w:t>
      </w:r>
      <w:r w:rsidRPr="0087110E">
        <w:t xml:space="preserve"> внести следующие изменения</w:t>
      </w:r>
      <w:r w:rsidR="00087B0C" w:rsidRPr="0087110E">
        <w:t>:</w:t>
      </w:r>
    </w:p>
    <w:p w:rsidR="005A2A1F" w:rsidRPr="0087110E" w:rsidRDefault="005A2A1F" w:rsidP="00087B0C">
      <w:pPr>
        <w:ind w:firstLine="709"/>
        <w:jc w:val="both"/>
        <w:rPr>
          <w:b/>
        </w:rPr>
      </w:pPr>
      <w:r w:rsidRPr="0087110E">
        <w:t xml:space="preserve">1.. В разделе 3 извещения </w:t>
      </w:r>
      <w:r w:rsidRPr="0087110E">
        <w:rPr>
          <w:b/>
        </w:rPr>
        <w:t>дату и время проведения аукциона изменить на 11 июля 2022 в 11-30 часов;</w:t>
      </w:r>
    </w:p>
    <w:p w:rsidR="005A2A1F" w:rsidRPr="0087110E" w:rsidRDefault="005A2A1F" w:rsidP="0087110E">
      <w:pPr>
        <w:ind w:firstLine="709"/>
        <w:jc w:val="both"/>
        <w:rPr>
          <w:rFonts w:eastAsiaTheme="minorHAnsi"/>
          <w:b/>
          <w:lang w:eastAsia="en-US"/>
        </w:rPr>
      </w:pPr>
      <w:r w:rsidRPr="0087110E">
        <w:t>2. В разделе 4</w:t>
      </w:r>
      <w:r w:rsidRPr="0087110E">
        <w:rPr>
          <w:b/>
        </w:rPr>
        <w:t xml:space="preserve"> </w:t>
      </w:r>
      <w:r w:rsidRPr="0087110E">
        <w:t xml:space="preserve">максимальные и (или) минимальные допустимые параметры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</w:t>
      </w:r>
      <w:r w:rsidR="000D0911">
        <w:t xml:space="preserve">здания, сооружения) </w:t>
      </w:r>
      <w:r w:rsidRPr="0087110E">
        <w:t xml:space="preserve">изложить в новой редакции: </w:t>
      </w:r>
      <w:r w:rsidR="0087110E">
        <w:rPr>
          <w:rFonts w:eastAsia="Calibri"/>
          <w:color w:val="000000" w:themeColor="text1"/>
        </w:rPr>
        <w:t>м</w:t>
      </w:r>
      <w:r w:rsidR="0087110E" w:rsidRPr="0087110E">
        <w:rPr>
          <w:rFonts w:eastAsia="Calibri"/>
          <w:color w:val="000000" w:themeColor="text1"/>
        </w:rPr>
        <w:t>инимальный отступ от жилого дома до красных линий улиц – 5 м, до красных линий проездов – 3 м; от хозяйственных построек и автостоянок закрытого типа до красных линий улиц и проездов- 5 м., минимальное количество этажей – 1; максимальное– 4, предельная высота –12 м, максимальный % застройки в границах земельного участка – 70%.</w:t>
      </w:r>
    </w:p>
    <w:p w:rsidR="005A2A1F" w:rsidRPr="0087110E" w:rsidRDefault="005A2A1F" w:rsidP="005A2A1F">
      <w:pPr>
        <w:autoSpaceDE w:val="0"/>
        <w:autoSpaceDN w:val="0"/>
        <w:adjustRightInd w:val="0"/>
        <w:ind w:firstLine="540"/>
        <w:jc w:val="both"/>
        <w:rPr>
          <w:b/>
        </w:rPr>
      </w:pPr>
      <w:r w:rsidRPr="0087110E">
        <w:rPr>
          <w:rFonts w:eastAsiaTheme="minorHAnsi"/>
          <w:lang w:eastAsia="en-US"/>
        </w:rPr>
        <w:t>3. В разделе 7</w:t>
      </w:r>
      <w:r w:rsidRPr="0087110E">
        <w:rPr>
          <w:rFonts w:eastAsiaTheme="minorHAnsi"/>
          <w:b/>
          <w:lang w:eastAsia="en-US"/>
        </w:rPr>
        <w:t xml:space="preserve"> </w:t>
      </w:r>
      <w:r w:rsidRPr="0087110E">
        <w:rPr>
          <w:b/>
        </w:rPr>
        <w:t>дату и время окончания приема заявок на участие в аукционе изменить на 04 июля 2022 в 11-00 часов;</w:t>
      </w:r>
    </w:p>
    <w:p w:rsidR="005A2A1F" w:rsidRPr="0087110E" w:rsidRDefault="005A2A1F" w:rsidP="005A2A1F">
      <w:pPr>
        <w:autoSpaceDE w:val="0"/>
        <w:autoSpaceDN w:val="0"/>
        <w:adjustRightInd w:val="0"/>
        <w:ind w:firstLine="540"/>
        <w:jc w:val="both"/>
        <w:rPr>
          <w:b/>
        </w:rPr>
      </w:pPr>
      <w:r w:rsidRPr="0087110E">
        <w:rPr>
          <w:rFonts w:eastAsiaTheme="minorHAnsi"/>
          <w:lang w:eastAsia="en-US"/>
        </w:rPr>
        <w:t>4. В разделе 7</w:t>
      </w:r>
      <w:r w:rsidRPr="0087110E">
        <w:rPr>
          <w:rFonts w:eastAsiaTheme="minorHAnsi"/>
          <w:b/>
          <w:lang w:eastAsia="en-US"/>
        </w:rPr>
        <w:t xml:space="preserve"> </w:t>
      </w:r>
      <w:r w:rsidRPr="0087110E">
        <w:rPr>
          <w:b/>
        </w:rPr>
        <w:t>дату и время рассмотрения заявок на участие в аукционе изменить на 04 июля 2022 в 11-30 часов.</w:t>
      </w:r>
    </w:p>
    <w:p w:rsidR="005A2A1F" w:rsidRDefault="005A2A1F" w:rsidP="005A2A1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FB73E1" w:rsidRPr="00190923" w:rsidRDefault="00327473" w:rsidP="00FB73E1">
      <w:pPr>
        <w:suppressAutoHyphens/>
        <w:rPr>
          <w:sz w:val="27"/>
          <w:szCs w:val="27"/>
        </w:rPr>
      </w:pPr>
      <w:r>
        <w:rPr>
          <w:sz w:val="27"/>
          <w:szCs w:val="27"/>
        </w:rPr>
        <w:t>П</w:t>
      </w:r>
      <w:r w:rsidR="00C74466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FB73E1" w:rsidRPr="00190923">
        <w:rPr>
          <w:sz w:val="27"/>
          <w:szCs w:val="27"/>
        </w:rPr>
        <w:t xml:space="preserve"> </w:t>
      </w:r>
    </w:p>
    <w:p w:rsidR="00B33AF4" w:rsidRPr="00190923" w:rsidRDefault="00FB73E1" w:rsidP="00752D88">
      <w:pPr>
        <w:suppressAutoHyphens/>
        <w:rPr>
          <w:sz w:val="27"/>
          <w:szCs w:val="27"/>
        </w:rPr>
      </w:pPr>
      <w:r w:rsidRPr="00190923">
        <w:rPr>
          <w:sz w:val="27"/>
          <w:szCs w:val="27"/>
        </w:rPr>
        <w:t xml:space="preserve">Александровск-Сахалинского КУМС                    </w:t>
      </w:r>
      <w:r w:rsidR="00190923">
        <w:rPr>
          <w:sz w:val="27"/>
          <w:szCs w:val="27"/>
        </w:rPr>
        <w:t xml:space="preserve">       </w:t>
      </w:r>
      <w:r w:rsidRPr="00190923">
        <w:rPr>
          <w:sz w:val="27"/>
          <w:szCs w:val="27"/>
        </w:rPr>
        <w:t xml:space="preserve">           </w:t>
      </w:r>
      <w:r w:rsidR="00190923" w:rsidRPr="00190923">
        <w:rPr>
          <w:sz w:val="27"/>
          <w:szCs w:val="27"/>
        </w:rPr>
        <w:t xml:space="preserve"> </w:t>
      </w:r>
      <w:r w:rsidRPr="00190923">
        <w:rPr>
          <w:sz w:val="27"/>
          <w:szCs w:val="27"/>
        </w:rPr>
        <w:t xml:space="preserve"> </w:t>
      </w:r>
      <w:r w:rsidR="00423948">
        <w:rPr>
          <w:sz w:val="27"/>
          <w:szCs w:val="27"/>
        </w:rPr>
        <w:t xml:space="preserve">     </w:t>
      </w:r>
      <w:r w:rsidRPr="00190923">
        <w:rPr>
          <w:sz w:val="27"/>
          <w:szCs w:val="27"/>
        </w:rPr>
        <w:t xml:space="preserve">             </w:t>
      </w:r>
      <w:r w:rsidR="00327473">
        <w:rPr>
          <w:sz w:val="27"/>
          <w:szCs w:val="27"/>
        </w:rPr>
        <w:t xml:space="preserve">Н.А. Бондаренко </w:t>
      </w:r>
    </w:p>
    <w:sectPr w:rsidR="00B33AF4" w:rsidRPr="00190923" w:rsidSect="007E46E1">
      <w:pgSz w:w="11907" w:h="16840"/>
      <w:pgMar w:top="709" w:right="567" w:bottom="426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DA"/>
    <w:rsid w:val="00017AB2"/>
    <w:rsid w:val="0003279B"/>
    <w:rsid w:val="00087B0C"/>
    <w:rsid w:val="00094273"/>
    <w:rsid w:val="000A0F85"/>
    <w:rsid w:val="000D0911"/>
    <w:rsid w:val="0015770E"/>
    <w:rsid w:val="0018695F"/>
    <w:rsid w:val="00190923"/>
    <w:rsid w:val="002D2B90"/>
    <w:rsid w:val="003011AF"/>
    <w:rsid w:val="00327473"/>
    <w:rsid w:val="00395533"/>
    <w:rsid w:val="003D2BE5"/>
    <w:rsid w:val="004008A6"/>
    <w:rsid w:val="004216AE"/>
    <w:rsid w:val="00423948"/>
    <w:rsid w:val="00427AC1"/>
    <w:rsid w:val="00493C6C"/>
    <w:rsid w:val="004D2D8E"/>
    <w:rsid w:val="0056395D"/>
    <w:rsid w:val="005A2A1F"/>
    <w:rsid w:val="005A5CFE"/>
    <w:rsid w:val="005B1799"/>
    <w:rsid w:val="00637BBB"/>
    <w:rsid w:val="00692BBD"/>
    <w:rsid w:val="006B72DA"/>
    <w:rsid w:val="006F738E"/>
    <w:rsid w:val="0070194A"/>
    <w:rsid w:val="00723CC9"/>
    <w:rsid w:val="007424ED"/>
    <w:rsid w:val="00752D88"/>
    <w:rsid w:val="00772561"/>
    <w:rsid w:val="007B769A"/>
    <w:rsid w:val="007D41AB"/>
    <w:rsid w:val="007E46E1"/>
    <w:rsid w:val="0086098C"/>
    <w:rsid w:val="0087110E"/>
    <w:rsid w:val="008B0A86"/>
    <w:rsid w:val="00901500"/>
    <w:rsid w:val="0093234E"/>
    <w:rsid w:val="00963930"/>
    <w:rsid w:val="00A670F2"/>
    <w:rsid w:val="00B04F5A"/>
    <w:rsid w:val="00B21CFC"/>
    <w:rsid w:val="00B33AF4"/>
    <w:rsid w:val="00BC2AF0"/>
    <w:rsid w:val="00C74466"/>
    <w:rsid w:val="00D96092"/>
    <w:rsid w:val="00E77AC3"/>
    <w:rsid w:val="00EB7BD8"/>
    <w:rsid w:val="00EC41D2"/>
    <w:rsid w:val="00EF44E0"/>
    <w:rsid w:val="00F47086"/>
    <w:rsid w:val="00F5378B"/>
    <w:rsid w:val="00F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EF9AAF-BE73-4CA4-A5D3-0FBFC086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B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B73E1"/>
    <w:pPr>
      <w:jc w:val="center"/>
    </w:pPr>
    <w:rPr>
      <w:b/>
      <w:bCs/>
      <w:spacing w:val="84"/>
    </w:rPr>
  </w:style>
  <w:style w:type="character" w:customStyle="1" w:styleId="a5">
    <w:name w:val="Название Знак"/>
    <w:basedOn w:val="a0"/>
    <w:link w:val="a4"/>
    <w:rsid w:val="00FB73E1"/>
    <w:rPr>
      <w:rFonts w:ascii="Times New Roman" w:eastAsia="Times New Roman" w:hAnsi="Times New Roman" w:cs="Times New Roman"/>
      <w:b/>
      <w:bCs/>
      <w:spacing w:val="84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73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3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an-blue">
    <w:name w:val="span-blue"/>
    <w:basedOn w:val="a0"/>
    <w:rsid w:val="00B0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Пантюхина Ксения В.</dc:creator>
  <cp:keywords/>
  <dc:description/>
  <cp:lastModifiedBy>Пантюхина Ксения В.</cp:lastModifiedBy>
  <cp:revision>36</cp:revision>
  <cp:lastPrinted>2022-06-14T05:27:00Z</cp:lastPrinted>
  <dcterms:created xsi:type="dcterms:W3CDTF">2016-03-10T05:53:00Z</dcterms:created>
  <dcterms:modified xsi:type="dcterms:W3CDTF">2022-06-19T22:18:00Z</dcterms:modified>
</cp:coreProperties>
</file>