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6A" w:rsidRDefault="0071626A" w:rsidP="0071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контрольного мероприятия</w:t>
      </w:r>
    </w:p>
    <w:p w:rsidR="0071626A" w:rsidRDefault="0071626A" w:rsidP="0071626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Специалистом –экспертом по муниципальному финансовому контролю городского округа «Александровск-Сахалинский» проведена Проверка соблюдения условий предоставления субсидий, полученных на обеспечение муниципального задания и иные цели, соблюдение порядка формирования муниципального задания и достоверности отчетности в муниципальном бюджетном дошкольном образовательном учреждении детский сад №3 «Теремок» за период с 01.01.2016г.по 31.12.2017г.</w:t>
      </w:r>
    </w:p>
    <w:p w:rsidR="0071626A" w:rsidRDefault="0071626A" w:rsidP="007162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Общий объем проверенных средств составил 59165,5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 в том числе:</w:t>
      </w:r>
    </w:p>
    <w:p w:rsidR="0071626A" w:rsidRDefault="0071626A" w:rsidP="007162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-средства субсидии на финансовое обеспечение выполнения муниципального задания </w:t>
      </w:r>
      <w:proofErr w:type="gramStart"/>
      <w:r>
        <w:rPr>
          <w:sz w:val="24"/>
          <w:szCs w:val="24"/>
        </w:rPr>
        <w:t>50260,7тыс.руб.</w:t>
      </w:r>
      <w:proofErr w:type="gramEnd"/>
      <w:r>
        <w:rPr>
          <w:sz w:val="24"/>
          <w:szCs w:val="24"/>
        </w:rPr>
        <w:t>;</w:t>
      </w:r>
    </w:p>
    <w:p w:rsidR="0071626A" w:rsidRDefault="0071626A" w:rsidP="007162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-средства субсидии на иные цели </w:t>
      </w:r>
      <w:proofErr w:type="gramStart"/>
      <w:r>
        <w:rPr>
          <w:sz w:val="24"/>
          <w:szCs w:val="24"/>
        </w:rPr>
        <w:t>2684,9тыс.руб.</w:t>
      </w:r>
      <w:proofErr w:type="gramEnd"/>
      <w:r>
        <w:rPr>
          <w:sz w:val="24"/>
          <w:szCs w:val="24"/>
        </w:rPr>
        <w:t>;</w:t>
      </w:r>
    </w:p>
    <w:p w:rsidR="0071626A" w:rsidRDefault="0071626A" w:rsidP="0071626A">
      <w:pPr>
        <w:rPr>
          <w:sz w:val="24"/>
          <w:szCs w:val="24"/>
        </w:rPr>
      </w:pPr>
      <w:r>
        <w:rPr>
          <w:sz w:val="24"/>
          <w:szCs w:val="24"/>
        </w:rPr>
        <w:t xml:space="preserve">-приносящая доход деятельность </w:t>
      </w:r>
      <w:proofErr w:type="gramStart"/>
      <w:r>
        <w:rPr>
          <w:sz w:val="24"/>
          <w:szCs w:val="24"/>
        </w:rPr>
        <w:t>6219,9тыс.руб.</w:t>
      </w:r>
      <w:proofErr w:type="gramEnd"/>
    </w:p>
    <w:p w:rsidR="0071626A" w:rsidRDefault="0071626A" w:rsidP="0071626A">
      <w:pPr>
        <w:rPr>
          <w:sz w:val="24"/>
          <w:szCs w:val="24"/>
        </w:rPr>
      </w:pPr>
      <w:r>
        <w:rPr>
          <w:sz w:val="24"/>
          <w:szCs w:val="24"/>
        </w:rPr>
        <w:t>В ходе контрольного мероприятия были выявлены следующие нарушения:</w:t>
      </w:r>
    </w:p>
    <w:p w:rsidR="0071626A" w:rsidRDefault="0071626A" w:rsidP="007162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нарушение п.9 Порядка формирования муниципального задания и финансового обеспечения его выполнения в отношении муниципальных учреждений городского округа «Александровск-Сахалинский район, утвержденного постановлением администрации № 133 от 27.02.2015г.;</w:t>
      </w:r>
    </w:p>
    <w:p w:rsidR="0071626A" w:rsidRDefault="0071626A" w:rsidP="0071626A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>- нарушение п.5.1 отчетов по муниципальному заданию к постановлению администрации городского округа «Александровск-Сахалинский район» № 325 от 27.05.2016г.;</w:t>
      </w:r>
    </w:p>
    <w:p w:rsidR="0071626A" w:rsidRDefault="0071626A" w:rsidP="007162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>
        <w:t>- нарушение п. 10.3 Положения к решению Собрания от 27.04.20016г. № 82</w:t>
      </w:r>
      <w:r>
        <w:rPr>
          <w:sz w:val="26"/>
          <w:szCs w:val="26"/>
        </w:rPr>
        <w:t xml:space="preserve"> </w:t>
      </w:r>
      <w:r>
        <w:t xml:space="preserve">неправомерные выплаты в сумме 0,15 </w:t>
      </w:r>
      <w:proofErr w:type="spellStart"/>
      <w:r>
        <w:t>тыс.руб</w:t>
      </w:r>
      <w:proofErr w:type="spellEnd"/>
      <w:r>
        <w:rPr>
          <w:sz w:val="26"/>
          <w:szCs w:val="26"/>
        </w:rPr>
        <w:t>.;</w:t>
      </w:r>
    </w:p>
    <w:p w:rsidR="0071626A" w:rsidRDefault="0071626A" w:rsidP="0071626A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>- нарушение п. 3 к постановлениям администрации городского округа «Александровск-Сахалинский район» № 186 от 18.03.2016г., № 923 от 30.12.2016г.</w:t>
      </w:r>
    </w:p>
    <w:p w:rsidR="0071626A" w:rsidRDefault="0071626A" w:rsidP="007162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нарушений выдано Представление и Предписание об устранении нарушений:</w:t>
      </w:r>
    </w:p>
    <w:p w:rsidR="0071626A" w:rsidRDefault="0071626A" w:rsidP="0071626A">
      <w:pPr>
        <w:spacing w:after="0" w:line="360" w:lineRule="auto"/>
        <w:ind w:firstLine="709"/>
        <w:jc w:val="both"/>
      </w:pPr>
      <w:r>
        <w:t>1.Усилить контроль за соблюдением законодательства РФ и нормативно-правовых актов администрации городского округа «Александровск-Сахалинский».</w:t>
      </w:r>
    </w:p>
    <w:p w:rsidR="0071626A" w:rsidRDefault="0071626A" w:rsidP="0071626A">
      <w:pPr>
        <w:spacing w:after="0" w:line="360" w:lineRule="auto"/>
        <w:ind w:firstLine="709"/>
        <w:jc w:val="both"/>
      </w:pPr>
      <w:r>
        <w:t>2. Обеспечить надлежащий контроль за отчетностью о выполнении муниципального задания, достоверностью объема муниципальных услуг в натуральных показателях, отраженного в Отчетах о выполнении муниципального задания.</w:t>
      </w:r>
    </w:p>
    <w:p w:rsidR="0071626A" w:rsidRDefault="0071626A" w:rsidP="0071626A">
      <w:pPr>
        <w:spacing w:after="0" w:line="360" w:lineRule="auto"/>
        <w:ind w:firstLine="709"/>
        <w:jc w:val="both"/>
      </w:pPr>
      <w:r>
        <w:t xml:space="preserve">3. Принять меры по восстановлению в бюджет ГО «Александровск- Сахалинский район» неправомерных выплат в размере 0,15 </w:t>
      </w:r>
      <w:proofErr w:type="spellStart"/>
      <w:r>
        <w:t>тыс.руб</w:t>
      </w:r>
      <w:proofErr w:type="spellEnd"/>
      <w:r>
        <w:t>.</w:t>
      </w:r>
    </w:p>
    <w:p w:rsidR="0071626A" w:rsidRDefault="0071626A" w:rsidP="0071626A">
      <w:pPr>
        <w:spacing w:line="360" w:lineRule="auto"/>
        <w:ind w:firstLine="709"/>
        <w:jc w:val="both"/>
      </w:pPr>
      <w:r>
        <w:t>4.Ежеквартально размещать   отчетность об исполнении муниципального задания.</w:t>
      </w:r>
    </w:p>
    <w:p w:rsidR="0071626A" w:rsidRDefault="0071626A" w:rsidP="007162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Специалист-эксперт по муниципальному финансовому контролю                               </w:t>
      </w:r>
      <w:proofErr w:type="spellStart"/>
      <w:r>
        <w:rPr>
          <w:sz w:val="20"/>
          <w:szCs w:val="20"/>
        </w:rPr>
        <w:t>В.В.Клесова</w:t>
      </w:r>
      <w:proofErr w:type="spellEnd"/>
    </w:p>
    <w:p w:rsidR="00CE618F" w:rsidRDefault="00CE618F">
      <w:bookmarkStart w:id="0" w:name="_GoBack"/>
      <w:bookmarkEnd w:id="0"/>
    </w:p>
    <w:sectPr w:rsidR="00C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B"/>
    <w:rsid w:val="00680D7B"/>
    <w:rsid w:val="0071626A"/>
    <w:rsid w:val="00C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737D-FA88-4B7A-8983-C401005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6A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Валентина В.</dc:creator>
  <cp:keywords/>
  <dc:description/>
  <cp:lastModifiedBy>Клесова Валентина В.</cp:lastModifiedBy>
  <cp:revision>3</cp:revision>
  <dcterms:created xsi:type="dcterms:W3CDTF">2019-06-14T01:54:00Z</dcterms:created>
  <dcterms:modified xsi:type="dcterms:W3CDTF">2019-06-14T01:54:00Z</dcterms:modified>
</cp:coreProperties>
</file>