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514" w:rsidRPr="009B6321" w:rsidRDefault="00ED0514" w:rsidP="00ED0514">
      <w:pPr>
        <w:jc w:val="center"/>
        <w:rPr>
          <w:sz w:val="26"/>
          <w:szCs w:val="26"/>
        </w:rPr>
      </w:pPr>
      <w:r w:rsidRPr="009B6321">
        <w:rPr>
          <w:sz w:val="26"/>
          <w:szCs w:val="26"/>
        </w:rPr>
        <w:t>«</w:t>
      </w:r>
      <w:r w:rsidR="00BF5487" w:rsidRPr="009B6321">
        <w:rPr>
          <w:sz w:val="26"/>
          <w:szCs w:val="26"/>
        </w:rPr>
        <w:t>Безопасность это важно</w:t>
      </w:r>
      <w:r w:rsidRPr="009B6321">
        <w:rPr>
          <w:sz w:val="26"/>
          <w:szCs w:val="26"/>
        </w:rPr>
        <w:t xml:space="preserve">!» </w:t>
      </w:r>
    </w:p>
    <w:p w:rsidR="00ED0514" w:rsidRPr="009B6321" w:rsidRDefault="00ED0514" w:rsidP="00ED0514">
      <w:pPr>
        <w:jc w:val="both"/>
        <w:rPr>
          <w:sz w:val="26"/>
          <w:szCs w:val="26"/>
        </w:rPr>
      </w:pPr>
    </w:p>
    <w:p w:rsidR="00ED0514" w:rsidRPr="009B6321" w:rsidRDefault="00ED0514" w:rsidP="00ED0514">
      <w:pPr>
        <w:autoSpaceDE w:val="0"/>
        <w:autoSpaceDN w:val="0"/>
        <w:adjustRightInd w:val="0"/>
        <w:ind w:firstLine="540"/>
        <w:jc w:val="both"/>
        <w:rPr>
          <w:rFonts w:eastAsia="Calibri"/>
          <w:sz w:val="26"/>
          <w:szCs w:val="26"/>
          <w:lang w:eastAsia="en-US"/>
        </w:rPr>
      </w:pPr>
      <w:r w:rsidRPr="009B6321">
        <w:rPr>
          <w:sz w:val="26"/>
          <w:szCs w:val="26"/>
        </w:rPr>
        <w:t>Отделение ГИБДД ОМВД России по ГО «Александровск-Сахалинский район» информирует, что с 17 апреля 2017 года на территории Александровск-Сахалинского района проводятся профилактические мероприятия «Внимание – мотоциклист!» и «Внимание – Велосипедист!». В связи с чем, напоминаем, что с</w:t>
      </w:r>
      <w:r w:rsidRPr="009B6321">
        <w:rPr>
          <w:rFonts w:eastAsia="Calibri"/>
          <w:sz w:val="26"/>
          <w:szCs w:val="26"/>
          <w:lang w:eastAsia="en-US"/>
        </w:rPr>
        <w:t xml:space="preserve">огласно Кодекса об административных правонарушениях - за управление транспортным средством категорией "M" - мопеды и легкие </w:t>
      </w:r>
      <w:proofErr w:type="spellStart"/>
      <w:r w:rsidRPr="009B6321">
        <w:rPr>
          <w:rFonts w:eastAsia="Calibri"/>
          <w:sz w:val="26"/>
          <w:szCs w:val="26"/>
          <w:lang w:eastAsia="en-US"/>
        </w:rPr>
        <w:t>квадрициклы</w:t>
      </w:r>
      <w:proofErr w:type="spellEnd"/>
      <w:r w:rsidRPr="009B6321">
        <w:rPr>
          <w:rFonts w:eastAsia="Calibri"/>
          <w:sz w:val="26"/>
          <w:szCs w:val="26"/>
          <w:lang w:eastAsia="en-US"/>
        </w:rPr>
        <w:t xml:space="preserve">, без соответствующей категории, водитель несет ответственность, предусмотренную ч. 1 ст. 12.7 КоАП РФ - управление транспортным средством водителем, не имеющим права управления транспортным средством, влечет наложение административного штрафа в размере от 5000 до 15000 рублей. </w:t>
      </w:r>
    </w:p>
    <w:p w:rsidR="00B23EEB" w:rsidRPr="00B23EEB" w:rsidRDefault="00B23EEB" w:rsidP="00B23EEB">
      <w:pPr>
        <w:autoSpaceDE w:val="0"/>
        <w:autoSpaceDN w:val="0"/>
        <w:adjustRightInd w:val="0"/>
        <w:ind w:firstLine="540"/>
        <w:jc w:val="both"/>
        <w:rPr>
          <w:rFonts w:eastAsiaTheme="minorHAnsi"/>
          <w:sz w:val="26"/>
          <w:szCs w:val="26"/>
          <w:lang w:eastAsia="en-US"/>
        </w:rPr>
      </w:pPr>
      <w:r w:rsidRPr="00B23EEB">
        <w:rPr>
          <w:rFonts w:eastAsiaTheme="minorHAnsi"/>
          <w:sz w:val="26"/>
          <w:szCs w:val="26"/>
          <w:lang w:eastAsia="en-US"/>
        </w:rPr>
        <w:t>Право на управление транспортными средствами предоставляется лицам, сдавшим соответствующие экзамены, при соблюдении условий, перечисленных в статье 26 настоящего Федерального закона</w:t>
      </w:r>
      <w:r w:rsidR="00050034" w:rsidRPr="00B23EEB">
        <w:rPr>
          <w:rFonts w:eastAsiaTheme="minorHAnsi"/>
          <w:sz w:val="26"/>
          <w:szCs w:val="26"/>
          <w:lang w:eastAsia="en-US"/>
        </w:rPr>
        <w:t>№ 92 – ФЗ от 07.05.2013 года «О внесении изменений в Федеральный закон «О безопасности дорожного движения»</w:t>
      </w:r>
      <w:r w:rsidRPr="00B23EEB">
        <w:rPr>
          <w:rFonts w:eastAsiaTheme="minorHAnsi"/>
          <w:sz w:val="26"/>
          <w:szCs w:val="26"/>
          <w:lang w:eastAsia="en-US"/>
        </w:rPr>
        <w:t xml:space="preserve">. </w:t>
      </w:r>
    </w:p>
    <w:p w:rsidR="00ED0514" w:rsidRPr="009B6321" w:rsidRDefault="00ED0514" w:rsidP="00ED0514">
      <w:pPr>
        <w:ind w:firstLine="708"/>
        <w:jc w:val="both"/>
        <w:rPr>
          <w:sz w:val="26"/>
          <w:szCs w:val="26"/>
        </w:rPr>
      </w:pPr>
      <w:r w:rsidRPr="009B6321">
        <w:rPr>
          <w:sz w:val="26"/>
          <w:szCs w:val="26"/>
        </w:rPr>
        <w:t xml:space="preserve">Наступает летняя </w:t>
      </w:r>
      <w:r w:rsidR="006B7DB8" w:rsidRPr="009B6321">
        <w:rPr>
          <w:sz w:val="26"/>
          <w:szCs w:val="26"/>
        </w:rPr>
        <w:t>пора,</w:t>
      </w:r>
      <w:r w:rsidRPr="009B6321">
        <w:rPr>
          <w:sz w:val="26"/>
          <w:szCs w:val="26"/>
        </w:rPr>
        <w:t xml:space="preserve"> когда количество случаев детского </w:t>
      </w:r>
      <w:r w:rsidR="006B7DB8" w:rsidRPr="009B6321">
        <w:rPr>
          <w:sz w:val="26"/>
          <w:szCs w:val="26"/>
        </w:rPr>
        <w:t>дорожно-транспортного травматизм</w:t>
      </w:r>
      <w:r w:rsidRPr="009B6321">
        <w:rPr>
          <w:sz w:val="26"/>
          <w:szCs w:val="26"/>
        </w:rPr>
        <w:t xml:space="preserve">а увеличивается, когда дети большую часть времени проводят на улице. Нередки случаи, когда виновниками ДТП обычно являются сами дети, играя на проезжей части дороги. Довольно часто дети считают вполне естественным выехать на велосипеде или на скутере на проезжую часть дороги или затеять там озорную игру. Но все </w:t>
      </w:r>
      <w:proofErr w:type="gramStart"/>
      <w:r w:rsidRPr="009B6321">
        <w:rPr>
          <w:sz w:val="26"/>
          <w:szCs w:val="26"/>
        </w:rPr>
        <w:t>же  в</w:t>
      </w:r>
      <w:proofErr w:type="gramEnd"/>
      <w:r w:rsidRPr="009B6321">
        <w:rPr>
          <w:sz w:val="26"/>
          <w:szCs w:val="26"/>
        </w:rPr>
        <w:t xml:space="preserve"> </w:t>
      </w:r>
      <w:r w:rsidR="00BF0DFB">
        <w:rPr>
          <w:sz w:val="26"/>
          <w:szCs w:val="26"/>
        </w:rPr>
        <w:t>детском</w:t>
      </w:r>
      <w:r w:rsidRPr="009B6321">
        <w:rPr>
          <w:sz w:val="26"/>
          <w:szCs w:val="26"/>
        </w:rPr>
        <w:t xml:space="preserve"> дорожно-</w:t>
      </w:r>
      <w:r w:rsidR="00BF0DFB">
        <w:rPr>
          <w:sz w:val="26"/>
          <w:szCs w:val="26"/>
        </w:rPr>
        <w:t>транспортном травматизме</w:t>
      </w:r>
      <w:r w:rsidRPr="009B6321">
        <w:rPr>
          <w:sz w:val="26"/>
          <w:szCs w:val="26"/>
        </w:rPr>
        <w:t xml:space="preserve"> виновны взрослые, которые перевозят детей в салоне автомобиля без детских удерживающих устройств, пренебрегают правилами проезда пешеходных переходов, превышают установленную скорость движения транспортных средств на отдельных участках дорог покупают скутера несовершеннолетним, не прошедшим специальное обучение и не имеющих права на управление транспортными средствами (скутер). </w:t>
      </w:r>
    </w:p>
    <w:p w:rsidR="00ED0514" w:rsidRPr="009B6321" w:rsidRDefault="00ED0514" w:rsidP="00ED0514">
      <w:pPr>
        <w:jc w:val="both"/>
        <w:rPr>
          <w:sz w:val="26"/>
          <w:szCs w:val="26"/>
        </w:rPr>
      </w:pPr>
    </w:p>
    <w:p w:rsidR="00ED0514" w:rsidRPr="009B6321" w:rsidRDefault="006B7DB8" w:rsidP="00ED0514">
      <w:pPr>
        <w:jc w:val="both"/>
        <w:rPr>
          <w:sz w:val="26"/>
          <w:szCs w:val="26"/>
        </w:rPr>
      </w:pPr>
      <w:r w:rsidRPr="009B6321">
        <w:rPr>
          <w:sz w:val="26"/>
          <w:szCs w:val="26"/>
        </w:rPr>
        <w:t>Начальник</w:t>
      </w:r>
      <w:r w:rsidR="00ED0514" w:rsidRPr="009B6321">
        <w:rPr>
          <w:sz w:val="26"/>
          <w:szCs w:val="26"/>
        </w:rPr>
        <w:t xml:space="preserve"> ОГИБДД ОВД по ГО </w:t>
      </w:r>
    </w:p>
    <w:p w:rsidR="00ED0514" w:rsidRPr="009B6321" w:rsidRDefault="00ED0514" w:rsidP="00ED0514">
      <w:pPr>
        <w:jc w:val="both"/>
        <w:rPr>
          <w:sz w:val="26"/>
          <w:szCs w:val="26"/>
        </w:rPr>
      </w:pPr>
      <w:r w:rsidRPr="009B6321">
        <w:rPr>
          <w:sz w:val="26"/>
          <w:szCs w:val="26"/>
        </w:rPr>
        <w:t xml:space="preserve">«Александровск-Сахалинский район» </w:t>
      </w:r>
    </w:p>
    <w:p w:rsidR="00ED0514" w:rsidRPr="009B6321" w:rsidRDefault="000378DA" w:rsidP="00ED0514">
      <w:pPr>
        <w:jc w:val="both"/>
        <w:rPr>
          <w:sz w:val="26"/>
          <w:szCs w:val="26"/>
        </w:rPr>
      </w:pPr>
      <w:r w:rsidRPr="009B6321">
        <w:rPr>
          <w:sz w:val="26"/>
          <w:szCs w:val="26"/>
        </w:rPr>
        <w:t>майор полиции</w:t>
      </w:r>
      <w:r w:rsidR="00ED0514" w:rsidRPr="009B6321">
        <w:rPr>
          <w:sz w:val="26"/>
          <w:szCs w:val="26"/>
        </w:rPr>
        <w:t xml:space="preserve"> </w:t>
      </w:r>
      <w:r w:rsidR="00ED0514" w:rsidRPr="009B6321">
        <w:rPr>
          <w:sz w:val="26"/>
          <w:szCs w:val="26"/>
        </w:rPr>
        <w:tab/>
      </w:r>
      <w:r w:rsidR="00ED0514" w:rsidRPr="009B6321">
        <w:rPr>
          <w:sz w:val="26"/>
          <w:szCs w:val="26"/>
        </w:rPr>
        <w:tab/>
      </w:r>
      <w:r w:rsidR="00ED0514" w:rsidRPr="009B6321">
        <w:rPr>
          <w:sz w:val="26"/>
          <w:szCs w:val="26"/>
        </w:rPr>
        <w:tab/>
        <w:t xml:space="preserve">                 </w:t>
      </w:r>
      <w:r w:rsidR="00ED0514" w:rsidRPr="009B6321">
        <w:rPr>
          <w:sz w:val="26"/>
          <w:szCs w:val="26"/>
        </w:rPr>
        <w:tab/>
      </w:r>
      <w:r w:rsidR="00ED0514" w:rsidRPr="009B6321">
        <w:rPr>
          <w:sz w:val="26"/>
          <w:szCs w:val="26"/>
        </w:rPr>
        <w:tab/>
        <w:t xml:space="preserve">      </w:t>
      </w:r>
      <w:r w:rsidR="009B6321">
        <w:rPr>
          <w:sz w:val="26"/>
          <w:szCs w:val="26"/>
        </w:rPr>
        <w:t xml:space="preserve">                    </w:t>
      </w:r>
      <w:r w:rsidRPr="009B6321">
        <w:rPr>
          <w:sz w:val="26"/>
          <w:szCs w:val="26"/>
        </w:rPr>
        <w:t>Д.А. Терновский</w:t>
      </w:r>
    </w:p>
    <w:p w:rsidR="00ED0514" w:rsidRPr="00BF5487" w:rsidRDefault="00ED0514" w:rsidP="00ED0514">
      <w:pPr>
        <w:jc w:val="both"/>
        <w:rPr>
          <w:sz w:val="26"/>
          <w:szCs w:val="26"/>
        </w:rPr>
      </w:pPr>
    </w:p>
    <w:p w:rsidR="00ED0514" w:rsidRPr="00BF5487" w:rsidRDefault="00ED0514" w:rsidP="00ED0514">
      <w:pPr>
        <w:jc w:val="both"/>
        <w:rPr>
          <w:sz w:val="26"/>
          <w:szCs w:val="26"/>
        </w:rPr>
      </w:pPr>
    </w:p>
    <w:p w:rsidR="00ED0514" w:rsidRPr="00BF5487" w:rsidRDefault="00ED0514" w:rsidP="00ED0514">
      <w:pPr>
        <w:jc w:val="both"/>
        <w:rPr>
          <w:sz w:val="26"/>
          <w:szCs w:val="26"/>
        </w:rPr>
      </w:pPr>
    </w:p>
    <w:p w:rsidR="00ED0514" w:rsidRPr="00BF5487" w:rsidRDefault="00ED0514" w:rsidP="00ED0514">
      <w:pPr>
        <w:jc w:val="both"/>
        <w:rPr>
          <w:sz w:val="26"/>
          <w:szCs w:val="26"/>
        </w:rPr>
      </w:pPr>
    </w:p>
    <w:p w:rsidR="00ED0514" w:rsidRPr="00BF5487" w:rsidRDefault="00ED0514" w:rsidP="00ED0514">
      <w:pPr>
        <w:jc w:val="both"/>
        <w:rPr>
          <w:sz w:val="26"/>
          <w:szCs w:val="26"/>
        </w:rPr>
      </w:pPr>
    </w:p>
    <w:p w:rsidR="00ED0514" w:rsidRPr="00BF5487" w:rsidRDefault="00ED0514" w:rsidP="00ED0514">
      <w:pPr>
        <w:jc w:val="both"/>
        <w:rPr>
          <w:sz w:val="26"/>
          <w:szCs w:val="26"/>
        </w:rPr>
      </w:pPr>
    </w:p>
    <w:p w:rsidR="000378DA" w:rsidRPr="00BF5487" w:rsidRDefault="000378DA" w:rsidP="00ED0514">
      <w:pPr>
        <w:jc w:val="both"/>
        <w:rPr>
          <w:sz w:val="26"/>
          <w:szCs w:val="26"/>
        </w:rPr>
      </w:pPr>
    </w:p>
    <w:p w:rsidR="000378DA" w:rsidRPr="00BF5487" w:rsidRDefault="000378DA" w:rsidP="00ED0514">
      <w:pPr>
        <w:jc w:val="both"/>
        <w:rPr>
          <w:sz w:val="26"/>
          <w:szCs w:val="26"/>
        </w:rPr>
      </w:pPr>
    </w:p>
    <w:p w:rsidR="00BF5487" w:rsidRDefault="00BF5487" w:rsidP="00050034">
      <w:pPr>
        <w:jc w:val="both"/>
        <w:rPr>
          <w:sz w:val="26"/>
          <w:szCs w:val="26"/>
        </w:rPr>
      </w:pPr>
    </w:p>
    <w:p w:rsidR="009B6321" w:rsidRDefault="009B6321" w:rsidP="00050034">
      <w:pPr>
        <w:jc w:val="both"/>
        <w:rPr>
          <w:sz w:val="26"/>
          <w:szCs w:val="26"/>
        </w:rPr>
      </w:pPr>
    </w:p>
    <w:p w:rsidR="009B6321" w:rsidRDefault="009B6321" w:rsidP="00050034">
      <w:pPr>
        <w:jc w:val="both"/>
        <w:rPr>
          <w:sz w:val="26"/>
          <w:szCs w:val="26"/>
        </w:rPr>
      </w:pPr>
    </w:p>
    <w:p w:rsidR="009B6321" w:rsidRDefault="009B6321" w:rsidP="00050034">
      <w:pPr>
        <w:jc w:val="both"/>
        <w:rPr>
          <w:sz w:val="26"/>
          <w:szCs w:val="26"/>
        </w:rPr>
      </w:pPr>
    </w:p>
    <w:p w:rsidR="009B6321" w:rsidRDefault="009B6321" w:rsidP="00050034">
      <w:pPr>
        <w:jc w:val="both"/>
        <w:rPr>
          <w:sz w:val="26"/>
          <w:szCs w:val="26"/>
        </w:rPr>
      </w:pPr>
    </w:p>
    <w:p w:rsidR="009B6321" w:rsidRDefault="009B6321" w:rsidP="00050034">
      <w:pPr>
        <w:jc w:val="both"/>
        <w:rPr>
          <w:sz w:val="26"/>
          <w:szCs w:val="26"/>
        </w:rPr>
      </w:pPr>
    </w:p>
    <w:p w:rsidR="009B6321" w:rsidRDefault="009B6321" w:rsidP="00050034">
      <w:pPr>
        <w:jc w:val="both"/>
        <w:rPr>
          <w:sz w:val="26"/>
          <w:szCs w:val="26"/>
        </w:rPr>
      </w:pPr>
    </w:p>
    <w:p w:rsidR="00050034" w:rsidRPr="000378DA" w:rsidRDefault="00050034" w:rsidP="00050034">
      <w:pPr>
        <w:jc w:val="both"/>
        <w:rPr>
          <w:sz w:val="26"/>
          <w:szCs w:val="26"/>
        </w:rPr>
      </w:pPr>
      <w:bookmarkStart w:id="0" w:name="_GoBack"/>
      <w:bookmarkEnd w:id="0"/>
    </w:p>
    <w:sectPr w:rsidR="00050034" w:rsidRPr="000378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0FE"/>
    <w:rsid w:val="000378DA"/>
    <w:rsid w:val="00050034"/>
    <w:rsid w:val="000D5F96"/>
    <w:rsid w:val="00103608"/>
    <w:rsid w:val="00203D21"/>
    <w:rsid w:val="006B7DB8"/>
    <w:rsid w:val="008F50FE"/>
    <w:rsid w:val="009952EE"/>
    <w:rsid w:val="009B6321"/>
    <w:rsid w:val="00A17DA2"/>
    <w:rsid w:val="00A610EF"/>
    <w:rsid w:val="00B23EEB"/>
    <w:rsid w:val="00BF0DFB"/>
    <w:rsid w:val="00BF5487"/>
    <w:rsid w:val="00ED0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73BDDA-DC77-4669-AE4C-CB32E680B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5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0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48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A3E61-1293-4A74-8E4F-0A875E5C8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299</Words>
  <Characters>1707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УМВД России по Сахалинской области</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vmasiukov</dc:creator>
  <cp:keywords/>
  <dc:description/>
  <cp:lastModifiedBy>Сергей Верещак</cp:lastModifiedBy>
  <cp:revision>8</cp:revision>
  <cp:lastPrinted>2017-04-19T22:35:00Z</cp:lastPrinted>
  <dcterms:created xsi:type="dcterms:W3CDTF">2017-04-18T22:28:00Z</dcterms:created>
  <dcterms:modified xsi:type="dcterms:W3CDTF">2017-05-01T22:30:00Z</dcterms:modified>
</cp:coreProperties>
</file>