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0"/>
        <w:gridCol w:w="981"/>
        <w:gridCol w:w="982"/>
        <w:gridCol w:w="981"/>
      </w:tblGrid>
      <w:tr w:rsidR="00356C52" w:rsidTr="00356C5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9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56C52" w:rsidRPr="00356C52" w:rsidRDefault="00356C52" w:rsidP="00356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bookmarkStart w:id="0" w:name="_GoBack"/>
            <w:r w:rsidRPr="00356C52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Сведения по результатам проведения </w:t>
            </w:r>
            <w:proofErr w:type="gramStart"/>
            <w:r w:rsidRPr="00356C52">
              <w:rPr>
                <w:rFonts w:ascii="Arial" w:hAnsi="Arial" w:cs="Arial"/>
                <w:b/>
                <w:color w:val="000000"/>
                <w:sz w:val="22"/>
                <w:szCs w:val="20"/>
              </w:rPr>
              <w:t>сверок  личных</w:t>
            </w:r>
            <w:proofErr w:type="gramEnd"/>
            <w:r w:rsidRPr="00356C52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подсобных</w:t>
            </w:r>
          </w:p>
          <w:p w:rsidR="00356C52" w:rsidRPr="00356C52" w:rsidRDefault="00356C52" w:rsidP="00356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proofErr w:type="gramStart"/>
            <w:r w:rsidRPr="00356C52">
              <w:rPr>
                <w:rFonts w:ascii="Arial" w:hAnsi="Arial" w:cs="Arial"/>
                <w:b/>
                <w:color w:val="000000"/>
                <w:sz w:val="22"/>
                <w:szCs w:val="20"/>
              </w:rPr>
              <w:t>хозяйств  ГО</w:t>
            </w:r>
            <w:proofErr w:type="gramEnd"/>
            <w:r w:rsidRPr="00356C52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" Александровск- Сахалинский район"</w:t>
            </w:r>
            <w:bookmarkEnd w:id="0"/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</w:t>
            </w:r>
            <w:proofErr w:type="gramEnd"/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состоянию ______01.07.2014__________________ года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ХОЭ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ТАНГИ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6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RPr="00AB076F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ЛПХ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членов ЛПХ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Pr="00AB076F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076F">
              <w:rPr>
                <w:rFonts w:ascii="Arial" w:hAnsi="Arial" w:cs="Arial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Всего земли занятой посевами и посадками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точностью до 0,01)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полевой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356C52">
            <w:pPr>
              <w:autoSpaceDE w:val="0"/>
              <w:autoSpaceDN w:val="0"/>
              <w:adjustRightInd w:val="0"/>
              <w:ind w:left="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доля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сенокосы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 за пределами приусадебного участка)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Посеяно: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картофеля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открытого грунта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0,42975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закрытого грунта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0,30475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кормовых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кукурузы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подсолнечника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Многолетние насаждения и ягодные культуры: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плодовые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насаждения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ягодники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правах на землю: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владении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пользовании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аренде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Крупный рогатый скот-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поизводители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1 года до 2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нетели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бычки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выращивании и откорме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Свиньи 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свиноматки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основные ( от 9 мес. и старше)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хряки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 производители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поросята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23 месяцев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поросята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2 до 4 месяцев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молодняк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выращивании и откорме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Овцы всех пород-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овцематки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ярки старше 1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- производители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ярочки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баранчики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валухи на выращивании и откорме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 всех овец - романовские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Козы-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козоматки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козочки старше 1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козлы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козочки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1 года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козлики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выращивании и откорме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Лошади-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кобылы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старше 3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жеребцы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производители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кобылы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жеребцы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 лет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Птица 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куры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несушки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молодняк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молодняк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уток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гуси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молодняк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гусей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Кролики - всего: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кроликоматки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молодняк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кроликов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Пчелосемьи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Другие виды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животныъх</w:t>
            </w:r>
            <w:proofErr w:type="spell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тракторы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комбайны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сеялки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посевные комплексы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поливальные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машины и установки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плуги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сенокосилки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мотоблоки,мотокультеваторы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сьемными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орудиями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доильные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установки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транспортеры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уборки навоза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раздатчик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кормов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сепараторы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молока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оборудование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переработки молока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холодильное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оборудование ( кроме бытовых холодильников)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Мукомольное оборудование и крупорушки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грузовые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прицепы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полуприцепы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легковые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мотоциклы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снегоходы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моторные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лодки и катера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C52" w:rsidTr="00356C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вездеход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356C52" w:rsidRDefault="00356C52" w:rsidP="007B0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3E63" w:rsidRDefault="00003E63"/>
    <w:sectPr w:rsidR="00003E63" w:rsidSect="00356C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2"/>
    <w:rsid w:val="00003E63"/>
    <w:rsid w:val="00356C52"/>
    <w:rsid w:val="00D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CF60-CA64-4B35-9AD1-B048408E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Язынина Эльвира А.</dc:creator>
  <cp:keywords/>
  <dc:description/>
  <cp:lastModifiedBy>Язынина Эльвира А.</cp:lastModifiedBy>
  <cp:revision>1</cp:revision>
  <dcterms:created xsi:type="dcterms:W3CDTF">2014-12-26T01:01:00Z</dcterms:created>
  <dcterms:modified xsi:type="dcterms:W3CDTF">2014-12-26T01:03:00Z</dcterms:modified>
</cp:coreProperties>
</file>