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16C56" w14:textId="77777777" w:rsidR="00A12C54" w:rsidRDefault="00A12C54" w:rsidP="00886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5C8E9C" w14:textId="77777777" w:rsidR="00A12C54" w:rsidRDefault="00A12C54" w:rsidP="00886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B3F1E2" w14:textId="77777777" w:rsidR="00A12C54" w:rsidRDefault="00A12C54" w:rsidP="00886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D2EDBF" w14:textId="06D7ED36" w:rsidR="00E36B08" w:rsidRPr="00E36B08" w:rsidRDefault="00E36B08" w:rsidP="00886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</w:t>
      </w:r>
    </w:p>
    <w:p w14:paraId="4BF77407" w14:textId="279A6607" w:rsidR="00E36B08" w:rsidRPr="00E36B08" w:rsidRDefault="00FC34AB" w:rsidP="00E36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172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ьдесят </w:t>
      </w:r>
      <w:r w:rsidR="00C02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</w:t>
      </w:r>
      <w:r w:rsidR="00E36B08" w:rsidRPr="00E36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4B2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</w:t>
      </w:r>
      <w:r w:rsidR="00E36B08" w:rsidRPr="00E36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очередной) сессии Собрания городского округа</w:t>
      </w:r>
    </w:p>
    <w:p w14:paraId="6F2B20DC" w14:textId="77777777" w:rsidR="00E36B08" w:rsidRPr="00E36B08" w:rsidRDefault="00E36B08" w:rsidP="00E36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«Александровск-Сахалинский район» Сахалинской области шестого созыва</w:t>
      </w:r>
    </w:p>
    <w:p w14:paraId="64987C79" w14:textId="77777777" w:rsidR="00E36B08" w:rsidRPr="00E36B08" w:rsidRDefault="00E36B08" w:rsidP="00E36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EC252B" w14:textId="77777777" w:rsidR="00E36B08" w:rsidRPr="00E36B08" w:rsidRDefault="00E36B08" w:rsidP="00E36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5ABC16" w14:textId="77777777" w:rsidR="00E36B08" w:rsidRPr="00E36B08" w:rsidRDefault="00E36B08" w:rsidP="00E36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EE6D31" w14:textId="49B46E11" w:rsidR="00E36B08" w:rsidRPr="00E36B08" w:rsidRDefault="00A12C54" w:rsidP="00E36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C02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</w:t>
      </w:r>
      <w:r w:rsidR="00172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36B08" w:rsidRPr="00E36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 года</w:t>
      </w:r>
    </w:p>
    <w:p w14:paraId="32DF9212" w14:textId="36634343" w:rsidR="00E36B08" w:rsidRPr="00E36B08" w:rsidRDefault="002E763E" w:rsidP="00E36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95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4.30</w:t>
      </w:r>
      <w:r w:rsidR="00E36B08" w:rsidRPr="00E36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                                                         </w:t>
      </w:r>
      <w:r w:rsidR="00E36B08" w:rsidRPr="00E36B0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 зал администрации городского округа</w:t>
      </w:r>
    </w:p>
    <w:p w14:paraId="45F388E5" w14:textId="408A7933" w:rsidR="00E36B08" w:rsidRDefault="00E36B08" w:rsidP="00E36B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B08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«Александровск-Сахалинский район»</w:t>
      </w:r>
    </w:p>
    <w:p w14:paraId="00CA1A06" w14:textId="77777777" w:rsidR="00FE29E1" w:rsidRDefault="00FE29E1" w:rsidP="00FE29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188D57" w14:textId="36D37351" w:rsidR="00172E37" w:rsidRDefault="00FE29E1" w:rsidP="00172E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29E1">
        <w:rPr>
          <w:rFonts w:ascii="Times New Roman" w:hAnsi="Times New Roman" w:cs="Times New Roman"/>
          <w:sz w:val="24"/>
          <w:szCs w:val="24"/>
        </w:rPr>
        <w:t xml:space="preserve">1. </w:t>
      </w:r>
      <w:r w:rsidR="00172E37" w:rsidRPr="00CB7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проекте решения Собрания городского округа «Александровск-Сахалинский район»</w:t>
      </w:r>
      <w:r w:rsidR="00172E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</w:t>
      </w:r>
      <w:r w:rsidR="00B86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 утверждении бюджета </w:t>
      </w:r>
      <w:r w:rsidR="00172E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 «Александровск-Сахалинский район»</w:t>
      </w:r>
      <w:r w:rsidR="00B86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2023 год и плановый период 2024 и 2025 годов</w:t>
      </w:r>
      <w:r w:rsidR="00172E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CF2F93B" w14:textId="6729C1D4" w:rsidR="00172E37" w:rsidRDefault="00172E37" w:rsidP="00172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A12C54">
        <w:rPr>
          <w:rFonts w:ascii="Times New Roman" w:hAnsi="Times New Roman" w:cs="Times New Roman"/>
          <w:sz w:val="24"/>
          <w:szCs w:val="24"/>
        </w:rPr>
        <w:t>Царева С.М.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0" w:name="_Hlk121749011"/>
      <w:r w:rsidR="00C02820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A12C54">
        <w:rPr>
          <w:rFonts w:ascii="Times New Roman" w:hAnsi="Times New Roman" w:cs="Times New Roman"/>
          <w:sz w:val="24"/>
          <w:szCs w:val="24"/>
        </w:rPr>
        <w:t>финансового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«Александровск-Сахалинский район».</w:t>
      </w:r>
    </w:p>
    <w:bookmarkEnd w:id="0"/>
    <w:p w14:paraId="6BCDFB4A" w14:textId="04A7A2AC" w:rsidR="00A12C54" w:rsidRDefault="00A12C54" w:rsidP="00A12C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Содокладчик: Исаев В.В. – председатель Контрольно-счетной палаты городского округа «Александровск-Сахалинский район».</w:t>
      </w:r>
    </w:p>
    <w:p w14:paraId="47FDC811" w14:textId="582E4662" w:rsidR="00A12C54" w:rsidRDefault="00A12C54" w:rsidP="00172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9C13BC5" w14:textId="051EFE5D" w:rsidR="006E332A" w:rsidRDefault="006E332A" w:rsidP="00172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E332A" w:rsidSect="006E332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A1C8A"/>
    <w:multiLevelType w:val="hybridMultilevel"/>
    <w:tmpl w:val="995CCD44"/>
    <w:lvl w:ilvl="0" w:tplc="F0208E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FD55C27"/>
    <w:multiLevelType w:val="hybridMultilevel"/>
    <w:tmpl w:val="43905AF4"/>
    <w:lvl w:ilvl="0" w:tplc="861E91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DA90454"/>
    <w:multiLevelType w:val="hybridMultilevel"/>
    <w:tmpl w:val="58C01E5A"/>
    <w:lvl w:ilvl="0" w:tplc="04CEB7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D61"/>
    <w:rsid w:val="00023A85"/>
    <w:rsid w:val="00027FE6"/>
    <w:rsid w:val="00032BAD"/>
    <w:rsid w:val="000A434E"/>
    <w:rsid w:val="000C088C"/>
    <w:rsid w:val="000E61C8"/>
    <w:rsid w:val="0014781E"/>
    <w:rsid w:val="00172E37"/>
    <w:rsid w:val="001A3844"/>
    <w:rsid w:val="0021296F"/>
    <w:rsid w:val="0022655F"/>
    <w:rsid w:val="00235E45"/>
    <w:rsid w:val="002E066C"/>
    <w:rsid w:val="002E69FC"/>
    <w:rsid w:val="002E763E"/>
    <w:rsid w:val="00411FD4"/>
    <w:rsid w:val="004136C6"/>
    <w:rsid w:val="004908BD"/>
    <w:rsid w:val="004B170A"/>
    <w:rsid w:val="004B26F1"/>
    <w:rsid w:val="004C3D40"/>
    <w:rsid w:val="0050754E"/>
    <w:rsid w:val="00570139"/>
    <w:rsid w:val="006D25F6"/>
    <w:rsid w:val="006E1730"/>
    <w:rsid w:val="006E332A"/>
    <w:rsid w:val="00741C52"/>
    <w:rsid w:val="007A5664"/>
    <w:rsid w:val="007D2D38"/>
    <w:rsid w:val="00886E95"/>
    <w:rsid w:val="008B67DE"/>
    <w:rsid w:val="008F577E"/>
    <w:rsid w:val="009102AB"/>
    <w:rsid w:val="009D6FC5"/>
    <w:rsid w:val="00A05D61"/>
    <w:rsid w:val="00A12C54"/>
    <w:rsid w:val="00A445DB"/>
    <w:rsid w:val="00A95C56"/>
    <w:rsid w:val="00AD19DC"/>
    <w:rsid w:val="00AF1982"/>
    <w:rsid w:val="00B23DC9"/>
    <w:rsid w:val="00B86848"/>
    <w:rsid w:val="00BF00A5"/>
    <w:rsid w:val="00C02820"/>
    <w:rsid w:val="00C3222C"/>
    <w:rsid w:val="00C5505C"/>
    <w:rsid w:val="00C84F8F"/>
    <w:rsid w:val="00C90CC4"/>
    <w:rsid w:val="00CC1A63"/>
    <w:rsid w:val="00CD644F"/>
    <w:rsid w:val="00DD3D49"/>
    <w:rsid w:val="00DF2AF1"/>
    <w:rsid w:val="00E36B08"/>
    <w:rsid w:val="00E64CC6"/>
    <w:rsid w:val="00E65FB2"/>
    <w:rsid w:val="00E804BE"/>
    <w:rsid w:val="00F63B08"/>
    <w:rsid w:val="00F77383"/>
    <w:rsid w:val="00FB6654"/>
    <w:rsid w:val="00FC34AB"/>
    <w:rsid w:val="00FE29E1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A3247"/>
  <w15:chartTrackingRefBased/>
  <w15:docId w15:val="{E9A29DB8-0CC2-462C-90E1-989A0AC9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69F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10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Светлана В.</dc:creator>
  <cp:keywords/>
  <dc:description/>
  <cp:lastModifiedBy>Кузнецова Светлана В.</cp:lastModifiedBy>
  <cp:revision>76</cp:revision>
  <cp:lastPrinted>2022-12-12T03:50:00Z</cp:lastPrinted>
  <dcterms:created xsi:type="dcterms:W3CDTF">2022-06-21T23:49:00Z</dcterms:created>
  <dcterms:modified xsi:type="dcterms:W3CDTF">2022-12-12T04:35:00Z</dcterms:modified>
</cp:coreProperties>
</file>