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86" w:rsidRPr="00665254" w:rsidRDefault="00810C86" w:rsidP="003D5CC7">
      <w:pPr>
        <w:pStyle w:val="ConsPlusNormal"/>
        <w:jc w:val="center"/>
        <w:outlineLvl w:val="1"/>
        <w:rPr>
          <w:b/>
          <w:sz w:val="28"/>
          <w:szCs w:val="28"/>
        </w:rPr>
      </w:pPr>
      <w:bookmarkStart w:id="0" w:name="_GoBack"/>
      <w:bookmarkEnd w:id="0"/>
      <w:r w:rsidRPr="00665254">
        <w:rPr>
          <w:b/>
          <w:sz w:val="28"/>
          <w:szCs w:val="28"/>
        </w:rPr>
        <w:t>Пояснительная записка к проекту решения Собрания</w:t>
      </w:r>
    </w:p>
    <w:p w:rsidR="00810C86" w:rsidRPr="007F4E38" w:rsidRDefault="00810C86" w:rsidP="007F4E38">
      <w:pPr>
        <w:pStyle w:val="ConsPlusNormal"/>
        <w:jc w:val="center"/>
        <w:outlineLvl w:val="1"/>
        <w:rPr>
          <w:b/>
          <w:sz w:val="28"/>
          <w:szCs w:val="28"/>
        </w:rPr>
      </w:pPr>
      <w:proofErr w:type="gramStart"/>
      <w:r w:rsidRPr="007F4E38">
        <w:rPr>
          <w:b/>
          <w:sz w:val="28"/>
          <w:szCs w:val="28"/>
        </w:rPr>
        <w:t>городского</w:t>
      </w:r>
      <w:proofErr w:type="gramEnd"/>
      <w:r w:rsidRPr="007F4E38">
        <w:rPr>
          <w:b/>
          <w:sz w:val="28"/>
          <w:szCs w:val="28"/>
        </w:rPr>
        <w:t xml:space="preserve"> округа «Александровск-Сахалинский район»</w:t>
      </w:r>
    </w:p>
    <w:p w:rsidR="007F4E38" w:rsidRPr="007F4E38" w:rsidRDefault="007F4E38" w:rsidP="007F4E38">
      <w:pPr>
        <w:pStyle w:val="ConsPlusNormal"/>
        <w:ind w:firstLine="540"/>
        <w:jc w:val="center"/>
        <w:rPr>
          <w:b/>
          <w:sz w:val="28"/>
          <w:szCs w:val="28"/>
        </w:rPr>
      </w:pPr>
      <w:r w:rsidRPr="007F4E38">
        <w:rPr>
          <w:b/>
          <w:sz w:val="28"/>
          <w:szCs w:val="28"/>
        </w:rPr>
        <w:t xml:space="preserve">«Об утверждении Положения о порядке назначения и проведения собраний, конференций граждан на </w:t>
      </w:r>
      <w:proofErr w:type="gramStart"/>
      <w:r w:rsidRPr="007F4E38">
        <w:rPr>
          <w:b/>
          <w:sz w:val="28"/>
          <w:szCs w:val="28"/>
        </w:rPr>
        <w:t>территории  городского</w:t>
      </w:r>
      <w:proofErr w:type="gramEnd"/>
      <w:r w:rsidRPr="007F4E38">
        <w:rPr>
          <w:b/>
          <w:sz w:val="28"/>
          <w:szCs w:val="28"/>
        </w:rPr>
        <w:t xml:space="preserve"> округа «Александровск – Сахалинский район»</w:t>
      </w:r>
    </w:p>
    <w:p w:rsidR="00810C86" w:rsidRPr="00665254" w:rsidRDefault="00810C86" w:rsidP="00810C86">
      <w:pPr>
        <w:pStyle w:val="ConsPlusNormal"/>
        <w:jc w:val="right"/>
        <w:outlineLvl w:val="1"/>
        <w:rPr>
          <w:sz w:val="28"/>
          <w:szCs w:val="28"/>
        </w:rPr>
      </w:pPr>
    </w:p>
    <w:p w:rsidR="00810C86" w:rsidRPr="00665254" w:rsidRDefault="00810C86" w:rsidP="00810C86">
      <w:pPr>
        <w:pStyle w:val="ConsPlusNormal"/>
        <w:jc w:val="right"/>
        <w:outlineLvl w:val="1"/>
        <w:rPr>
          <w:sz w:val="28"/>
          <w:szCs w:val="28"/>
        </w:rPr>
      </w:pPr>
    </w:p>
    <w:p w:rsidR="00810C86" w:rsidRPr="00665254" w:rsidRDefault="00810C86" w:rsidP="007F4E38">
      <w:pPr>
        <w:pStyle w:val="ConsPlusNormal"/>
        <w:ind w:firstLine="540"/>
        <w:jc w:val="both"/>
        <w:rPr>
          <w:sz w:val="28"/>
          <w:szCs w:val="28"/>
        </w:rPr>
      </w:pPr>
      <w:r w:rsidRPr="00665254">
        <w:rPr>
          <w:sz w:val="28"/>
          <w:szCs w:val="28"/>
        </w:rPr>
        <w:tab/>
      </w:r>
      <w:r w:rsidRPr="007F4E38">
        <w:rPr>
          <w:sz w:val="28"/>
          <w:szCs w:val="28"/>
        </w:rPr>
        <w:t>Проект решения Собрания городского округа «Алек</w:t>
      </w:r>
      <w:r w:rsidR="0045610E">
        <w:rPr>
          <w:sz w:val="28"/>
          <w:szCs w:val="28"/>
        </w:rPr>
        <w:t xml:space="preserve">сандровск – Сахалиснкий район» </w:t>
      </w:r>
      <w:r w:rsidR="007F4E38" w:rsidRPr="007F4E38">
        <w:rPr>
          <w:sz w:val="28"/>
          <w:szCs w:val="28"/>
        </w:rPr>
        <w:t xml:space="preserve">«Об утверждении Положения о порядке назначения и проведения собраний, конференций </w:t>
      </w:r>
      <w:proofErr w:type="gramStart"/>
      <w:r w:rsidR="007F4E38" w:rsidRPr="007F4E38">
        <w:rPr>
          <w:sz w:val="28"/>
          <w:szCs w:val="28"/>
        </w:rPr>
        <w:t>граждан  на</w:t>
      </w:r>
      <w:proofErr w:type="gramEnd"/>
      <w:r w:rsidR="007F4E38" w:rsidRPr="007F4E38">
        <w:rPr>
          <w:sz w:val="28"/>
          <w:szCs w:val="28"/>
        </w:rPr>
        <w:t xml:space="preserve"> территории  городского округа «Александровск – Сахалинский район» </w:t>
      </w:r>
      <w:r w:rsidRPr="007F4E38">
        <w:rPr>
          <w:sz w:val="28"/>
          <w:szCs w:val="28"/>
        </w:rPr>
        <w:t xml:space="preserve">  разработан в соответствии со  статей </w:t>
      </w:r>
      <w:r w:rsidR="007F4E38" w:rsidRPr="007F4E38">
        <w:rPr>
          <w:sz w:val="28"/>
          <w:szCs w:val="28"/>
        </w:rPr>
        <w:t xml:space="preserve">29,30 </w:t>
      </w:r>
      <w:r w:rsidRPr="007F4E38">
        <w:rPr>
          <w:sz w:val="28"/>
          <w:szCs w:val="28"/>
        </w:rPr>
        <w:t xml:space="preserve">  Федерального закона от 06.10.2003 № 131-ФЗ «Об</w:t>
      </w:r>
      <w:r w:rsidRPr="007F4E38">
        <w:rPr>
          <w:b/>
          <w:bCs/>
          <w:sz w:val="28"/>
          <w:szCs w:val="28"/>
        </w:rPr>
        <w:t xml:space="preserve"> </w:t>
      </w:r>
      <w:r w:rsidRPr="007F4E38">
        <w:rPr>
          <w:sz w:val="28"/>
          <w:szCs w:val="28"/>
        </w:rPr>
        <w:t>общих принципах организации местного самоуправлении в Российской Федерации»,  статьи 1</w:t>
      </w:r>
      <w:r w:rsidR="007F4E38" w:rsidRPr="007F4E38">
        <w:rPr>
          <w:sz w:val="28"/>
          <w:szCs w:val="28"/>
        </w:rPr>
        <w:t>9, 20</w:t>
      </w:r>
      <w:r w:rsidRPr="007F4E38">
        <w:rPr>
          <w:sz w:val="28"/>
          <w:szCs w:val="28"/>
        </w:rPr>
        <w:t xml:space="preserve"> Устава городского округа «Але</w:t>
      </w:r>
      <w:r w:rsidR="007F4E38" w:rsidRPr="007F4E38">
        <w:rPr>
          <w:sz w:val="28"/>
          <w:szCs w:val="28"/>
        </w:rPr>
        <w:t>ксандровск – Сахалинский район»</w:t>
      </w:r>
      <w:r w:rsidRPr="00665254">
        <w:rPr>
          <w:sz w:val="28"/>
          <w:szCs w:val="28"/>
        </w:rPr>
        <w:t>.</w:t>
      </w:r>
    </w:p>
    <w:p w:rsidR="00810C86" w:rsidRDefault="00810C86" w:rsidP="00810C86">
      <w:pPr>
        <w:pStyle w:val="ConsPlusNormal"/>
        <w:ind w:firstLine="708"/>
        <w:jc w:val="both"/>
        <w:outlineLvl w:val="1"/>
        <w:rPr>
          <w:sz w:val="28"/>
          <w:szCs w:val="28"/>
        </w:rPr>
      </w:pPr>
      <w:r>
        <w:rPr>
          <w:sz w:val="28"/>
          <w:szCs w:val="28"/>
        </w:rPr>
        <w:t xml:space="preserve">Проект положения устанавливает </w:t>
      </w:r>
      <w:r w:rsidR="007F4E38">
        <w:rPr>
          <w:sz w:val="28"/>
          <w:szCs w:val="28"/>
        </w:rPr>
        <w:t xml:space="preserve">понятие собрание, конференции граждан и право граждан на участие в собрании, конференции граждан, </w:t>
      </w:r>
      <w:r w:rsidR="0045610E">
        <w:rPr>
          <w:sz w:val="28"/>
          <w:szCs w:val="28"/>
        </w:rPr>
        <w:t xml:space="preserve">вопросы, выносимые на обсуждение собраний, конференций граждан, организацию и порядок проведения собраний, конференций граждан, инициативу и назначение проведения собрания, конференций граждан, подготовку и порядок  к проведению собрания, конференций граждан, гарантии выполнения решений,  собраний, конференций граждан, финансирование проведения собрания, конференции граждан. </w:t>
      </w:r>
    </w:p>
    <w:p w:rsidR="00810C86" w:rsidRDefault="00810C86" w:rsidP="00810C86">
      <w:pPr>
        <w:pStyle w:val="ConsPlusNormal"/>
        <w:ind w:firstLine="708"/>
        <w:jc w:val="both"/>
        <w:outlineLvl w:val="1"/>
        <w:rPr>
          <w:sz w:val="28"/>
          <w:szCs w:val="28"/>
        </w:rPr>
      </w:pPr>
      <w:r>
        <w:rPr>
          <w:sz w:val="28"/>
          <w:szCs w:val="28"/>
        </w:rPr>
        <w:t xml:space="preserve"> </w:t>
      </w:r>
      <w:r w:rsidRPr="00665254">
        <w:rPr>
          <w:sz w:val="28"/>
          <w:szCs w:val="28"/>
        </w:rPr>
        <w:t xml:space="preserve">В соответствии со </w:t>
      </w:r>
      <w:proofErr w:type="gramStart"/>
      <w:r w:rsidRPr="00665254">
        <w:rPr>
          <w:sz w:val="28"/>
          <w:szCs w:val="28"/>
        </w:rPr>
        <w:t>статьей  25</w:t>
      </w:r>
      <w:proofErr w:type="gramEnd"/>
      <w:r w:rsidRPr="00665254">
        <w:rPr>
          <w:sz w:val="28"/>
          <w:szCs w:val="28"/>
        </w:rPr>
        <w:t xml:space="preserve"> Устава городского округа «Александровск – Сахалинский район» на утверждение в Собрание городского округа «Але</w:t>
      </w:r>
      <w:r>
        <w:rPr>
          <w:sz w:val="28"/>
          <w:szCs w:val="28"/>
        </w:rPr>
        <w:t>ксандровск – Сахали</w:t>
      </w:r>
      <w:r w:rsidRPr="00665254">
        <w:rPr>
          <w:sz w:val="28"/>
          <w:szCs w:val="28"/>
        </w:rPr>
        <w:t>н</w:t>
      </w:r>
      <w:r>
        <w:rPr>
          <w:sz w:val="28"/>
          <w:szCs w:val="28"/>
        </w:rPr>
        <w:t>с</w:t>
      </w:r>
      <w:r w:rsidRPr="00665254">
        <w:rPr>
          <w:sz w:val="28"/>
          <w:szCs w:val="28"/>
        </w:rPr>
        <w:t xml:space="preserve">кий район» вносится проект Положения </w:t>
      </w:r>
      <w:r w:rsidR="007F4E38" w:rsidRPr="007F4E38">
        <w:rPr>
          <w:sz w:val="28"/>
          <w:szCs w:val="28"/>
        </w:rPr>
        <w:t>о порядке назначения и проведения собраний, конференций граждан на территории  городского округа «Александровск – Сахалинский район</w:t>
      </w:r>
      <w:r w:rsidRPr="00665254">
        <w:rPr>
          <w:sz w:val="28"/>
          <w:szCs w:val="28"/>
        </w:rPr>
        <w:t>», подготовленный администрацией городского округа «Александровск – Сахалин</w:t>
      </w:r>
      <w:r>
        <w:rPr>
          <w:sz w:val="28"/>
          <w:szCs w:val="28"/>
        </w:rPr>
        <w:t>с</w:t>
      </w:r>
      <w:r w:rsidRPr="00665254">
        <w:rPr>
          <w:sz w:val="28"/>
          <w:szCs w:val="28"/>
        </w:rPr>
        <w:t>кий район».</w:t>
      </w:r>
    </w:p>
    <w:p w:rsidR="00810C86" w:rsidRDefault="00810C86" w:rsidP="00810C86">
      <w:pPr>
        <w:pStyle w:val="ConsPlusNormal"/>
        <w:jc w:val="both"/>
        <w:outlineLvl w:val="1"/>
        <w:rPr>
          <w:sz w:val="28"/>
          <w:szCs w:val="28"/>
        </w:rPr>
      </w:pPr>
    </w:p>
    <w:p w:rsidR="00810C86" w:rsidRDefault="00810C86" w:rsidP="00810C86">
      <w:pPr>
        <w:pStyle w:val="ConsPlusNormal"/>
        <w:jc w:val="both"/>
        <w:outlineLvl w:val="1"/>
        <w:rPr>
          <w:sz w:val="28"/>
          <w:szCs w:val="28"/>
        </w:rPr>
      </w:pPr>
    </w:p>
    <w:p w:rsidR="00810C86" w:rsidRDefault="00810C86" w:rsidP="00810C86">
      <w:pPr>
        <w:pStyle w:val="ConsPlusNormal"/>
        <w:jc w:val="both"/>
        <w:outlineLvl w:val="1"/>
        <w:rPr>
          <w:sz w:val="28"/>
          <w:szCs w:val="28"/>
        </w:rPr>
      </w:pPr>
      <w:r>
        <w:rPr>
          <w:sz w:val="28"/>
          <w:szCs w:val="28"/>
        </w:rPr>
        <w:t>И.о. начальника юридического отдела</w:t>
      </w:r>
    </w:p>
    <w:p w:rsidR="00810C86" w:rsidRDefault="00810C86" w:rsidP="00810C86">
      <w:pPr>
        <w:pStyle w:val="ConsPlusNormal"/>
        <w:jc w:val="both"/>
        <w:outlineLvl w:val="1"/>
        <w:rPr>
          <w:sz w:val="28"/>
          <w:szCs w:val="28"/>
        </w:rPr>
      </w:pPr>
      <w:proofErr w:type="gramStart"/>
      <w:r>
        <w:rPr>
          <w:sz w:val="28"/>
          <w:szCs w:val="28"/>
        </w:rPr>
        <w:t>администрации</w:t>
      </w:r>
      <w:proofErr w:type="gramEnd"/>
      <w:r>
        <w:rPr>
          <w:sz w:val="28"/>
          <w:szCs w:val="28"/>
        </w:rPr>
        <w:t xml:space="preserve"> ГО «Александровск – </w:t>
      </w:r>
    </w:p>
    <w:p w:rsidR="00810C86" w:rsidRPr="00665254" w:rsidRDefault="00810C86" w:rsidP="00810C86">
      <w:pPr>
        <w:pStyle w:val="ConsPlusNormal"/>
        <w:jc w:val="both"/>
        <w:outlineLvl w:val="1"/>
        <w:rPr>
          <w:sz w:val="28"/>
          <w:szCs w:val="28"/>
        </w:rPr>
      </w:pPr>
      <w:r>
        <w:rPr>
          <w:sz w:val="28"/>
          <w:szCs w:val="28"/>
        </w:rPr>
        <w:t xml:space="preserve">Сахалинский </w:t>
      </w:r>
      <w:proofErr w:type="gramStart"/>
      <w:r>
        <w:rPr>
          <w:sz w:val="28"/>
          <w:szCs w:val="28"/>
        </w:rPr>
        <w:t xml:space="preserve">район»   </w:t>
      </w:r>
      <w:proofErr w:type="gramEnd"/>
      <w:r>
        <w:rPr>
          <w:sz w:val="28"/>
          <w:szCs w:val="28"/>
        </w:rPr>
        <w:t xml:space="preserve">                                                               О.А. Татаренкова                                                 </w:t>
      </w:r>
    </w:p>
    <w:p w:rsidR="00810C86" w:rsidRDefault="00810C86" w:rsidP="00810C86">
      <w:pPr>
        <w:pStyle w:val="ConsPlusNormal"/>
        <w:jc w:val="right"/>
        <w:outlineLvl w:val="1"/>
        <w:rPr>
          <w:szCs w:val="24"/>
        </w:rPr>
      </w:pPr>
    </w:p>
    <w:p w:rsidR="00810C86" w:rsidRDefault="00810C86" w:rsidP="00810C86">
      <w:pPr>
        <w:pStyle w:val="ConsPlusNormal"/>
        <w:jc w:val="right"/>
        <w:outlineLvl w:val="1"/>
        <w:rPr>
          <w:szCs w:val="24"/>
        </w:rPr>
      </w:pPr>
    </w:p>
    <w:p w:rsidR="00810C86" w:rsidRDefault="00810C86" w:rsidP="00810C86">
      <w:pPr>
        <w:pStyle w:val="ConsPlusNormal"/>
        <w:jc w:val="right"/>
        <w:outlineLvl w:val="1"/>
        <w:rPr>
          <w:szCs w:val="24"/>
        </w:rPr>
      </w:pPr>
    </w:p>
    <w:p w:rsidR="00810C86" w:rsidRDefault="00810C86" w:rsidP="00810C86">
      <w:pPr>
        <w:jc w:val="center"/>
        <w:outlineLvl w:val="0"/>
        <w:rPr>
          <w:b/>
          <w:bCs/>
        </w:rPr>
      </w:pPr>
    </w:p>
    <w:p w:rsidR="00810C86" w:rsidRDefault="00810C86" w:rsidP="00810C86">
      <w:pPr>
        <w:jc w:val="center"/>
        <w:outlineLvl w:val="0"/>
        <w:rPr>
          <w:b/>
          <w:bCs/>
        </w:rPr>
      </w:pPr>
    </w:p>
    <w:p w:rsidR="00810C86" w:rsidRDefault="00810C86" w:rsidP="00810C86">
      <w:pPr>
        <w:jc w:val="center"/>
        <w:outlineLvl w:val="0"/>
        <w:rPr>
          <w:b/>
          <w:bCs/>
        </w:rPr>
      </w:pPr>
    </w:p>
    <w:p w:rsidR="00810C86" w:rsidRDefault="00810C86" w:rsidP="00810C86">
      <w:pPr>
        <w:jc w:val="center"/>
        <w:outlineLvl w:val="0"/>
        <w:rPr>
          <w:b/>
          <w:bCs/>
        </w:rPr>
      </w:pPr>
      <w:r>
        <w:rPr>
          <w:b/>
          <w:bCs/>
          <w:noProof/>
          <w:lang w:eastAsia="ru-RU"/>
        </w:rPr>
        <w:lastRenderedPageBreak/>
        <w:drawing>
          <wp:inline distT="0" distB="0" distL="0" distR="0">
            <wp:extent cx="800100" cy="1057275"/>
            <wp:effectExtent l="0" t="0" r="0" b="9525"/>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5">
                      <a:lum bright="-10000" contrast="20000"/>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rsidR="00810C86" w:rsidRPr="007F4E38" w:rsidRDefault="00810C86" w:rsidP="007F4E38">
      <w:pPr>
        <w:spacing w:after="0" w:line="240" w:lineRule="auto"/>
        <w:jc w:val="center"/>
        <w:outlineLvl w:val="0"/>
        <w:rPr>
          <w:rFonts w:ascii="Times New Roman" w:hAnsi="Times New Roman" w:cs="Times New Roman"/>
          <w:b/>
          <w:bCs/>
          <w:sz w:val="24"/>
          <w:szCs w:val="24"/>
        </w:rPr>
      </w:pPr>
      <w:r w:rsidRPr="007F4E38">
        <w:rPr>
          <w:rFonts w:ascii="Times New Roman" w:hAnsi="Times New Roman" w:cs="Times New Roman"/>
          <w:b/>
          <w:bCs/>
          <w:sz w:val="24"/>
          <w:szCs w:val="24"/>
        </w:rPr>
        <w:t xml:space="preserve">СОБРАНИЕ ГОРОДСКОГО </w:t>
      </w:r>
      <w:proofErr w:type="gramStart"/>
      <w:r w:rsidRPr="007F4E38">
        <w:rPr>
          <w:rFonts w:ascii="Times New Roman" w:hAnsi="Times New Roman" w:cs="Times New Roman"/>
          <w:b/>
          <w:bCs/>
          <w:sz w:val="24"/>
          <w:szCs w:val="24"/>
        </w:rPr>
        <w:t>ОКРУГА</w:t>
      </w:r>
      <w:r w:rsidRPr="007F4E38">
        <w:rPr>
          <w:rFonts w:ascii="Times New Roman" w:hAnsi="Times New Roman" w:cs="Times New Roman"/>
          <w:b/>
          <w:bCs/>
          <w:sz w:val="24"/>
          <w:szCs w:val="24"/>
        </w:rPr>
        <w:br/>
        <w:t>«</w:t>
      </w:r>
      <w:proofErr w:type="gramEnd"/>
      <w:r w:rsidRPr="007F4E38">
        <w:rPr>
          <w:rFonts w:ascii="Times New Roman" w:hAnsi="Times New Roman" w:cs="Times New Roman"/>
          <w:b/>
          <w:bCs/>
          <w:sz w:val="24"/>
          <w:szCs w:val="24"/>
        </w:rPr>
        <w:t>АЛЕКСАНДРОВСК-САХАЛИНСКИЙ РАЙОН»</w:t>
      </w:r>
    </w:p>
    <w:p w:rsidR="00810C86" w:rsidRPr="007F4E38" w:rsidRDefault="00810C86" w:rsidP="007F4E38">
      <w:pPr>
        <w:spacing w:after="0" w:line="240" w:lineRule="auto"/>
        <w:jc w:val="center"/>
        <w:outlineLvl w:val="0"/>
        <w:rPr>
          <w:rFonts w:ascii="Times New Roman" w:hAnsi="Times New Roman" w:cs="Times New Roman"/>
          <w:b/>
          <w:bCs/>
          <w:sz w:val="24"/>
          <w:szCs w:val="24"/>
        </w:rPr>
      </w:pPr>
      <w:r w:rsidRPr="007F4E38">
        <w:rPr>
          <w:rFonts w:ascii="Times New Roman" w:hAnsi="Times New Roman" w:cs="Times New Roman"/>
          <w:b/>
          <w:bCs/>
          <w:sz w:val="24"/>
          <w:szCs w:val="24"/>
        </w:rPr>
        <w:t>2013 – 2018 гг.</w:t>
      </w:r>
    </w:p>
    <w:p w:rsidR="00810C86" w:rsidRPr="007F4E38" w:rsidRDefault="00810C86" w:rsidP="007F4E38">
      <w:pPr>
        <w:spacing w:after="0" w:line="240" w:lineRule="auto"/>
        <w:jc w:val="center"/>
        <w:outlineLvl w:val="0"/>
        <w:rPr>
          <w:rFonts w:ascii="Times New Roman" w:hAnsi="Times New Roman" w:cs="Times New Roman"/>
          <w:b/>
          <w:sz w:val="24"/>
          <w:szCs w:val="24"/>
        </w:rPr>
      </w:pPr>
      <w:smartTag w:uri="urn:schemas-microsoft-com:office:smarttags" w:element="metricconverter">
        <w:smartTagPr>
          <w:attr w:name="ProductID" w:val="694420, г"/>
        </w:smartTagPr>
        <w:r w:rsidRPr="007F4E38">
          <w:rPr>
            <w:rFonts w:ascii="Times New Roman" w:hAnsi="Times New Roman" w:cs="Times New Roman"/>
            <w:b/>
            <w:sz w:val="24"/>
            <w:szCs w:val="24"/>
          </w:rPr>
          <w:t>694420, г</w:t>
        </w:r>
      </w:smartTag>
      <w:r w:rsidRPr="007F4E38">
        <w:rPr>
          <w:rFonts w:ascii="Times New Roman" w:hAnsi="Times New Roman" w:cs="Times New Roman"/>
          <w:b/>
          <w:sz w:val="24"/>
          <w:szCs w:val="24"/>
        </w:rPr>
        <w:t xml:space="preserve">. Александровск-Сахалинский, Сахалинской обл., ул. Советская, 7, </w:t>
      </w:r>
    </w:p>
    <w:p w:rsidR="00810C86" w:rsidRPr="007F4E38" w:rsidRDefault="00810C86" w:rsidP="007F4E38">
      <w:pPr>
        <w:spacing w:after="0" w:line="240" w:lineRule="auto"/>
        <w:jc w:val="center"/>
        <w:outlineLvl w:val="0"/>
        <w:rPr>
          <w:rFonts w:ascii="Times New Roman" w:hAnsi="Times New Roman" w:cs="Times New Roman"/>
          <w:b/>
          <w:bCs/>
          <w:sz w:val="24"/>
          <w:szCs w:val="24"/>
        </w:rPr>
      </w:pPr>
      <w:proofErr w:type="gramStart"/>
      <w:r w:rsidRPr="007F4E38">
        <w:rPr>
          <w:rFonts w:ascii="Times New Roman" w:hAnsi="Times New Roman" w:cs="Times New Roman"/>
          <w:b/>
          <w:sz w:val="24"/>
          <w:szCs w:val="24"/>
        </w:rPr>
        <w:t>тел</w:t>
      </w:r>
      <w:proofErr w:type="gramEnd"/>
      <w:r w:rsidRPr="007F4E38">
        <w:rPr>
          <w:rFonts w:ascii="Times New Roman" w:hAnsi="Times New Roman" w:cs="Times New Roman"/>
          <w:b/>
          <w:sz w:val="24"/>
          <w:szCs w:val="24"/>
        </w:rPr>
        <w:t xml:space="preserve">/факс 8(42434)4-25-23, </w:t>
      </w:r>
      <w:r w:rsidRPr="007F4E38">
        <w:rPr>
          <w:rFonts w:ascii="Times New Roman" w:hAnsi="Times New Roman" w:cs="Times New Roman"/>
          <w:b/>
          <w:sz w:val="24"/>
          <w:szCs w:val="24"/>
          <w:lang w:val="en-US"/>
        </w:rPr>
        <w:t>e</w:t>
      </w:r>
      <w:r w:rsidRPr="007F4E38">
        <w:rPr>
          <w:rFonts w:ascii="Times New Roman" w:hAnsi="Times New Roman" w:cs="Times New Roman"/>
          <w:b/>
          <w:sz w:val="24"/>
          <w:szCs w:val="24"/>
        </w:rPr>
        <w:t>-</w:t>
      </w:r>
      <w:r w:rsidRPr="007F4E38">
        <w:rPr>
          <w:rFonts w:ascii="Times New Roman" w:hAnsi="Times New Roman" w:cs="Times New Roman"/>
          <w:b/>
          <w:sz w:val="24"/>
          <w:szCs w:val="24"/>
          <w:lang w:val="en-US"/>
        </w:rPr>
        <w:t>mail</w:t>
      </w:r>
      <w:r w:rsidRPr="007F4E38">
        <w:rPr>
          <w:rFonts w:ascii="Times New Roman" w:hAnsi="Times New Roman" w:cs="Times New Roman"/>
          <w:b/>
          <w:sz w:val="24"/>
          <w:szCs w:val="24"/>
        </w:rPr>
        <w:t xml:space="preserve">: </w:t>
      </w:r>
      <w:proofErr w:type="spellStart"/>
      <w:r w:rsidRPr="007F4E38">
        <w:rPr>
          <w:rFonts w:ascii="Times New Roman" w:hAnsi="Times New Roman" w:cs="Times New Roman"/>
          <w:b/>
          <w:sz w:val="24"/>
          <w:szCs w:val="24"/>
          <w:lang w:val="en-US"/>
        </w:rPr>
        <w:t>sobranie</w:t>
      </w:r>
      <w:proofErr w:type="spellEnd"/>
      <w:r w:rsidRPr="007F4E38">
        <w:rPr>
          <w:rFonts w:ascii="Times New Roman" w:hAnsi="Times New Roman" w:cs="Times New Roman"/>
          <w:b/>
          <w:sz w:val="24"/>
          <w:szCs w:val="24"/>
        </w:rPr>
        <w:t>_</w:t>
      </w:r>
      <w:proofErr w:type="spellStart"/>
      <w:r w:rsidRPr="007F4E38">
        <w:rPr>
          <w:rFonts w:ascii="Times New Roman" w:hAnsi="Times New Roman" w:cs="Times New Roman"/>
          <w:b/>
          <w:sz w:val="24"/>
          <w:szCs w:val="24"/>
          <w:lang w:val="en-US"/>
        </w:rPr>
        <w:t>aleksandrovsk</w:t>
      </w:r>
      <w:proofErr w:type="spellEnd"/>
      <w:r w:rsidRPr="007F4E38">
        <w:rPr>
          <w:rFonts w:ascii="Times New Roman" w:hAnsi="Times New Roman" w:cs="Times New Roman"/>
          <w:b/>
          <w:sz w:val="24"/>
          <w:szCs w:val="24"/>
        </w:rPr>
        <w:t>@</w:t>
      </w:r>
      <w:r w:rsidRPr="007F4E38">
        <w:rPr>
          <w:rFonts w:ascii="Times New Roman" w:hAnsi="Times New Roman" w:cs="Times New Roman"/>
          <w:b/>
          <w:sz w:val="24"/>
          <w:szCs w:val="24"/>
          <w:lang w:val="en-US"/>
        </w:rPr>
        <w:t>mail</w:t>
      </w:r>
      <w:r w:rsidRPr="007F4E38">
        <w:rPr>
          <w:rFonts w:ascii="Times New Roman" w:hAnsi="Times New Roman" w:cs="Times New Roman"/>
          <w:b/>
          <w:sz w:val="24"/>
          <w:szCs w:val="24"/>
        </w:rPr>
        <w:t>.</w:t>
      </w:r>
      <w:proofErr w:type="spellStart"/>
      <w:r w:rsidRPr="007F4E38">
        <w:rPr>
          <w:rFonts w:ascii="Times New Roman" w:hAnsi="Times New Roman" w:cs="Times New Roman"/>
          <w:b/>
          <w:sz w:val="24"/>
          <w:szCs w:val="24"/>
          <w:lang w:val="en-US"/>
        </w:rPr>
        <w:t>ru</w:t>
      </w:r>
      <w:proofErr w:type="spellEnd"/>
    </w:p>
    <w:p w:rsidR="00810C86" w:rsidRPr="007F4E38" w:rsidRDefault="00810C86" w:rsidP="007F4E38">
      <w:pPr>
        <w:spacing w:after="0" w:line="240" w:lineRule="auto"/>
        <w:jc w:val="right"/>
        <w:rPr>
          <w:rFonts w:ascii="Times New Roman" w:hAnsi="Times New Roman" w:cs="Times New Roman"/>
          <w:b/>
          <w:i/>
          <w:sz w:val="28"/>
          <w:szCs w:val="28"/>
          <w:u w:val="single"/>
        </w:rPr>
      </w:pPr>
      <w:r w:rsidRPr="007F4E38">
        <w:rPr>
          <w:rFonts w:ascii="Times New Roman" w:hAnsi="Times New Roman" w:cs="Times New Roman"/>
          <w:b/>
          <w:noProof/>
          <w:sz w:val="28"/>
          <w:szCs w:val="28"/>
          <w:lang w:eastAsia="ru-RU"/>
        </w:rPr>
        <w:drawing>
          <wp:inline distT="0" distB="0" distL="0" distR="0">
            <wp:extent cx="5743575" cy="104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rsidR="00810C86" w:rsidRPr="007F4E38" w:rsidRDefault="00810C86" w:rsidP="007F4E38">
      <w:pPr>
        <w:spacing w:after="0" w:line="240" w:lineRule="auto"/>
        <w:jc w:val="center"/>
        <w:rPr>
          <w:rFonts w:ascii="Times New Roman" w:hAnsi="Times New Roman" w:cs="Times New Roman"/>
          <w:b/>
          <w:sz w:val="28"/>
          <w:szCs w:val="28"/>
        </w:rPr>
      </w:pPr>
      <w:r w:rsidRPr="007F4E38">
        <w:rPr>
          <w:rFonts w:ascii="Times New Roman" w:hAnsi="Times New Roman" w:cs="Times New Roman"/>
          <w:b/>
          <w:sz w:val="28"/>
          <w:szCs w:val="28"/>
        </w:rPr>
        <w:t xml:space="preserve">РЕШЕНИЕ                                                 </w:t>
      </w:r>
    </w:p>
    <w:p w:rsidR="00810C86" w:rsidRPr="007F4E38" w:rsidRDefault="00810C86" w:rsidP="007F4E38">
      <w:pPr>
        <w:spacing w:after="0" w:line="240" w:lineRule="auto"/>
        <w:jc w:val="center"/>
        <w:rPr>
          <w:rFonts w:ascii="Times New Roman" w:hAnsi="Times New Roman" w:cs="Times New Roman"/>
          <w:b/>
          <w:sz w:val="28"/>
          <w:szCs w:val="28"/>
        </w:rPr>
      </w:pPr>
      <w:r w:rsidRPr="007F4E38">
        <w:rPr>
          <w:rFonts w:ascii="Times New Roman" w:hAnsi="Times New Roman" w:cs="Times New Roman"/>
          <w:b/>
          <w:sz w:val="28"/>
          <w:szCs w:val="28"/>
        </w:rPr>
        <w:t xml:space="preserve">№  </w:t>
      </w:r>
    </w:p>
    <w:p w:rsidR="00810C86" w:rsidRPr="007F4E38" w:rsidRDefault="00810C86" w:rsidP="007F4E38">
      <w:pPr>
        <w:spacing w:after="0" w:line="240" w:lineRule="auto"/>
        <w:rPr>
          <w:rFonts w:ascii="Times New Roman" w:hAnsi="Times New Roman" w:cs="Times New Roman"/>
          <w:b/>
          <w:sz w:val="28"/>
          <w:szCs w:val="28"/>
        </w:rPr>
      </w:pPr>
      <w:proofErr w:type="gramStart"/>
      <w:r w:rsidRPr="007F4E38">
        <w:rPr>
          <w:rFonts w:ascii="Times New Roman" w:hAnsi="Times New Roman" w:cs="Times New Roman"/>
          <w:b/>
          <w:sz w:val="28"/>
          <w:szCs w:val="28"/>
        </w:rPr>
        <w:t>от</w:t>
      </w:r>
      <w:proofErr w:type="gramEnd"/>
      <w:r w:rsidRPr="007F4E38">
        <w:rPr>
          <w:rFonts w:ascii="Times New Roman" w:hAnsi="Times New Roman" w:cs="Times New Roman"/>
          <w:b/>
          <w:sz w:val="28"/>
          <w:szCs w:val="28"/>
        </w:rPr>
        <w:t xml:space="preserve">            2016 года</w:t>
      </w:r>
    </w:p>
    <w:p w:rsidR="00810C86" w:rsidRPr="007F4E38" w:rsidRDefault="00810C86" w:rsidP="007F4E38">
      <w:pPr>
        <w:spacing w:after="0" w:line="240" w:lineRule="auto"/>
        <w:rPr>
          <w:rFonts w:ascii="Times New Roman" w:hAnsi="Times New Roman" w:cs="Times New Roman"/>
          <w:b/>
          <w:sz w:val="28"/>
          <w:szCs w:val="28"/>
        </w:rPr>
      </w:pPr>
      <w:proofErr w:type="gramStart"/>
      <w:r w:rsidRPr="007F4E38">
        <w:rPr>
          <w:rFonts w:ascii="Times New Roman" w:hAnsi="Times New Roman" w:cs="Times New Roman"/>
          <w:b/>
          <w:sz w:val="28"/>
          <w:szCs w:val="28"/>
        </w:rPr>
        <w:t>сессия</w:t>
      </w:r>
      <w:proofErr w:type="gramEnd"/>
      <w:r w:rsidRPr="007F4E38">
        <w:rPr>
          <w:rFonts w:ascii="Times New Roman" w:hAnsi="Times New Roman" w:cs="Times New Roman"/>
          <w:b/>
          <w:sz w:val="28"/>
          <w:szCs w:val="28"/>
        </w:rPr>
        <w:t xml:space="preserve">    созыва 5 </w:t>
      </w:r>
    </w:p>
    <w:p w:rsidR="00810C86" w:rsidRPr="007F4E38" w:rsidRDefault="00810C86" w:rsidP="007F4E38">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1"/>
        <w:gridCol w:w="4539"/>
      </w:tblGrid>
      <w:tr w:rsidR="00810C86" w:rsidRPr="007F4E38" w:rsidTr="00BD3DC0">
        <w:tc>
          <w:tcPr>
            <w:tcW w:w="5781" w:type="dxa"/>
            <w:tcBorders>
              <w:top w:val="nil"/>
              <w:left w:val="nil"/>
              <w:bottom w:val="nil"/>
              <w:right w:val="nil"/>
            </w:tcBorders>
          </w:tcPr>
          <w:p w:rsidR="00810C86" w:rsidRPr="007F4E38" w:rsidRDefault="00810C86" w:rsidP="0045610E">
            <w:pPr>
              <w:spacing w:after="0" w:line="240" w:lineRule="auto"/>
              <w:rPr>
                <w:rFonts w:ascii="Times New Roman" w:hAnsi="Times New Roman" w:cs="Times New Roman"/>
                <w:b/>
                <w:sz w:val="28"/>
                <w:szCs w:val="28"/>
              </w:rPr>
            </w:pPr>
            <w:r w:rsidRPr="007F4E38">
              <w:rPr>
                <w:rFonts w:ascii="Times New Roman" w:hAnsi="Times New Roman" w:cs="Times New Roman"/>
                <w:b/>
                <w:sz w:val="28"/>
                <w:szCs w:val="28"/>
              </w:rPr>
              <w:t xml:space="preserve">Об утверждении </w:t>
            </w:r>
            <w:r w:rsidR="007F4E38" w:rsidRPr="007F4E38">
              <w:rPr>
                <w:rFonts w:ascii="Times New Roman" w:hAnsi="Times New Roman" w:cs="Times New Roman"/>
                <w:b/>
                <w:sz w:val="28"/>
                <w:szCs w:val="28"/>
              </w:rPr>
              <w:t xml:space="preserve">Положения о порядке назначения и проведения собраний, конференций </w:t>
            </w:r>
            <w:proofErr w:type="gramStart"/>
            <w:r w:rsidR="007F4E38" w:rsidRPr="007F4E38">
              <w:rPr>
                <w:rFonts w:ascii="Times New Roman" w:hAnsi="Times New Roman" w:cs="Times New Roman"/>
                <w:b/>
                <w:sz w:val="28"/>
                <w:szCs w:val="28"/>
              </w:rPr>
              <w:t>граждан  на</w:t>
            </w:r>
            <w:proofErr w:type="gramEnd"/>
            <w:r w:rsidR="007F4E38" w:rsidRPr="007F4E38">
              <w:rPr>
                <w:rFonts w:ascii="Times New Roman" w:hAnsi="Times New Roman" w:cs="Times New Roman"/>
                <w:b/>
                <w:sz w:val="28"/>
                <w:szCs w:val="28"/>
              </w:rPr>
              <w:t xml:space="preserve"> территории  городского округа «Александровск – Сахалинский район»</w:t>
            </w:r>
          </w:p>
        </w:tc>
        <w:tc>
          <w:tcPr>
            <w:tcW w:w="4539" w:type="dxa"/>
            <w:tcBorders>
              <w:top w:val="nil"/>
              <w:left w:val="nil"/>
              <w:bottom w:val="nil"/>
              <w:right w:val="nil"/>
            </w:tcBorders>
          </w:tcPr>
          <w:p w:rsidR="00810C86" w:rsidRPr="007F4E38" w:rsidRDefault="00810C86" w:rsidP="007F4E38">
            <w:pPr>
              <w:spacing w:after="0" w:line="240" w:lineRule="auto"/>
              <w:rPr>
                <w:rFonts w:ascii="Times New Roman" w:hAnsi="Times New Roman" w:cs="Times New Roman"/>
                <w:sz w:val="28"/>
                <w:szCs w:val="28"/>
              </w:rPr>
            </w:pPr>
          </w:p>
        </w:tc>
      </w:tr>
    </w:tbl>
    <w:p w:rsidR="00810C86" w:rsidRPr="007F4E38" w:rsidRDefault="00810C86" w:rsidP="007F4E38">
      <w:pPr>
        <w:spacing w:after="0" w:line="240" w:lineRule="auto"/>
        <w:jc w:val="both"/>
        <w:rPr>
          <w:rFonts w:ascii="Times New Roman" w:hAnsi="Times New Roman" w:cs="Times New Roman"/>
          <w:sz w:val="28"/>
          <w:szCs w:val="28"/>
        </w:rPr>
      </w:pPr>
    </w:p>
    <w:p w:rsidR="00810C86" w:rsidRPr="007F4E38" w:rsidRDefault="00810C86" w:rsidP="007F4E38">
      <w:pPr>
        <w:shd w:val="clear" w:color="auto" w:fill="FFFFFF"/>
        <w:spacing w:after="0" w:line="240" w:lineRule="auto"/>
        <w:ind w:firstLine="709"/>
        <w:jc w:val="both"/>
        <w:rPr>
          <w:rFonts w:ascii="Times New Roman" w:hAnsi="Times New Roman" w:cs="Times New Roman"/>
          <w:sz w:val="28"/>
          <w:szCs w:val="28"/>
        </w:rPr>
      </w:pPr>
      <w:r w:rsidRPr="007F4E38">
        <w:rPr>
          <w:rFonts w:ascii="Times New Roman" w:hAnsi="Times New Roman" w:cs="Times New Roman"/>
          <w:sz w:val="28"/>
          <w:szCs w:val="28"/>
        </w:rPr>
        <w:t xml:space="preserve">В целях реализации статей </w:t>
      </w:r>
      <w:r w:rsidR="00C50792">
        <w:rPr>
          <w:rFonts w:ascii="Times New Roman" w:hAnsi="Times New Roman" w:cs="Times New Roman"/>
          <w:sz w:val="28"/>
          <w:szCs w:val="28"/>
        </w:rPr>
        <w:t>29,</w:t>
      </w:r>
      <w:proofErr w:type="gramStart"/>
      <w:r w:rsidR="00C50792">
        <w:rPr>
          <w:rFonts w:ascii="Times New Roman" w:hAnsi="Times New Roman" w:cs="Times New Roman"/>
          <w:sz w:val="28"/>
          <w:szCs w:val="28"/>
        </w:rPr>
        <w:t>30</w:t>
      </w:r>
      <w:r w:rsidRPr="007F4E38">
        <w:rPr>
          <w:rFonts w:ascii="Times New Roman" w:hAnsi="Times New Roman" w:cs="Times New Roman"/>
          <w:sz w:val="28"/>
          <w:szCs w:val="28"/>
        </w:rPr>
        <w:t xml:space="preserve">  Федерального</w:t>
      </w:r>
      <w:proofErr w:type="gramEnd"/>
      <w:r w:rsidRPr="007F4E38">
        <w:rPr>
          <w:rFonts w:ascii="Times New Roman" w:hAnsi="Times New Roman" w:cs="Times New Roman"/>
          <w:sz w:val="28"/>
          <w:szCs w:val="28"/>
        </w:rPr>
        <w:t xml:space="preserve"> закона от 06.10.2003 № 131-ФЗ «Об</w:t>
      </w:r>
      <w:r w:rsidRPr="007F4E38">
        <w:rPr>
          <w:rFonts w:ascii="Times New Roman" w:hAnsi="Times New Roman" w:cs="Times New Roman"/>
          <w:b/>
          <w:bCs/>
          <w:sz w:val="28"/>
          <w:szCs w:val="28"/>
        </w:rPr>
        <w:t xml:space="preserve"> </w:t>
      </w:r>
      <w:r w:rsidRPr="007F4E38">
        <w:rPr>
          <w:rFonts w:ascii="Times New Roman" w:hAnsi="Times New Roman" w:cs="Times New Roman"/>
          <w:sz w:val="28"/>
          <w:szCs w:val="28"/>
        </w:rPr>
        <w:t xml:space="preserve">общих принципах организации местного самоуправлении в Российской Федерации», </w:t>
      </w:r>
      <w:r w:rsidR="00C50792">
        <w:rPr>
          <w:rFonts w:ascii="Times New Roman" w:hAnsi="Times New Roman" w:cs="Times New Roman"/>
          <w:sz w:val="28"/>
          <w:szCs w:val="28"/>
        </w:rPr>
        <w:t xml:space="preserve"> статьи 19, 20 </w:t>
      </w:r>
      <w:r w:rsidRPr="007F4E38">
        <w:rPr>
          <w:rFonts w:ascii="Times New Roman" w:hAnsi="Times New Roman" w:cs="Times New Roman"/>
          <w:sz w:val="28"/>
          <w:szCs w:val="28"/>
        </w:rPr>
        <w:t xml:space="preserve"> Устава городского округа «Александровск – Сахалинский район», руководствуясь статьей 25 Устава городского округа «Александровск-Сахалинский район»</w:t>
      </w:r>
    </w:p>
    <w:p w:rsidR="00810C86" w:rsidRPr="007F4E38" w:rsidRDefault="00810C86" w:rsidP="007F4E38">
      <w:pPr>
        <w:shd w:val="clear" w:color="auto" w:fill="FFFFFF"/>
        <w:spacing w:after="0" w:line="240" w:lineRule="auto"/>
        <w:jc w:val="both"/>
        <w:rPr>
          <w:rFonts w:ascii="Times New Roman" w:hAnsi="Times New Roman" w:cs="Times New Roman"/>
          <w:sz w:val="28"/>
          <w:szCs w:val="28"/>
        </w:rPr>
      </w:pPr>
    </w:p>
    <w:p w:rsidR="00810C86" w:rsidRPr="00C50792" w:rsidRDefault="00810C86" w:rsidP="007F4E38">
      <w:pPr>
        <w:shd w:val="clear" w:color="auto" w:fill="FFFFFF"/>
        <w:spacing w:after="0" w:line="240" w:lineRule="auto"/>
        <w:jc w:val="center"/>
        <w:rPr>
          <w:rFonts w:ascii="Times New Roman" w:hAnsi="Times New Roman" w:cs="Times New Roman"/>
          <w:b/>
          <w:sz w:val="28"/>
          <w:szCs w:val="28"/>
        </w:rPr>
      </w:pPr>
      <w:r w:rsidRPr="00C50792">
        <w:rPr>
          <w:rFonts w:ascii="Times New Roman" w:hAnsi="Times New Roman" w:cs="Times New Roman"/>
          <w:b/>
          <w:sz w:val="28"/>
          <w:szCs w:val="28"/>
        </w:rPr>
        <w:t>СОБРАНИЕ ГОРОДСКОГО ОКРУГА</w:t>
      </w:r>
    </w:p>
    <w:p w:rsidR="00810C86" w:rsidRPr="00C50792" w:rsidRDefault="00810C86" w:rsidP="007F4E38">
      <w:pPr>
        <w:shd w:val="clear" w:color="auto" w:fill="FFFFFF"/>
        <w:spacing w:after="0" w:line="240" w:lineRule="auto"/>
        <w:jc w:val="center"/>
        <w:rPr>
          <w:rFonts w:ascii="Times New Roman" w:hAnsi="Times New Roman" w:cs="Times New Roman"/>
          <w:b/>
          <w:sz w:val="28"/>
          <w:szCs w:val="28"/>
        </w:rPr>
      </w:pPr>
      <w:r w:rsidRPr="00C50792">
        <w:rPr>
          <w:rFonts w:ascii="Times New Roman" w:hAnsi="Times New Roman" w:cs="Times New Roman"/>
          <w:b/>
          <w:sz w:val="28"/>
          <w:szCs w:val="28"/>
        </w:rPr>
        <w:t>«АЛЕКСАНДРОВСК-САХАЛИНСКИЙ РАЙОН» РЕШИЛО:</w:t>
      </w:r>
    </w:p>
    <w:p w:rsidR="00810C86" w:rsidRPr="007F4E38" w:rsidRDefault="00810C86" w:rsidP="007F4E38">
      <w:pPr>
        <w:spacing w:after="0" w:line="240" w:lineRule="auto"/>
        <w:jc w:val="both"/>
        <w:rPr>
          <w:rFonts w:ascii="Times New Roman" w:hAnsi="Times New Roman" w:cs="Times New Roman"/>
          <w:sz w:val="28"/>
          <w:szCs w:val="28"/>
        </w:rPr>
      </w:pPr>
    </w:p>
    <w:p w:rsidR="00810C86" w:rsidRPr="007F4E38" w:rsidRDefault="00810C86" w:rsidP="007F4E38">
      <w:pPr>
        <w:spacing w:after="0" w:line="240" w:lineRule="auto"/>
        <w:ind w:firstLine="567"/>
        <w:jc w:val="both"/>
        <w:rPr>
          <w:rFonts w:ascii="Times New Roman" w:hAnsi="Times New Roman" w:cs="Times New Roman"/>
          <w:sz w:val="28"/>
          <w:szCs w:val="28"/>
        </w:rPr>
      </w:pPr>
      <w:r w:rsidRPr="007F4E38">
        <w:rPr>
          <w:rFonts w:ascii="Times New Roman" w:hAnsi="Times New Roman" w:cs="Times New Roman"/>
          <w:sz w:val="28"/>
          <w:szCs w:val="28"/>
        </w:rPr>
        <w:t xml:space="preserve">  1. </w:t>
      </w:r>
      <w:r w:rsidRPr="00C50792">
        <w:rPr>
          <w:rFonts w:ascii="Times New Roman" w:hAnsi="Times New Roman" w:cs="Times New Roman"/>
          <w:sz w:val="28"/>
          <w:szCs w:val="28"/>
        </w:rPr>
        <w:t xml:space="preserve">Утвердить </w:t>
      </w:r>
      <w:r w:rsidR="00C50792" w:rsidRPr="00C50792">
        <w:rPr>
          <w:rFonts w:ascii="Times New Roman" w:hAnsi="Times New Roman" w:cs="Times New Roman"/>
          <w:sz w:val="28"/>
          <w:szCs w:val="28"/>
        </w:rPr>
        <w:t xml:space="preserve">Положение о порядке назначения и проведения собраний, конференций граждан на </w:t>
      </w:r>
      <w:proofErr w:type="gramStart"/>
      <w:r w:rsidR="00C50792" w:rsidRPr="00C50792">
        <w:rPr>
          <w:rFonts w:ascii="Times New Roman" w:hAnsi="Times New Roman" w:cs="Times New Roman"/>
          <w:sz w:val="28"/>
          <w:szCs w:val="28"/>
        </w:rPr>
        <w:t>территории  городского</w:t>
      </w:r>
      <w:proofErr w:type="gramEnd"/>
      <w:r w:rsidR="00C50792" w:rsidRPr="00C50792">
        <w:rPr>
          <w:rFonts w:ascii="Times New Roman" w:hAnsi="Times New Roman" w:cs="Times New Roman"/>
          <w:sz w:val="28"/>
          <w:szCs w:val="28"/>
        </w:rPr>
        <w:t xml:space="preserve"> округа «Александровск – Сахалинский район»</w:t>
      </w:r>
      <w:r w:rsidR="00C50792" w:rsidRPr="007F4E38">
        <w:rPr>
          <w:rFonts w:ascii="Times New Roman" w:hAnsi="Times New Roman" w:cs="Times New Roman"/>
          <w:sz w:val="28"/>
          <w:szCs w:val="28"/>
        </w:rPr>
        <w:t xml:space="preserve"> </w:t>
      </w:r>
      <w:r w:rsidRPr="007F4E38">
        <w:rPr>
          <w:rFonts w:ascii="Times New Roman" w:hAnsi="Times New Roman" w:cs="Times New Roman"/>
          <w:sz w:val="28"/>
          <w:szCs w:val="28"/>
        </w:rPr>
        <w:t>(прилагается).</w:t>
      </w:r>
    </w:p>
    <w:p w:rsidR="00810C86" w:rsidRPr="007F4E38" w:rsidRDefault="00810C86" w:rsidP="007F4E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E38">
        <w:rPr>
          <w:rFonts w:ascii="Times New Roman" w:eastAsia="Calibri" w:hAnsi="Times New Roman" w:cs="Times New Roman"/>
          <w:sz w:val="28"/>
          <w:szCs w:val="28"/>
        </w:rPr>
        <w:t xml:space="preserve">   2.  </w:t>
      </w:r>
      <w:r w:rsidRPr="007F4E38">
        <w:rPr>
          <w:rFonts w:ascii="Times New Roman" w:hAnsi="Times New Roman" w:cs="Times New Roman"/>
          <w:sz w:val="28"/>
          <w:szCs w:val="28"/>
        </w:rPr>
        <w:t>Направить настоящее решение мэру городского округа «Александровск-Сахалинский район» для подписания и обнародования.</w:t>
      </w:r>
    </w:p>
    <w:p w:rsidR="00810C86" w:rsidRPr="007F4E38" w:rsidRDefault="00810C86" w:rsidP="007F4E38">
      <w:pPr>
        <w:spacing w:after="0" w:line="240" w:lineRule="auto"/>
        <w:jc w:val="both"/>
        <w:rPr>
          <w:rFonts w:ascii="Times New Roman" w:hAnsi="Times New Roman" w:cs="Times New Roman"/>
          <w:sz w:val="28"/>
          <w:szCs w:val="28"/>
        </w:rPr>
      </w:pPr>
      <w:r w:rsidRPr="007F4E38">
        <w:rPr>
          <w:rFonts w:ascii="Times New Roman" w:hAnsi="Times New Roman" w:cs="Times New Roman"/>
          <w:sz w:val="28"/>
          <w:szCs w:val="28"/>
        </w:rPr>
        <w:t xml:space="preserve"> </w:t>
      </w:r>
      <w:r w:rsidRPr="007F4E38">
        <w:rPr>
          <w:rFonts w:ascii="Times New Roman" w:hAnsi="Times New Roman" w:cs="Times New Roman"/>
          <w:sz w:val="28"/>
          <w:szCs w:val="28"/>
        </w:rPr>
        <w:tab/>
        <w:t xml:space="preserve"> 3. Опубликовать настоящее решение в газете «Красное Знамя» и разместить на официальном сайте городского округа «Александровск-Сахалинский район» в сети «Интернет».           </w:t>
      </w:r>
    </w:p>
    <w:p w:rsidR="00810C86" w:rsidRPr="007F4E38" w:rsidRDefault="00810C86" w:rsidP="007F4E38">
      <w:pPr>
        <w:spacing w:after="0" w:line="240" w:lineRule="auto"/>
        <w:ind w:firstLine="567"/>
        <w:jc w:val="both"/>
        <w:rPr>
          <w:rFonts w:ascii="Times New Roman" w:hAnsi="Times New Roman" w:cs="Times New Roman"/>
          <w:sz w:val="28"/>
          <w:szCs w:val="28"/>
        </w:rPr>
      </w:pPr>
      <w:r w:rsidRPr="007F4E38">
        <w:rPr>
          <w:rFonts w:ascii="Times New Roman" w:hAnsi="Times New Roman" w:cs="Times New Roman"/>
          <w:sz w:val="28"/>
          <w:szCs w:val="28"/>
        </w:rPr>
        <w:t xml:space="preserve">   4. Настоящее решение вступает в силу с </w:t>
      </w:r>
      <w:proofErr w:type="gramStart"/>
      <w:r w:rsidRPr="007F4E38">
        <w:rPr>
          <w:rFonts w:ascii="Times New Roman" w:hAnsi="Times New Roman" w:cs="Times New Roman"/>
          <w:sz w:val="28"/>
          <w:szCs w:val="28"/>
        </w:rPr>
        <w:t>момента  опубликования</w:t>
      </w:r>
      <w:proofErr w:type="gramEnd"/>
      <w:r w:rsidRPr="007F4E38">
        <w:rPr>
          <w:rFonts w:ascii="Times New Roman" w:hAnsi="Times New Roman" w:cs="Times New Roman"/>
          <w:sz w:val="28"/>
          <w:szCs w:val="28"/>
        </w:rPr>
        <w:t>.</w:t>
      </w:r>
    </w:p>
    <w:p w:rsidR="00810C86" w:rsidRPr="007F4E38" w:rsidRDefault="00810C86" w:rsidP="007F4E38">
      <w:pPr>
        <w:pStyle w:val="a6"/>
        <w:spacing w:after="0"/>
        <w:ind w:left="0" w:firstLine="709"/>
        <w:jc w:val="both"/>
        <w:rPr>
          <w:sz w:val="28"/>
          <w:szCs w:val="28"/>
        </w:rPr>
      </w:pPr>
      <w:r w:rsidRPr="007F4E38">
        <w:rPr>
          <w:sz w:val="28"/>
          <w:szCs w:val="28"/>
        </w:rPr>
        <w:t xml:space="preserve"> 5. Контроль за исполнением настоящего решения возложить на председателя Собрания городского округа «Александровск-Сахалинский район» Н.Н. Губанову. </w:t>
      </w:r>
    </w:p>
    <w:p w:rsidR="00810C86" w:rsidRPr="007F4E38" w:rsidRDefault="00810C86" w:rsidP="007F4E38">
      <w:pPr>
        <w:shd w:val="clear" w:color="auto" w:fill="FFFFFF"/>
        <w:spacing w:after="0" w:line="240" w:lineRule="auto"/>
        <w:jc w:val="both"/>
        <w:rPr>
          <w:rFonts w:ascii="Times New Roman" w:hAnsi="Times New Roman" w:cs="Times New Roman"/>
          <w:sz w:val="28"/>
          <w:szCs w:val="28"/>
        </w:rPr>
      </w:pPr>
    </w:p>
    <w:p w:rsidR="00810C86" w:rsidRPr="007F4E38" w:rsidRDefault="00810C86" w:rsidP="007F4E38">
      <w:pPr>
        <w:shd w:val="clear" w:color="auto" w:fill="FFFFFF"/>
        <w:spacing w:after="0" w:line="240" w:lineRule="auto"/>
        <w:jc w:val="both"/>
        <w:rPr>
          <w:rFonts w:ascii="Times New Roman" w:hAnsi="Times New Roman" w:cs="Times New Roman"/>
          <w:b/>
          <w:sz w:val="28"/>
          <w:szCs w:val="28"/>
        </w:rPr>
      </w:pPr>
      <w:r w:rsidRPr="007F4E38">
        <w:rPr>
          <w:rFonts w:ascii="Times New Roman" w:hAnsi="Times New Roman" w:cs="Times New Roman"/>
          <w:b/>
          <w:sz w:val="28"/>
          <w:szCs w:val="28"/>
        </w:rPr>
        <w:t xml:space="preserve">Председатель Собрания   городского округа  </w:t>
      </w:r>
    </w:p>
    <w:p w:rsidR="00810C86" w:rsidRPr="007F4E38" w:rsidRDefault="00810C86" w:rsidP="007F4E38">
      <w:pPr>
        <w:shd w:val="clear" w:color="auto" w:fill="FFFFFF"/>
        <w:spacing w:after="0" w:line="240" w:lineRule="auto"/>
        <w:jc w:val="both"/>
        <w:rPr>
          <w:rFonts w:ascii="Times New Roman" w:hAnsi="Times New Roman" w:cs="Times New Roman"/>
          <w:b/>
          <w:sz w:val="28"/>
          <w:szCs w:val="28"/>
        </w:rPr>
      </w:pPr>
      <w:r w:rsidRPr="007F4E38">
        <w:rPr>
          <w:rFonts w:ascii="Times New Roman" w:hAnsi="Times New Roman" w:cs="Times New Roman"/>
          <w:b/>
          <w:sz w:val="28"/>
          <w:szCs w:val="28"/>
        </w:rPr>
        <w:t xml:space="preserve">«Александровск-Сахалинский </w:t>
      </w:r>
      <w:proofErr w:type="gramStart"/>
      <w:r w:rsidRPr="007F4E38">
        <w:rPr>
          <w:rFonts w:ascii="Times New Roman" w:hAnsi="Times New Roman" w:cs="Times New Roman"/>
          <w:b/>
          <w:sz w:val="28"/>
          <w:szCs w:val="28"/>
        </w:rPr>
        <w:t xml:space="preserve">район»   </w:t>
      </w:r>
      <w:proofErr w:type="gramEnd"/>
      <w:r w:rsidRPr="007F4E38">
        <w:rPr>
          <w:rFonts w:ascii="Times New Roman" w:hAnsi="Times New Roman" w:cs="Times New Roman"/>
          <w:b/>
          <w:sz w:val="28"/>
          <w:szCs w:val="28"/>
        </w:rPr>
        <w:t xml:space="preserve">                              Н.Н. Губанова   </w:t>
      </w:r>
    </w:p>
    <w:p w:rsidR="00810C86" w:rsidRDefault="00810C86" w:rsidP="00810C86">
      <w:pPr>
        <w:jc w:val="center"/>
        <w:outlineLvl w:val="0"/>
        <w:rPr>
          <w:b/>
          <w:bCs/>
        </w:rPr>
      </w:pPr>
      <w:r>
        <w:lastRenderedPageBreak/>
        <w:t xml:space="preserve">                 </w:t>
      </w:r>
      <w:r>
        <w:rPr>
          <w:b/>
          <w:bCs/>
          <w:noProof/>
          <w:lang w:eastAsia="ru-RU"/>
        </w:rPr>
        <w:drawing>
          <wp:inline distT="0" distB="0" distL="0" distR="0">
            <wp:extent cx="800100" cy="10572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_SAKH"/>
                    <pic:cNvPicPr>
                      <a:picLocks noChangeAspect="1" noChangeArrowheads="1"/>
                    </pic:cNvPicPr>
                  </pic:nvPicPr>
                  <pic:blipFill>
                    <a:blip r:embed="rId5">
                      <a:lum bright="-10000" contrast="20000"/>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rsidR="00C50792" w:rsidRPr="007F4E38" w:rsidRDefault="00C50792" w:rsidP="00C50792">
      <w:pPr>
        <w:spacing w:after="0" w:line="240" w:lineRule="auto"/>
        <w:jc w:val="center"/>
        <w:outlineLvl w:val="0"/>
        <w:rPr>
          <w:rFonts w:ascii="Times New Roman" w:hAnsi="Times New Roman" w:cs="Times New Roman"/>
          <w:b/>
          <w:bCs/>
          <w:sz w:val="24"/>
          <w:szCs w:val="24"/>
        </w:rPr>
      </w:pPr>
      <w:r w:rsidRPr="007F4E38">
        <w:rPr>
          <w:rFonts w:ascii="Times New Roman" w:hAnsi="Times New Roman" w:cs="Times New Roman"/>
          <w:b/>
          <w:bCs/>
          <w:sz w:val="24"/>
          <w:szCs w:val="24"/>
        </w:rPr>
        <w:t xml:space="preserve">СОБРАНИЕ ГОРОДСКОГО </w:t>
      </w:r>
      <w:proofErr w:type="gramStart"/>
      <w:r w:rsidRPr="007F4E38">
        <w:rPr>
          <w:rFonts w:ascii="Times New Roman" w:hAnsi="Times New Roman" w:cs="Times New Roman"/>
          <w:b/>
          <w:bCs/>
          <w:sz w:val="24"/>
          <w:szCs w:val="24"/>
        </w:rPr>
        <w:t>ОКРУГА</w:t>
      </w:r>
      <w:r w:rsidRPr="007F4E38">
        <w:rPr>
          <w:rFonts w:ascii="Times New Roman" w:hAnsi="Times New Roman" w:cs="Times New Roman"/>
          <w:b/>
          <w:bCs/>
          <w:sz w:val="24"/>
          <w:szCs w:val="24"/>
        </w:rPr>
        <w:br/>
        <w:t>«</w:t>
      </w:r>
      <w:proofErr w:type="gramEnd"/>
      <w:r w:rsidRPr="007F4E38">
        <w:rPr>
          <w:rFonts w:ascii="Times New Roman" w:hAnsi="Times New Roman" w:cs="Times New Roman"/>
          <w:b/>
          <w:bCs/>
          <w:sz w:val="24"/>
          <w:szCs w:val="24"/>
        </w:rPr>
        <w:t>АЛЕКСАНДРОВСК-САХАЛИНСКИЙ РАЙОН»</w:t>
      </w:r>
    </w:p>
    <w:p w:rsidR="00C50792" w:rsidRPr="007F4E38" w:rsidRDefault="00C50792" w:rsidP="00C50792">
      <w:pPr>
        <w:spacing w:after="0" w:line="240" w:lineRule="auto"/>
        <w:jc w:val="center"/>
        <w:outlineLvl w:val="0"/>
        <w:rPr>
          <w:rFonts w:ascii="Times New Roman" w:hAnsi="Times New Roman" w:cs="Times New Roman"/>
          <w:b/>
          <w:bCs/>
          <w:sz w:val="24"/>
          <w:szCs w:val="24"/>
        </w:rPr>
      </w:pPr>
      <w:r w:rsidRPr="007F4E38">
        <w:rPr>
          <w:rFonts w:ascii="Times New Roman" w:hAnsi="Times New Roman" w:cs="Times New Roman"/>
          <w:b/>
          <w:bCs/>
          <w:sz w:val="24"/>
          <w:szCs w:val="24"/>
        </w:rPr>
        <w:t>2013 – 2018 гг.</w:t>
      </w:r>
    </w:p>
    <w:p w:rsidR="00C50792" w:rsidRPr="007F4E38" w:rsidRDefault="00C50792" w:rsidP="00C50792">
      <w:pPr>
        <w:spacing w:after="0" w:line="240" w:lineRule="auto"/>
        <w:jc w:val="center"/>
        <w:outlineLvl w:val="0"/>
        <w:rPr>
          <w:rFonts w:ascii="Times New Roman" w:hAnsi="Times New Roman" w:cs="Times New Roman"/>
          <w:b/>
          <w:sz w:val="24"/>
          <w:szCs w:val="24"/>
        </w:rPr>
      </w:pPr>
      <w:smartTag w:uri="urn:schemas-microsoft-com:office:smarttags" w:element="metricconverter">
        <w:smartTagPr>
          <w:attr w:name="ProductID" w:val="694420, г"/>
        </w:smartTagPr>
        <w:r w:rsidRPr="007F4E38">
          <w:rPr>
            <w:rFonts w:ascii="Times New Roman" w:hAnsi="Times New Roman" w:cs="Times New Roman"/>
            <w:b/>
            <w:sz w:val="24"/>
            <w:szCs w:val="24"/>
          </w:rPr>
          <w:t>694420, г</w:t>
        </w:r>
      </w:smartTag>
      <w:r w:rsidRPr="007F4E38">
        <w:rPr>
          <w:rFonts w:ascii="Times New Roman" w:hAnsi="Times New Roman" w:cs="Times New Roman"/>
          <w:b/>
          <w:sz w:val="24"/>
          <w:szCs w:val="24"/>
        </w:rPr>
        <w:t xml:space="preserve">. Александровск-Сахалинский, Сахалинской обл., ул. Советская, 7, </w:t>
      </w:r>
    </w:p>
    <w:p w:rsidR="00C50792" w:rsidRPr="007F4E38" w:rsidRDefault="00C50792" w:rsidP="00C50792">
      <w:pPr>
        <w:spacing w:after="0" w:line="240" w:lineRule="auto"/>
        <w:jc w:val="center"/>
        <w:outlineLvl w:val="0"/>
        <w:rPr>
          <w:rFonts w:ascii="Times New Roman" w:hAnsi="Times New Roman" w:cs="Times New Roman"/>
          <w:b/>
          <w:bCs/>
          <w:sz w:val="24"/>
          <w:szCs w:val="24"/>
        </w:rPr>
      </w:pPr>
      <w:proofErr w:type="gramStart"/>
      <w:r w:rsidRPr="007F4E38">
        <w:rPr>
          <w:rFonts w:ascii="Times New Roman" w:hAnsi="Times New Roman" w:cs="Times New Roman"/>
          <w:b/>
          <w:sz w:val="24"/>
          <w:szCs w:val="24"/>
        </w:rPr>
        <w:t>тел</w:t>
      </w:r>
      <w:proofErr w:type="gramEnd"/>
      <w:r w:rsidRPr="007F4E38">
        <w:rPr>
          <w:rFonts w:ascii="Times New Roman" w:hAnsi="Times New Roman" w:cs="Times New Roman"/>
          <w:b/>
          <w:sz w:val="24"/>
          <w:szCs w:val="24"/>
        </w:rPr>
        <w:t xml:space="preserve">/факс 8(42434)4-25-23, </w:t>
      </w:r>
      <w:r w:rsidRPr="007F4E38">
        <w:rPr>
          <w:rFonts w:ascii="Times New Roman" w:hAnsi="Times New Roman" w:cs="Times New Roman"/>
          <w:b/>
          <w:sz w:val="24"/>
          <w:szCs w:val="24"/>
          <w:lang w:val="en-US"/>
        </w:rPr>
        <w:t>e</w:t>
      </w:r>
      <w:r w:rsidRPr="007F4E38">
        <w:rPr>
          <w:rFonts w:ascii="Times New Roman" w:hAnsi="Times New Roman" w:cs="Times New Roman"/>
          <w:b/>
          <w:sz w:val="24"/>
          <w:szCs w:val="24"/>
        </w:rPr>
        <w:t>-</w:t>
      </w:r>
      <w:r w:rsidRPr="007F4E38">
        <w:rPr>
          <w:rFonts w:ascii="Times New Roman" w:hAnsi="Times New Roman" w:cs="Times New Roman"/>
          <w:b/>
          <w:sz w:val="24"/>
          <w:szCs w:val="24"/>
          <w:lang w:val="en-US"/>
        </w:rPr>
        <w:t>mail</w:t>
      </w:r>
      <w:r w:rsidRPr="007F4E38">
        <w:rPr>
          <w:rFonts w:ascii="Times New Roman" w:hAnsi="Times New Roman" w:cs="Times New Roman"/>
          <w:b/>
          <w:sz w:val="24"/>
          <w:szCs w:val="24"/>
        </w:rPr>
        <w:t xml:space="preserve">: </w:t>
      </w:r>
      <w:proofErr w:type="spellStart"/>
      <w:r w:rsidRPr="007F4E38">
        <w:rPr>
          <w:rFonts w:ascii="Times New Roman" w:hAnsi="Times New Roman" w:cs="Times New Roman"/>
          <w:b/>
          <w:sz w:val="24"/>
          <w:szCs w:val="24"/>
          <w:lang w:val="en-US"/>
        </w:rPr>
        <w:t>sobranie</w:t>
      </w:r>
      <w:proofErr w:type="spellEnd"/>
      <w:r w:rsidRPr="007F4E38">
        <w:rPr>
          <w:rFonts w:ascii="Times New Roman" w:hAnsi="Times New Roman" w:cs="Times New Roman"/>
          <w:b/>
          <w:sz w:val="24"/>
          <w:szCs w:val="24"/>
        </w:rPr>
        <w:t>_</w:t>
      </w:r>
      <w:proofErr w:type="spellStart"/>
      <w:r w:rsidRPr="007F4E38">
        <w:rPr>
          <w:rFonts w:ascii="Times New Roman" w:hAnsi="Times New Roman" w:cs="Times New Roman"/>
          <w:b/>
          <w:sz w:val="24"/>
          <w:szCs w:val="24"/>
          <w:lang w:val="en-US"/>
        </w:rPr>
        <w:t>aleksandrovsk</w:t>
      </w:r>
      <w:proofErr w:type="spellEnd"/>
      <w:r w:rsidRPr="007F4E38">
        <w:rPr>
          <w:rFonts w:ascii="Times New Roman" w:hAnsi="Times New Roman" w:cs="Times New Roman"/>
          <w:b/>
          <w:sz w:val="24"/>
          <w:szCs w:val="24"/>
        </w:rPr>
        <w:t>@</w:t>
      </w:r>
      <w:r w:rsidRPr="007F4E38">
        <w:rPr>
          <w:rFonts w:ascii="Times New Roman" w:hAnsi="Times New Roman" w:cs="Times New Roman"/>
          <w:b/>
          <w:sz w:val="24"/>
          <w:szCs w:val="24"/>
          <w:lang w:val="en-US"/>
        </w:rPr>
        <w:t>mail</w:t>
      </w:r>
      <w:r w:rsidRPr="007F4E38">
        <w:rPr>
          <w:rFonts w:ascii="Times New Roman" w:hAnsi="Times New Roman" w:cs="Times New Roman"/>
          <w:b/>
          <w:sz w:val="24"/>
          <w:szCs w:val="24"/>
        </w:rPr>
        <w:t>.</w:t>
      </w:r>
      <w:proofErr w:type="spellStart"/>
      <w:r w:rsidRPr="007F4E38">
        <w:rPr>
          <w:rFonts w:ascii="Times New Roman" w:hAnsi="Times New Roman" w:cs="Times New Roman"/>
          <w:b/>
          <w:sz w:val="24"/>
          <w:szCs w:val="24"/>
          <w:lang w:val="en-US"/>
        </w:rPr>
        <w:t>ru</w:t>
      </w:r>
      <w:proofErr w:type="spellEnd"/>
    </w:p>
    <w:p w:rsidR="00C50792" w:rsidRPr="007F4E38" w:rsidRDefault="00C50792" w:rsidP="00C50792">
      <w:pPr>
        <w:spacing w:after="0" w:line="240" w:lineRule="auto"/>
        <w:jc w:val="right"/>
        <w:rPr>
          <w:rFonts w:ascii="Times New Roman" w:hAnsi="Times New Roman" w:cs="Times New Roman"/>
          <w:b/>
          <w:i/>
          <w:sz w:val="28"/>
          <w:szCs w:val="28"/>
          <w:u w:val="single"/>
        </w:rPr>
      </w:pPr>
      <w:r w:rsidRPr="007F4E38">
        <w:rPr>
          <w:rFonts w:ascii="Times New Roman" w:hAnsi="Times New Roman" w:cs="Times New Roman"/>
          <w:b/>
          <w:noProof/>
          <w:sz w:val="28"/>
          <w:szCs w:val="28"/>
          <w:lang w:eastAsia="ru-RU"/>
        </w:rPr>
        <w:drawing>
          <wp:inline distT="0" distB="0" distL="0" distR="0" wp14:anchorId="17B8A6D1" wp14:editId="21E45653">
            <wp:extent cx="574357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rsidR="00C50792" w:rsidRPr="007F4E38" w:rsidRDefault="00C50792" w:rsidP="00C50792">
      <w:pPr>
        <w:spacing w:after="0" w:line="240" w:lineRule="auto"/>
        <w:jc w:val="center"/>
        <w:rPr>
          <w:rFonts w:ascii="Times New Roman" w:hAnsi="Times New Roman" w:cs="Times New Roman"/>
          <w:b/>
          <w:sz w:val="28"/>
          <w:szCs w:val="28"/>
        </w:rPr>
      </w:pPr>
      <w:r w:rsidRPr="007F4E38">
        <w:rPr>
          <w:rFonts w:ascii="Times New Roman" w:hAnsi="Times New Roman" w:cs="Times New Roman"/>
          <w:b/>
          <w:sz w:val="28"/>
          <w:szCs w:val="28"/>
        </w:rPr>
        <w:t xml:space="preserve">РЕШЕНИЕ                                                 </w:t>
      </w:r>
    </w:p>
    <w:p w:rsidR="00C50792" w:rsidRPr="007F4E38" w:rsidRDefault="00C50792" w:rsidP="00C50792">
      <w:pPr>
        <w:spacing w:after="0" w:line="240" w:lineRule="auto"/>
        <w:jc w:val="center"/>
        <w:rPr>
          <w:rFonts w:ascii="Times New Roman" w:hAnsi="Times New Roman" w:cs="Times New Roman"/>
          <w:b/>
          <w:sz w:val="28"/>
          <w:szCs w:val="28"/>
        </w:rPr>
      </w:pPr>
      <w:r w:rsidRPr="007F4E38">
        <w:rPr>
          <w:rFonts w:ascii="Times New Roman" w:hAnsi="Times New Roman" w:cs="Times New Roman"/>
          <w:b/>
          <w:sz w:val="28"/>
          <w:szCs w:val="28"/>
        </w:rPr>
        <w:t xml:space="preserve">№  </w:t>
      </w:r>
    </w:p>
    <w:p w:rsidR="00C50792" w:rsidRPr="007F4E38" w:rsidRDefault="00C50792" w:rsidP="00C50792">
      <w:pPr>
        <w:spacing w:after="0" w:line="240" w:lineRule="auto"/>
        <w:rPr>
          <w:rFonts w:ascii="Times New Roman" w:hAnsi="Times New Roman" w:cs="Times New Roman"/>
          <w:b/>
          <w:sz w:val="28"/>
          <w:szCs w:val="28"/>
        </w:rPr>
      </w:pPr>
      <w:proofErr w:type="gramStart"/>
      <w:r w:rsidRPr="007F4E38">
        <w:rPr>
          <w:rFonts w:ascii="Times New Roman" w:hAnsi="Times New Roman" w:cs="Times New Roman"/>
          <w:b/>
          <w:sz w:val="28"/>
          <w:szCs w:val="28"/>
        </w:rPr>
        <w:t>от</w:t>
      </w:r>
      <w:proofErr w:type="gramEnd"/>
      <w:r w:rsidRPr="007F4E38">
        <w:rPr>
          <w:rFonts w:ascii="Times New Roman" w:hAnsi="Times New Roman" w:cs="Times New Roman"/>
          <w:b/>
          <w:sz w:val="28"/>
          <w:szCs w:val="28"/>
        </w:rPr>
        <w:t xml:space="preserve">            2016 года</w:t>
      </w:r>
    </w:p>
    <w:p w:rsidR="00C50792" w:rsidRPr="007F4E38" w:rsidRDefault="00C50792" w:rsidP="00C50792">
      <w:pPr>
        <w:spacing w:after="0" w:line="240" w:lineRule="auto"/>
        <w:rPr>
          <w:rFonts w:ascii="Times New Roman" w:hAnsi="Times New Roman" w:cs="Times New Roman"/>
          <w:b/>
          <w:sz w:val="28"/>
          <w:szCs w:val="28"/>
        </w:rPr>
      </w:pPr>
      <w:proofErr w:type="gramStart"/>
      <w:r w:rsidRPr="007F4E38">
        <w:rPr>
          <w:rFonts w:ascii="Times New Roman" w:hAnsi="Times New Roman" w:cs="Times New Roman"/>
          <w:b/>
          <w:sz w:val="28"/>
          <w:szCs w:val="28"/>
        </w:rPr>
        <w:t>сессия</w:t>
      </w:r>
      <w:proofErr w:type="gramEnd"/>
      <w:r w:rsidRPr="007F4E38">
        <w:rPr>
          <w:rFonts w:ascii="Times New Roman" w:hAnsi="Times New Roman" w:cs="Times New Roman"/>
          <w:b/>
          <w:sz w:val="28"/>
          <w:szCs w:val="28"/>
        </w:rPr>
        <w:t xml:space="preserve">    созыва 5 </w:t>
      </w:r>
    </w:p>
    <w:p w:rsidR="00C50792" w:rsidRPr="007F4E38" w:rsidRDefault="00C50792" w:rsidP="00C50792">
      <w:pPr>
        <w:spacing w:after="0" w:line="240" w:lineRule="auto"/>
        <w:rPr>
          <w:rFonts w:ascii="Times New Roman" w:hAnsi="Times New Roman" w:cs="Times New Roman"/>
          <w:b/>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1"/>
        <w:gridCol w:w="4539"/>
      </w:tblGrid>
      <w:tr w:rsidR="00C50792" w:rsidRPr="007F4E38" w:rsidTr="00C50792">
        <w:tc>
          <w:tcPr>
            <w:tcW w:w="5781" w:type="dxa"/>
            <w:tcBorders>
              <w:top w:val="nil"/>
              <w:left w:val="nil"/>
              <w:bottom w:val="nil"/>
              <w:right w:val="nil"/>
            </w:tcBorders>
          </w:tcPr>
          <w:p w:rsidR="00C50792" w:rsidRPr="007F4E38" w:rsidRDefault="00C50792" w:rsidP="001A6E43">
            <w:pPr>
              <w:spacing w:after="0" w:line="240" w:lineRule="auto"/>
              <w:rPr>
                <w:rFonts w:ascii="Times New Roman" w:hAnsi="Times New Roman" w:cs="Times New Roman"/>
                <w:b/>
                <w:sz w:val="28"/>
                <w:szCs w:val="28"/>
              </w:rPr>
            </w:pPr>
            <w:r w:rsidRPr="007F4E38">
              <w:rPr>
                <w:rFonts w:ascii="Times New Roman" w:hAnsi="Times New Roman" w:cs="Times New Roman"/>
                <w:b/>
                <w:sz w:val="28"/>
                <w:szCs w:val="28"/>
              </w:rPr>
              <w:t xml:space="preserve">Об утверждении Положения о порядке назначения и проведения собраний, конференций граждан на </w:t>
            </w:r>
            <w:proofErr w:type="gramStart"/>
            <w:r w:rsidRPr="007F4E38">
              <w:rPr>
                <w:rFonts w:ascii="Times New Roman" w:hAnsi="Times New Roman" w:cs="Times New Roman"/>
                <w:b/>
                <w:sz w:val="28"/>
                <w:szCs w:val="28"/>
              </w:rPr>
              <w:t>территории  городского</w:t>
            </w:r>
            <w:proofErr w:type="gramEnd"/>
            <w:r w:rsidRPr="007F4E38">
              <w:rPr>
                <w:rFonts w:ascii="Times New Roman" w:hAnsi="Times New Roman" w:cs="Times New Roman"/>
                <w:b/>
                <w:sz w:val="28"/>
                <w:szCs w:val="28"/>
              </w:rPr>
              <w:t xml:space="preserve"> округа «Александровск – Сахалинский район»</w:t>
            </w:r>
          </w:p>
        </w:tc>
        <w:tc>
          <w:tcPr>
            <w:tcW w:w="4539" w:type="dxa"/>
            <w:tcBorders>
              <w:top w:val="nil"/>
              <w:left w:val="nil"/>
              <w:bottom w:val="nil"/>
              <w:right w:val="nil"/>
            </w:tcBorders>
          </w:tcPr>
          <w:p w:rsidR="00C50792" w:rsidRPr="007F4E38" w:rsidRDefault="00C50792" w:rsidP="00BD3DC0">
            <w:pPr>
              <w:spacing w:after="0" w:line="240" w:lineRule="auto"/>
              <w:rPr>
                <w:rFonts w:ascii="Times New Roman" w:hAnsi="Times New Roman" w:cs="Times New Roman"/>
                <w:sz w:val="28"/>
                <w:szCs w:val="28"/>
              </w:rPr>
            </w:pPr>
          </w:p>
        </w:tc>
      </w:tr>
    </w:tbl>
    <w:p w:rsidR="00C50792" w:rsidRPr="007F4E38" w:rsidRDefault="00C50792" w:rsidP="00C50792">
      <w:pPr>
        <w:spacing w:after="0" w:line="240" w:lineRule="auto"/>
        <w:jc w:val="both"/>
        <w:rPr>
          <w:rFonts w:ascii="Times New Roman" w:hAnsi="Times New Roman" w:cs="Times New Roman"/>
          <w:sz w:val="28"/>
          <w:szCs w:val="28"/>
        </w:rPr>
      </w:pPr>
    </w:p>
    <w:p w:rsidR="00C50792" w:rsidRPr="007F4E38" w:rsidRDefault="00C50792" w:rsidP="00C50792">
      <w:pPr>
        <w:shd w:val="clear" w:color="auto" w:fill="FFFFFF"/>
        <w:spacing w:after="0" w:line="240" w:lineRule="auto"/>
        <w:ind w:firstLine="709"/>
        <w:jc w:val="both"/>
        <w:rPr>
          <w:rFonts w:ascii="Times New Roman" w:hAnsi="Times New Roman" w:cs="Times New Roman"/>
          <w:sz w:val="28"/>
          <w:szCs w:val="28"/>
        </w:rPr>
      </w:pPr>
      <w:r w:rsidRPr="007F4E38">
        <w:rPr>
          <w:rFonts w:ascii="Times New Roman" w:hAnsi="Times New Roman" w:cs="Times New Roman"/>
          <w:sz w:val="28"/>
          <w:szCs w:val="28"/>
        </w:rPr>
        <w:t xml:space="preserve">В целях реализации статей </w:t>
      </w:r>
      <w:r>
        <w:rPr>
          <w:rFonts w:ascii="Times New Roman" w:hAnsi="Times New Roman" w:cs="Times New Roman"/>
          <w:sz w:val="28"/>
          <w:szCs w:val="28"/>
        </w:rPr>
        <w:t>29,</w:t>
      </w:r>
      <w:r w:rsidR="00AB0A62">
        <w:rPr>
          <w:rFonts w:ascii="Times New Roman" w:hAnsi="Times New Roman" w:cs="Times New Roman"/>
          <w:sz w:val="28"/>
          <w:szCs w:val="28"/>
        </w:rPr>
        <w:t xml:space="preserve"> </w:t>
      </w:r>
      <w:proofErr w:type="gramStart"/>
      <w:r>
        <w:rPr>
          <w:rFonts w:ascii="Times New Roman" w:hAnsi="Times New Roman" w:cs="Times New Roman"/>
          <w:sz w:val="28"/>
          <w:szCs w:val="28"/>
        </w:rPr>
        <w:t>30</w:t>
      </w:r>
      <w:r w:rsidRPr="007F4E38">
        <w:rPr>
          <w:rFonts w:ascii="Times New Roman" w:hAnsi="Times New Roman" w:cs="Times New Roman"/>
          <w:sz w:val="28"/>
          <w:szCs w:val="28"/>
        </w:rPr>
        <w:t xml:space="preserve">  Федерального</w:t>
      </w:r>
      <w:proofErr w:type="gramEnd"/>
      <w:r w:rsidRPr="007F4E38">
        <w:rPr>
          <w:rFonts w:ascii="Times New Roman" w:hAnsi="Times New Roman" w:cs="Times New Roman"/>
          <w:sz w:val="28"/>
          <w:szCs w:val="28"/>
        </w:rPr>
        <w:t xml:space="preserve"> закона от 06.10.2003 № 131-ФЗ «Об</w:t>
      </w:r>
      <w:r w:rsidRPr="007F4E38">
        <w:rPr>
          <w:rFonts w:ascii="Times New Roman" w:hAnsi="Times New Roman" w:cs="Times New Roman"/>
          <w:b/>
          <w:bCs/>
          <w:sz w:val="28"/>
          <w:szCs w:val="28"/>
        </w:rPr>
        <w:t xml:space="preserve"> </w:t>
      </w:r>
      <w:r w:rsidRPr="007F4E38">
        <w:rPr>
          <w:rFonts w:ascii="Times New Roman" w:hAnsi="Times New Roman" w:cs="Times New Roman"/>
          <w:sz w:val="28"/>
          <w:szCs w:val="28"/>
        </w:rPr>
        <w:t xml:space="preserve">общих принципах организации местного самоуправлении в Российской Федерации», </w:t>
      </w:r>
      <w:r>
        <w:rPr>
          <w:rFonts w:ascii="Times New Roman" w:hAnsi="Times New Roman" w:cs="Times New Roman"/>
          <w:sz w:val="28"/>
          <w:szCs w:val="28"/>
        </w:rPr>
        <w:t xml:space="preserve"> статьи 19, 20 </w:t>
      </w:r>
      <w:r w:rsidRPr="007F4E38">
        <w:rPr>
          <w:rFonts w:ascii="Times New Roman" w:hAnsi="Times New Roman" w:cs="Times New Roman"/>
          <w:sz w:val="28"/>
          <w:szCs w:val="28"/>
        </w:rPr>
        <w:t xml:space="preserve"> Устава городского округа «Александровск – Сахалинский район», руководствуясь статьей 25 Устава городского округа «Александровск-Сахалинский район»</w:t>
      </w:r>
    </w:p>
    <w:p w:rsidR="00C50792" w:rsidRPr="007F4E38" w:rsidRDefault="00C50792" w:rsidP="00C50792">
      <w:pPr>
        <w:shd w:val="clear" w:color="auto" w:fill="FFFFFF"/>
        <w:spacing w:after="0" w:line="240" w:lineRule="auto"/>
        <w:jc w:val="both"/>
        <w:rPr>
          <w:rFonts w:ascii="Times New Roman" w:hAnsi="Times New Roman" w:cs="Times New Roman"/>
          <w:sz w:val="28"/>
          <w:szCs w:val="28"/>
        </w:rPr>
      </w:pPr>
    </w:p>
    <w:p w:rsidR="00C50792" w:rsidRPr="00C50792" w:rsidRDefault="00C50792" w:rsidP="00C50792">
      <w:pPr>
        <w:shd w:val="clear" w:color="auto" w:fill="FFFFFF"/>
        <w:spacing w:after="0" w:line="240" w:lineRule="auto"/>
        <w:jc w:val="center"/>
        <w:rPr>
          <w:rFonts w:ascii="Times New Roman" w:hAnsi="Times New Roman" w:cs="Times New Roman"/>
          <w:b/>
          <w:sz w:val="28"/>
          <w:szCs w:val="28"/>
        </w:rPr>
      </w:pPr>
      <w:r w:rsidRPr="00C50792">
        <w:rPr>
          <w:rFonts w:ascii="Times New Roman" w:hAnsi="Times New Roman" w:cs="Times New Roman"/>
          <w:b/>
          <w:sz w:val="28"/>
          <w:szCs w:val="28"/>
        </w:rPr>
        <w:t>СОБРАНИЕ ГОРОДСКОГО ОКРУГА</w:t>
      </w:r>
    </w:p>
    <w:p w:rsidR="00C50792" w:rsidRPr="00C50792" w:rsidRDefault="00C50792" w:rsidP="00C50792">
      <w:pPr>
        <w:shd w:val="clear" w:color="auto" w:fill="FFFFFF"/>
        <w:spacing w:after="0" w:line="240" w:lineRule="auto"/>
        <w:jc w:val="center"/>
        <w:rPr>
          <w:rFonts w:ascii="Times New Roman" w:hAnsi="Times New Roman" w:cs="Times New Roman"/>
          <w:b/>
          <w:sz w:val="28"/>
          <w:szCs w:val="28"/>
        </w:rPr>
      </w:pPr>
      <w:r w:rsidRPr="00C50792">
        <w:rPr>
          <w:rFonts w:ascii="Times New Roman" w:hAnsi="Times New Roman" w:cs="Times New Roman"/>
          <w:b/>
          <w:sz w:val="28"/>
          <w:szCs w:val="28"/>
        </w:rPr>
        <w:t>«АЛЕКСАНДРОВСК-САХАЛИНСКИЙ РАЙОН» РЕШИЛО:</w:t>
      </w:r>
    </w:p>
    <w:p w:rsidR="00C50792" w:rsidRPr="00C50792" w:rsidRDefault="00C50792" w:rsidP="00C50792">
      <w:pPr>
        <w:spacing w:after="0" w:line="240" w:lineRule="auto"/>
        <w:jc w:val="both"/>
        <w:rPr>
          <w:rFonts w:ascii="Times New Roman" w:hAnsi="Times New Roman" w:cs="Times New Roman"/>
          <w:b/>
          <w:sz w:val="28"/>
          <w:szCs w:val="28"/>
        </w:rPr>
      </w:pPr>
    </w:p>
    <w:p w:rsidR="00C50792" w:rsidRPr="007F4E38" w:rsidRDefault="00C50792" w:rsidP="00C50792">
      <w:pPr>
        <w:spacing w:after="0" w:line="240" w:lineRule="auto"/>
        <w:ind w:firstLine="567"/>
        <w:jc w:val="both"/>
        <w:rPr>
          <w:rFonts w:ascii="Times New Roman" w:hAnsi="Times New Roman" w:cs="Times New Roman"/>
          <w:sz w:val="28"/>
          <w:szCs w:val="28"/>
        </w:rPr>
      </w:pPr>
      <w:r w:rsidRPr="007F4E38">
        <w:rPr>
          <w:rFonts w:ascii="Times New Roman" w:hAnsi="Times New Roman" w:cs="Times New Roman"/>
          <w:sz w:val="28"/>
          <w:szCs w:val="28"/>
        </w:rPr>
        <w:t xml:space="preserve">  1. </w:t>
      </w:r>
      <w:r w:rsidRPr="00C50792">
        <w:rPr>
          <w:rFonts w:ascii="Times New Roman" w:hAnsi="Times New Roman" w:cs="Times New Roman"/>
          <w:sz w:val="28"/>
          <w:szCs w:val="28"/>
        </w:rPr>
        <w:t xml:space="preserve">Утвердить Положение о порядке назначения и проведения собраний, конференций граждан на </w:t>
      </w:r>
      <w:proofErr w:type="gramStart"/>
      <w:r w:rsidRPr="00C50792">
        <w:rPr>
          <w:rFonts w:ascii="Times New Roman" w:hAnsi="Times New Roman" w:cs="Times New Roman"/>
          <w:sz w:val="28"/>
          <w:szCs w:val="28"/>
        </w:rPr>
        <w:t>территории  городского</w:t>
      </w:r>
      <w:proofErr w:type="gramEnd"/>
      <w:r w:rsidRPr="00C50792">
        <w:rPr>
          <w:rFonts w:ascii="Times New Roman" w:hAnsi="Times New Roman" w:cs="Times New Roman"/>
          <w:sz w:val="28"/>
          <w:szCs w:val="28"/>
        </w:rPr>
        <w:t xml:space="preserve"> округа «Александровск – Сахалинский район»</w:t>
      </w:r>
      <w:r w:rsidRPr="007F4E38">
        <w:rPr>
          <w:rFonts w:ascii="Times New Roman" w:hAnsi="Times New Roman" w:cs="Times New Roman"/>
          <w:sz w:val="28"/>
          <w:szCs w:val="28"/>
        </w:rPr>
        <w:t xml:space="preserve"> (прилагается).</w:t>
      </w:r>
    </w:p>
    <w:p w:rsidR="00810C86" w:rsidRPr="00C50792" w:rsidRDefault="00810C86" w:rsidP="00C50792">
      <w:pPr>
        <w:spacing w:after="0" w:line="240" w:lineRule="auto"/>
        <w:jc w:val="both"/>
        <w:rPr>
          <w:rFonts w:ascii="Times New Roman" w:hAnsi="Times New Roman" w:cs="Times New Roman"/>
          <w:sz w:val="28"/>
          <w:szCs w:val="28"/>
        </w:rPr>
      </w:pPr>
      <w:r>
        <w:tab/>
      </w:r>
      <w:r w:rsidRPr="00C50792">
        <w:rPr>
          <w:rFonts w:ascii="Times New Roman" w:hAnsi="Times New Roman" w:cs="Times New Roman"/>
          <w:sz w:val="28"/>
          <w:szCs w:val="28"/>
        </w:rPr>
        <w:t xml:space="preserve"> 2. Опубликовать настоящее решение в газете «Красное Знамя» и разместить на официальном сайте городского округа «Александровск-Сахалинский район» в сети «Интернет».           </w:t>
      </w:r>
    </w:p>
    <w:p w:rsidR="00810C86" w:rsidRPr="00C50792" w:rsidRDefault="00810C86" w:rsidP="00C50792">
      <w:pPr>
        <w:spacing w:after="0" w:line="240" w:lineRule="auto"/>
        <w:ind w:firstLine="567"/>
        <w:jc w:val="both"/>
        <w:rPr>
          <w:rFonts w:ascii="Times New Roman" w:hAnsi="Times New Roman" w:cs="Times New Roman"/>
          <w:sz w:val="28"/>
          <w:szCs w:val="28"/>
        </w:rPr>
      </w:pPr>
      <w:r w:rsidRPr="00C50792">
        <w:rPr>
          <w:rFonts w:ascii="Times New Roman" w:hAnsi="Times New Roman" w:cs="Times New Roman"/>
          <w:sz w:val="28"/>
          <w:szCs w:val="28"/>
        </w:rPr>
        <w:t xml:space="preserve">   3. Настоящее решение вступает в силу с </w:t>
      </w:r>
      <w:proofErr w:type="gramStart"/>
      <w:r w:rsidRPr="00C50792">
        <w:rPr>
          <w:rFonts w:ascii="Times New Roman" w:hAnsi="Times New Roman" w:cs="Times New Roman"/>
          <w:sz w:val="28"/>
          <w:szCs w:val="28"/>
        </w:rPr>
        <w:t>момента  опубликования</w:t>
      </w:r>
      <w:proofErr w:type="gramEnd"/>
      <w:r w:rsidRPr="00C50792">
        <w:rPr>
          <w:rFonts w:ascii="Times New Roman" w:hAnsi="Times New Roman" w:cs="Times New Roman"/>
          <w:sz w:val="28"/>
          <w:szCs w:val="28"/>
        </w:rPr>
        <w:t>.</w:t>
      </w:r>
    </w:p>
    <w:p w:rsidR="00810C86" w:rsidRPr="00C50792" w:rsidRDefault="00810C86" w:rsidP="00C50792">
      <w:pPr>
        <w:pStyle w:val="a6"/>
        <w:spacing w:after="0"/>
        <w:ind w:left="0" w:firstLine="709"/>
        <w:jc w:val="both"/>
        <w:rPr>
          <w:sz w:val="28"/>
          <w:szCs w:val="28"/>
        </w:rPr>
      </w:pPr>
      <w:r w:rsidRPr="00C50792">
        <w:rPr>
          <w:sz w:val="28"/>
          <w:szCs w:val="28"/>
        </w:rPr>
        <w:t xml:space="preserve"> 4. Контроль за исполнением настоящего решения возложить на первого заместителя мэра городского округа «Александровск – Сахалинский район».</w:t>
      </w:r>
    </w:p>
    <w:p w:rsidR="00810C86" w:rsidRPr="00C50792" w:rsidRDefault="00810C86" w:rsidP="00C50792">
      <w:pPr>
        <w:shd w:val="clear" w:color="auto" w:fill="FFFFFF"/>
        <w:spacing w:after="0" w:line="240" w:lineRule="auto"/>
        <w:jc w:val="both"/>
        <w:rPr>
          <w:rFonts w:ascii="Times New Roman" w:hAnsi="Times New Roman" w:cs="Times New Roman"/>
          <w:sz w:val="28"/>
          <w:szCs w:val="28"/>
        </w:rPr>
      </w:pPr>
    </w:p>
    <w:p w:rsidR="00810C86" w:rsidRPr="00C50792" w:rsidRDefault="00810C86" w:rsidP="00C50792">
      <w:pPr>
        <w:shd w:val="clear" w:color="auto" w:fill="FFFFFF"/>
        <w:spacing w:after="0" w:line="240" w:lineRule="auto"/>
        <w:jc w:val="both"/>
        <w:rPr>
          <w:rFonts w:ascii="Times New Roman" w:hAnsi="Times New Roman" w:cs="Times New Roman"/>
          <w:b/>
          <w:sz w:val="28"/>
          <w:szCs w:val="28"/>
        </w:rPr>
      </w:pPr>
      <w:r w:rsidRPr="00C50792">
        <w:rPr>
          <w:rFonts w:ascii="Times New Roman" w:hAnsi="Times New Roman" w:cs="Times New Roman"/>
          <w:b/>
          <w:sz w:val="28"/>
          <w:szCs w:val="28"/>
        </w:rPr>
        <w:t xml:space="preserve">Мэр городского округа  </w:t>
      </w:r>
    </w:p>
    <w:p w:rsidR="00810C86" w:rsidRPr="00C50792" w:rsidRDefault="00810C86" w:rsidP="00C50792">
      <w:pPr>
        <w:shd w:val="clear" w:color="auto" w:fill="FFFFFF"/>
        <w:spacing w:after="0" w:line="240" w:lineRule="auto"/>
        <w:jc w:val="both"/>
        <w:rPr>
          <w:rFonts w:ascii="Times New Roman" w:hAnsi="Times New Roman" w:cs="Times New Roman"/>
          <w:sz w:val="28"/>
          <w:szCs w:val="28"/>
        </w:rPr>
      </w:pPr>
      <w:r w:rsidRPr="00C50792">
        <w:rPr>
          <w:rFonts w:ascii="Times New Roman" w:hAnsi="Times New Roman" w:cs="Times New Roman"/>
          <w:b/>
          <w:sz w:val="28"/>
          <w:szCs w:val="28"/>
        </w:rPr>
        <w:t xml:space="preserve">«Александровск-Сахалинский </w:t>
      </w:r>
      <w:proofErr w:type="gramStart"/>
      <w:r w:rsidRPr="00C50792">
        <w:rPr>
          <w:rFonts w:ascii="Times New Roman" w:hAnsi="Times New Roman" w:cs="Times New Roman"/>
          <w:b/>
          <w:sz w:val="28"/>
          <w:szCs w:val="28"/>
        </w:rPr>
        <w:t xml:space="preserve">район»   </w:t>
      </w:r>
      <w:proofErr w:type="gramEnd"/>
      <w:r w:rsidRPr="00C50792">
        <w:rPr>
          <w:rFonts w:ascii="Times New Roman" w:hAnsi="Times New Roman" w:cs="Times New Roman"/>
          <w:b/>
          <w:sz w:val="28"/>
          <w:szCs w:val="28"/>
        </w:rPr>
        <w:t xml:space="preserve">                                      С.В. Гейченко</w:t>
      </w:r>
    </w:p>
    <w:p w:rsidR="00810C86" w:rsidRDefault="00810C86" w:rsidP="00810C86">
      <w:pPr>
        <w:shd w:val="clear" w:color="auto" w:fill="FFFFFF"/>
        <w:jc w:val="both"/>
      </w:pPr>
      <w:r>
        <w:t xml:space="preserve">   </w:t>
      </w:r>
    </w:p>
    <w:p w:rsidR="00810C86" w:rsidRDefault="00810C86" w:rsidP="00810C86">
      <w:pPr>
        <w:shd w:val="clear" w:color="auto" w:fill="FFFFFF"/>
        <w:jc w:val="both"/>
        <w:rPr>
          <w:sz w:val="26"/>
          <w:szCs w:val="26"/>
        </w:rPr>
      </w:pPr>
      <w:r>
        <w:t xml:space="preserve">                                                        </w:t>
      </w:r>
    </w:p>
    <w:p w:rsidR="00810C86" w:rsidRPr="00095098" w:rsidRDefault="00810C86" w:rsidP="00810C86">
      <w:pPr>
        <w:pStyle w:val="a4"/>
        <w:spacing w:before="0" w:beforeAutospacing="0" w:after="0" w:afterAutospacing="0"/>
        <w:jc w:val="right"/>
        <w:rPr>
          <w:rStyle w:val="a5"/>
          <w:b w:val="0"/>
        </w:rPr>
      </w:pPr>
      <w:r w:rsidRPr="00095098">
        <w:rPr>
          <w:rStyle w:val="a5"/>
          <w:b w:val="0"/>
        </w:rPr>
        <w:lastRenderedPageBreak/>
        <w:t xml:space="preserve">Приложение к решению Собрания городского округа </w:t>
      </w:r>
    </w:p>
    <w:p w:rsidR="00810C86" w:rsidRPr="00095098" w:rsidRDefault="00810C86" w:rsidP="00810C86">
      <w:pPr>
        <w:pStyle w:val="a4"/>
        <w:spacing w:before="0" w:beforeAutospacing="0" w:after="0" w:afterAutospacing="0"/>
        <w:jc w:val="right"/>
        <w:rPr>
          <w:rStyle w:val="a5"/>
          <w:b w:val="0"/>
        </w:rPr>
      </w:pPr>
      <w:r w:rsidRPr="00095098">
        <w:rPr>
          <w:rStyle w:val="a5"/>
          <w:b w:val="0"/>
        </w:rPr>
        <w:t>«Александровск – Сахалинский район»</w:t>
      </w:r>
    </w:p>
    <w:p w:rsidR="00810C86" w:rsidRPr="00095098" w:rsidRDefault="00CC456C" w:rsidP="00810C86">
      <w:pPr>
        <w:pStyle w:val="a4"/>
        <w:spacing w:before="0" w:beforeAutospacing="0" w:after="0" w:afterAutospacing="0"/>
        <w:jc w:val="right"/>
        <w:rPr>
          <w:rStyle w:val="a5"/>
          <w:b w:val="0"/>
        </w:rPr>
      </w:pPr>
      <w:proofErr w:type="gramStart"/>
      <w:r>
        <w:rPr>
          <w:rStyle w:val="a5"/>
          <w:b w:val="0"/>
        </w:rPr>
        <w:t>от</w:t>
      </w:r>
      <w:proofErr w:type="gramEnd"/>
      <w:r>
        <w:rPr>
          <w:rStyle w:val="a5"/>
          <w:b w:val="0"/>
        </w:rPr>
        <w:t xml:space="preserve"> _____________20</w:t>
      </w:r>
      <w:r w:rsidR="00810C86" w:rsidRPr="00095098">
        <w:rPr>
          <w:rStyle w:val="a5"/>
          <w:b w:val="0"/>
        </w:rPr>
        <w:t>16 г. № ____</w:t>
      </w:r>
    </w:p>
    <w:p w:rsidR="00C50792" w:rsidRDefault="00C50792" w:rsidP="009926FF">
      <w:pPr>
        <w:spacing w:after="0" w:line="240" w:lineRule="auto"/>
        <w:jc w:val="center"/>
        <w:rPr>
          <w:rFonts w:ascii="Times New Roman" w:hAnsi="Times New Roman" w:cs="Times New Roman"/>
          <w:b/>
          <w:sz w:val="24"/>
          <w:szCs w:val="24"/>
        </w:rPr>
      </w:pPr>
    </w:p>
    <w:p w:rsidR="00C50792" w:rsidRDefault="00C50792" w:rsidP="009926FF">
      <w:pPr>
        <w:spacing w:after="0" w:line="240" w:lineRule="auto"/>
        <w:jc w:val="center"/>
        <w:rPr>
          <w:rFonts w:ascii="Times New Roman" w:hAnsi="Times New Roman" w:cs="Times New Roman"/>
          <w:b/>
          <w:sz w:val="24"/>
          <w:szCs w:val="24"/>
        </w:rPr>
      </w:pPr>
    </w:p>
    <w:p w:rsidR="00CC456C" w:rsidRPr="00CC456C" w:rsidRDefault="00CC456C" w:rsidP="00CC456C">
      <w:pPr>
        <w:autoSpaceDE w:val="0"/>
        <w:autoSpaceDN w:val="0"/>
        <w:adjustRightInd w:val="0"/>
        <w:spacing w:after="0" w:line="240" w:lineRule="auto"/>
        <w:jc w:val="center"/>
        <w:outlineLvl w:val="0"/>
        <w:rPr>
          <w:rFonts w:ascii="Times New Roman" w:hAnsi="Times New Roman" w:cs="Times New Roman"/>
          <w:b/>
          <w:bCs/>
          <w:sz w:val="28"/>
          <w:szCs w:val="28"/>
        </w:rPr>
      </w:pPr>
      <w:r w:rsidRPr="00CC456C">
        <w:rPr>
          <w:rFonts w:ascii="Times New Roman" w:hAnsi="Times New Roman" w:cs="Times New Roman"/>
          <w:b/>
          <w:bCs/>
          <w:sz w:val="28"/>
          <w:szCs w:val="28"/>
        </w:rPr>
        <w:t>ПОЛОЖЕНИЕ</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r w:rsidRPr="00CC456C">
        <w:rPr>
          <w:rFonts w:ascii="Times New Roman" w:hAnsi="Times New Roman" w:cs="Times New Roman"/>
          <w:b/>
          <w:bCs/>
          <w:sz w:val="28"/>
          <w:szCs w:val="28"/>
        </w:rPr>
        <w:t>О СОБРАНИЯХ И КОНФЕРЕНЦИЯХ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ГОРОДСКОГО ОКРУГА «АЛЕКСАНДРОВСК – САХАЛИНСКИЙ РАЙОН»</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 xml:space="preserve">Настоящее Положение в соответствии с Федеральным </w:t>
      </w:r>
      <w:hyperlink r:id="rId7" w:history="1">
        <w:r w:rsidRPr="00CC456C">
          <w:rPr>
            <w:rFonts w:ascii="Times New Roman" w:hAnsi="Times New Roman" w:cs="Times New Roman"/>
            <w:bCs/>
            <w:sz w:val="28"/>
            <w:szCs w:val="28"/>
          </w:rPr>
          <w:t>законом</w:t>
        </w:r>
      </w:hyperlink>
      <w:r w:rsidRPr="00CC456C">
        <w:rPr>
          <w:rFonts w:ascii="Times New Roman" w:hAnsi="Times New Roman" w:cs="Times New Roman"/>
          <w:bCs/>
          <w:sz w:val="28"/>
          <w:szCs w:val="28"/>
        </w:rPr>
        <w:t xml:space="preserve"> от 06.10.2003 N 131-ФЗ (в ред. 15.02.2006) "Об общих принципах организации местного самоуправления в Российской Федерации" определяет порядок назначения и проведения собраний и конференций граждан </w:t>
      </w:r>
      <w:r>
        <w:rPr>
          <w:rFonts w:ascii="Times New Roman" w:hAnsi="Times New Roman" w:cs="Times New Roman"/>
          <w:bCs/>
          <w:sz w:val="28"/>
          <w:szCs w:val="28"/>
        </w:rPr>
        <w:t>на территории городского округа «Александровск – Сахалинский район»</w:t>
      </w:r>
      <w:r w:rsidRPr="00CC456C">
        <w:rPr>
          <w:rFonts w:ascii="Times New Roman" w:hAnsi="Times New Roman" w:cs="Times New Roman"/>
          <w:bCs/>
          <w:sz w:val="28"/>
          <w:szCs w:val="28"/>
        </w:rPr>
        <w:t>, а также полномочия собраний и конференций граждан.</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
          <w:bCs/>
          <w:sz w:val="28"/>
          <w:szCs w:val="28"/>
        </w:rPr>
      </w:pPr>
      <w:r w:rsidRPr="00CC456C">
        <w:rPr>
          <w:rFonts w:ascii="Times New Roman" w:hAnsi="Times New Roman" w:cs="Times New Roman"/>
          <w:bCs/>
          <w:sz w:val="28"/>
          <w:szCs w:val="28"/>
        </w:rPr>
        <w:t>Настоящее Положение не распространяется на собрания и конференции, проводимые в целях осуществления территориального общественного самоуправления.</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1"/>
        <w:rPr>
          <w:rFonts w:ascii="Times New Roman" w:hAnsi="Times New Roman" w:cs="Times New Roman"/>
          <w:b/>
          <w:bCs/>
          <w:sz w:val="28"/>
          <w:szCs w:val="28"/>
        </w:rPr>
      </w:pPr>
      <w:r w:rsidRPr="00CC456C">
        <w:rPr>
          <w:rFonts w:ascii="Times New Roman" w:hAnsi="Times New Roman" w:cs="Times New Roman"/>
          <w:b/>
          <w:bCs/>
          <w:sz w:val="28"/>
          <w:szCs w:val="28"/>
        </w:rPr>
        <w:t>I. ОБЩИЕ ПОЛОЖЕНИЯ</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2"/>
        <w:rPr>
          <w:rFonts w:ascii="Times New Roman" w:hAnsi="Times New Roman" w:cs="Times New Roman"/>
          <w:b/>
          <w:bCs/>
          <w:sz w:val="28"/>
          <w:szCs w:val="28"/>
        </w:rPr>
      </w:pPr>
      <w:r w:rsidRPr="00CC456C">
        <w:rPr>
          <w:rFonts w:ascii="Times New Roman" w:hAnsi="Times New Roman" w:cs="Times New Roman"/>
          <w:b/>
          <w:bCs/>
          <w:sz w:val="28"/>
          <w:szCs w:val="28"/>
        </w:rPr>
        <w:t>1. Собрание и конференция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1.</w:t>
      </w:r>
      <w:r w:rsidRPr="00CC456C">
        <w:rPr>
          <w:rFonts w:ascii="Times New Roman" w:hAnsi="Times New Roman" w:cs="Times New Roman"/>
          <w:b/>
          <w:bCs/>
          <w:sz w:val="28"/>
          <w:szCs w:val="28"/>
        </w:rPr>
        <w:t xml:space="preserve"> </w:t>
      </w:r>
      <w:r w:rsidRPr="00CC456C">
        <w:rPr>
          <w:rFonts w:ascii="Times New Roman" w:hAnsi="Times New Roman" w:cs="Times New Roman"/>
          <w:bCs/>
          <w:sz w:val="28"/>
          <w:szCs w:val="28"/>
        </w:rPr>
        <w:t>Собрания и конференции граждан являются формами участия населения в осуществлении местного самоуправления.</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2. Собрания и конференции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w:t>
      </w:r>
      <w:r>
        <w:rPr>
          <w:rFonts w:ascii="Times New Roman" w:hAnsi="Times New Roman" w:cs="Times New Roman"/>
          <w:bCs/>
          <w:sz w:val="28"/>
          <w:szCs w:val="28"/>
        </w:rPr>
        <w:t>моуправления городского округа «Александровск – Сахалинский район»</w:t>
      </w:r>
      <w:r w:rsidRPr="00CC456C">
        <w:rPr>
          <w:rFonts w:ascii="Times New Roman" w:hAnsi="Times New Roman" w:cs="Times New Roman"/>
          <w:bCs/>
          <w:sz w:val="28"/>
          <w:szCs w:val="28"/>
        </w:rPr>
        <w:t xml:space="preserve"> (далее - городского округа).</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3. Собрания, конференции граждан могут проводиться на части территории городского округа</w:t>
      </w:r>
      <w:r w:rsidR="00A129C7">
        <w:rPr>
          <w:rFonts w:ascii="Times New Roman" w:hAnsi="Times New Roman" w:cs="Times New Roman"/>
          <w:bCs/>
          <w:sz w:val="28"/>
          <w:szCs w:val="28"/>
        </w:rPr>
        <w:t>.</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2"/>
        <w:rPr>
          <w:rFonts w:ascii="Times New Roman" w:hAnsi="Times New Roman" w:cs="Times New Roman"/>
          <w:b/>
          <w:bCs/>
          <w:sz w:val="28"/>
          <w:szCs w:val="28"/>
        </w:rPr>
      </w:pPr>
      <w:r w:rsidRPr="00CC456C">
        <w:rPr>
          <w:rFonts w:ascii="Times New Roman" w:hAnsi="Times New Roman" w:cs="Times New Roman"/>
          <w:b/>
          <w:bCs/>
          <w:sz w:val="28"/>
          <w:szCs w:val="28"/>
        </w:rPr>
        <w:t>2. Право граждан на участие в собраниях,</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roofErr w:type="gramStart"/>
      <w:r w:rsidRPr="00CC456C">
        <w:rPr>
          <w:rFonts w:ascii="Times New Roman" w:hAnsi="Times New Roman" w:cs="Times New Roman"/>
          <w:b/>
          <w:bCs/>
          <w:sz w:val="28"/>
          <w:szCs w:val="28"/>
        </w:rPr>
        <w:t>конференциях</w:t>
      </w:r>
      <w:proofErr w:type="gramEnd"/>
      <w:r w:rsidRPr="00CC456C">
        <w:rPr>
          <w:rFonts w:ascii="Times New Roman" w:hAnsi="Times New Roman" w:cs="Times New Roman"/>
          <w:b/>
          <w:bCs/>
          <w:sz w:val="28"/>
          <w:szCs w:val="28"/>
        </w:rPr>
        <w:t xml:space="preserve">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1. В работе собраний, конференций граждан имеют право участвовать дееспособные граждане Российской Федерации, достигшие на день проведения собрания, конференции 1</w:t>
      </w:r>
      <w:r w:rsidR="00851FDF">
        <w:rPr>
          <w:rFonts w:ascii="Times New Roman" w:hAnsi="Times New Roman" w:cs="Times New Roman"/>
          <w:bCs/>
          <w:sz w:val="28"/>
          <w:szCs w:val="28"/>
        </w:rPr>
        <w:t>8</w:t>
      </w:r>
      <w:r w:rsidRPr="00CC456C">
        <w:rPr>
          <w:rFonts w:ascii="Times New Roman" w:hAnsi="Times New Roman" w:cs="Times New Roman"/>
          <w:bCs/>
          <w:sz w:val="28"/>
          <w:szCs w:val="28"/>
        </w:rPr>
        <w:t xml:space="preserve"> лет и постоянно или преимущественно проживающие на территории, на которой проводятся собрание, конференция граждан.</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2. Участие в собрании, конференции граждан является добровольным и свободным. Во время проведения собрания, конференции граждан никто не может быть принужден к выражению своих мнений или отказу от них.</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3. Граждане участвуют в собрании, конференции непосредственно и каждый из них обладает одним голосом.</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lastRenderedPageBreak/>
        <w:t>4. Имеют право участвовать в собрании, конференции граждан с правом совещательного голоса:</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1) представители предприятий, учреждений и организаций, расположенных на соответствующей территории;</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2) граждане, владеющие на праве собственности недвижимым имуществом, расположенным на соответствующей территории;</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3) иностранные граждане и лица без гражданства, проживающие на данной территории.</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2"/>
        <w:rPr>
          <w:rFonts w:ascii="Times New Roman" w:hAnsi="Times New Roman" w:cs="Times New Roman"/>
          <w:b/>
          <w:bCs/>
          <w:sz w:val="28"/>
          <w:szCs w:val="28"/>
        </w:rPr>
      </w:pPr>
      <w:r w:rsidRPr="00CC456C">
        <w:rPr>
          <w:rFonts w:ascii="Times New Roman" w:hAnsi="Times New Roman" w:cs="Times New Roman"/>
          <w:b/>
          <w:bCs/>
          <w:sz w:val="28"/>
          <w:szCs w:val="28"/>
        </w:rPr>
        <w:t>3. Вопросы, выносимые на обсуждение собраний,</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roofErr w:type="gramStart"/>
      <w:r w:rsidRPr="00CC456C">
        <w:rPr>
          <w:rFonts w:ascii="Times New Roman" w:hAnsi="Times New Roman" w:cs="Times New Roman"/>
          <w:b/>
          <w:bCs/>
          <w:sz w:val="28"/>
          <w:szCs w:val="28"/>
        </w:rPr>
        <w:t>конференций</w:t>
      </w:r>
      <w:proofErr w:type="gramEnd"/>
      <w:r w:rsidRPr="00CC456C">
        <w:rPr>
          <w:rFonts w:ascii="Times New Roman" w:hAnsi="Times New Roman" w:cs="Times New Roman"/>
          <w:b/>
          <w:bCs/>
          <w:sz w:val="28"/>
          <w:szCs w:val="28"/>
        </w:rPr>
        <w:t xml:space="preserve">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1. На обсуждение собраний, конференций граждан могут быть вынесены следующие вопросы:</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1) обсуждение вопросов по обеспечению жизнедеятельности городского округа в целом или его определенной территории, имеющих существенное значение для населения данной территории;</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 xml:space="preserve">2) обсуждение проектов решений </w:t>
      </w:r>
      <w:r>
        <w:rPr>
          <w:rFonts w:ascii="Times New Roman" w:hAnsi="Times New Roman" w:cs="Times New Roman"/>
          <w:bCs/>
          <w:sz w:val="28"/>
          <w:szCs w:val="28"/>
        </w:rPr>
        <w:t>Собрания городского округа</w:t>
      </w:r>
      <w:r w:rsidRPr="00CC456C">
        <w:rPr>
          <w:rFonts w:ascii="Times New Roman" w:hAnsi="Times New Roman" w:cs="Times New Roman"/>
          <w:bCs/>
          <w:sz w:val="28"/>
          <w:szCs w:val="28"/>
        </w:rPr>
        <w:t xml:space="preserve"> и мэра </w:t>
      </w:r>
      <w:r>
        <w:rPr>
          <w:rFonts w:ascii="Times New Roman" w:hAnsi="Times New Roman" w:cs="Times New Roman"/>
          <w:bCs/>
          <w:sz w:val="28"/>
          <w:szCs w:val="28"/>
        </w:rPr>
        <w:t>городского округа</w:t>
      </w:r>
      <w:r w:rsidRPr="00CC456C">
        <w:rPr>
          <w:rFonts w:ascii="Times New Roman" w:hAnsi="Times New Roman" w:cs="Times New Roman"/>
          <w:bCs/>
          <w:sz w:val="28"/>
          <w:szCs w:val="28"/>
        </w:rPr>
        <w:t>, выражение мнения населения по ним и внесение предложений;</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3) принятие обращений к органам местного самоуправления городского округа;</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4) избрание лиц, уполномоченных представлять собрание граждан во взаимоотношениях с органами местного самоуправления городского округа и их должностными лицами;</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5) избрание делегатов в соответствии с нормами представительства на конференции граждан;</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6) обсуждение необходимости вынесения того или иного вопроса местного значения на референдум городского округа;</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7) принятие решения о выдвижении инициативы проведения референдума городского округа по вопросу местного значения;</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 xml:space="preserve">8) заслушивание отчетов и сообщений депутатов </w:t>
      </w:r>
      <w:r>
        <w:rPr>
          <w:rFonts w:ascii="Times New Roman" w:hAnsi="Times New Roman" w:cs="Times New Roman"/>
          <w:bCs/>
          <w:sz w:val="28"/>
          <w:szCs w:val="28"/>
        </w:rPr>
        <w:t>Собрания городского округа</w:t>
      </w:r>
      <w:r w:rsidRPr="00CC456C">
        <w:rPr>
          <w:rFonts w:ascii="Times New Roman" w:hAnsi="Times New Roman" w:cs="Times New Roman"/>
          <w:bCs/>
          <w:sz w:val="28"/>
          <w:szCs w:val="28"/>
        </w:rPr>
        <w:t xml:space="preserve">, мэра </w:t>
      </w:r>
      <w:r>
        <w:rPr>
          <w:rFonts w:ascii="Times New Roman" w:hAnsi="Times New Roman" w:cs="Times New Roman"/>
          <w:bCs/>
          <w:sz w:val="28"/>
          <w:szCs w:val="28"/>
        </w:rPr>
        <w:t>городского округа</w:t>
      </w:r>
      <w:r w:rsidRPr="00CC456C">
        <w:rPr>
          <w:rFonts w:ascii="Times New Roman" w:hAnsi="Times New Roman" w:cs="Times New Roman"/>
          <w:bCs/>
          <w:sz w:val="28"/>
          <w:szCs w:val="28"/>
        </w:rPr>
        <w:t xml:space="preserve"> и других должностных лиц местного самоуправления;</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9) выявление мнения населения по вопросам преобразования городского округа, изменения его границ;</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10) обсуждение планов застройки населенных пунктов;</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11) осуществление правотворческой инициативы местного значения;</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12) рассмотрение вопросов: благоустройства, сохранности и надлежащего использования жилищного фонда, улучшения коммунально-бытового, торгового и иного обслуживания населения, развития культуры и спорта, охраны общественного порядка, охраны природы, памятников истории и культуры, оказания помощи нуждающимся гражданам;</w:t>
      </w:r>
    </w:p>
    <w:p w:rsidR="00CC456C" w:rsidRPr="00CC456C" w:rsidRDefault="006C226D" w:rsidP="00CC456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13</w:t>
      </w:r>
      <w:r w:rsidR="00CC456C" w:rsidRPr="00CC456C">
        <w:rPr>
          <w:rFonts w:ascii="Times New Roman" w:hAnsi="Times New Roman" w:cs="Times New Roman"/>
          <w:bCs/>
          <w:sz w:val="28"/>
          <w:szCs w:val="28"/>
        </w:rPr>
        <w:t>) обсуждение любых вопросов, затрагивающих интересы населения соответствующих территорий;</w:t>
      </w:r>
    </w:p>
    <w:p w:rsid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lastRenderedPageBreak/>
        <w:t>1</w:t>
      </w:r>
      <w:r w:rsidR="006C226D">
        <w:rPr>
          <w:rFonts w:ascii="Times New Roman" w:hAnsi="Times New Roman" w:cs="Times New Roman"/>
          <w:bCs/>
          <w:sz w:val="28"/>
          <w:szCs w:val="28"/>
        </w:rPr>
        <w:t>4</w:t>
      </w:r>
      <w:r w:rsidRPr="00CC456C">
        <w:rPr>
          <w:rFonts w:ascii="Times New Roman" w:hAnsi="Times New Roman" w:cs="Times New Roman"/>
          <w:bCs/>
          <w:sz w:val="28"/>
          <w:szCs w:val="28"/>
        </w:rPr>
        <w:t xml:space="preserve">) решение других вопросов местного значения в соответствии с действующим законодательством и </w:t>
      </w:r>
      <w:hyperlink r:id="rId8" w:history="1">
        <w:r w:rsidRPr="00CC456C">
          <w:rPr>
            <w:rFonts w:ascii="Times New Roman" w:hAnsi="Times New Roman" w:cs="Times New Roman"/>
            <w:bCs/>
            <w:sz w:val="28"/>
            <w:szCs w:val="28"/>
          </w:rPr>
          <w:t>Уставом</w:t>
        </w:r>
      </w:hyperlink>
      <w:r w:rsidRPr="00CC456C">
        <w:rPr>
          <w:rFonts w:ascii="Times New Roman" w:hAnsi="Times New Roman" w:cs="Times New Roman"/>
          <w:bCs/>
          <w:sz w:val="28"/>
          <w:szCs w:val="28"/>
        </w:rPr>
        <w:t xml:space="preserve"> городского округа</w:t>
      </w:r>
      <w:r>
        <w:rPr>
          <w:rFonts w:ascii="Times New Roman" w:hAnsi="Times New Roman" w:cs="Times New Roman"/>
          <w:bCs/>
          <w:sz w:val="28"/>
          <w:szCs w:val="28"/>
        </w:rPr>
        <w:t xml:space="preserve"> «Александровск – Сахалинский район»</w:t>
      </w:r>
      <w:r w:rsidR="006C226D">
        <w:rPr>
          <w:rFonts w:ascii="Times New Roman" w:hAnsi="Times New Roman" w:cs="Times New Roman"/>
          <w:bCs/>
          <w:sz w:val="28"/>
          <w:szCs w:val="28"/>
        </w:rPr>
        <w:t>;</w:t>
      </w:r>
    </w:p>
    <w:p w:rsidR="006C226D" w:rsidRPr="00CC456C" w:rsidRDefault="006C226D" w:rsidP="00CC456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15) иные вопросы предусмотренные, полномочиями органами местного самоуправления.</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1"/>
        <w:rPr>
          <w:rFonts w:ascii="Times New Roman" w:hAnsi="Times New Roman" w:cs="Times New Roman"/>
          <w:b/>
          <w:bCs/>
          <w:sz w:val="28"/>
          <w:szCs w:val="28"/>
        </w:rPr>
      </w:pPr>
      <w:r w:rsidRPr="00CC456C">
        <w:rPr>
          <w:rFonts w:ascii="Times New Roman" w:hAnsi="Times New Roman" w:cs="Times New Roman"/>
          <w:b/>
          <w:bCs/>
          <w:sz w:val="28"/>
          <w:szCs w:val="28"/>
        </w:rPr>
        <w:t>II. ОРГАНИЗАЦИЯ И ПОРЯДОК ПРОВЕДЕНИЯ СОБРАНИЙ,</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r w:rsidRPr="00CC456C">
        <w:rPr>
          <w:rFonts w:ascii="Times New Roman" w:hAnsi="Times New Roman" w:cs="Times New Roman"/>
          <w:b/>
          <w:bCs/>
          <w:sz w:val="28"/>
          <w:szCs w:val="28"/>
        </w:rPr>
        <w:t>КОНФЕРЕНЦИЙ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2"/>
        <w:rPr>
          <w:rFonts w:ascii="Times New Roman" w:hAnsi="Times New Roman" w:cs="Times New Roman"/>
          <w:b/>
          <w:bCs/>
          <w:sz w:val="28"/>
          <w:szCs w:val="28"/>
        </w:rPr>
      </w:pPr>
      <w:r w:rsidRPr="00CC456C">
        <w:rPr>
          <w:rFonts w:ascii="Times New Roman" w:hAnsi="Times New Roman" w:cs="Times New Roman"/>
          <w:b/>
          <w:bCs/>
          <w:sz w:val="28"/>
          <w:szCs w:val="28"/>
        </w:rPr>
        <w:t>4. Инициатива и назначение проведения собрания,</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roofErr w:type="gramStart"/>
      <w:r w:rsidRPr="00CC456C">
        <w:rPr>
          <w:rFonts w:ascii="Times New Roman" w:hAnsi="Times New Roman" w:cs="Times New Roman"/>
          <w:b/>
          <w:bCs/>
          <w:sz w:val="28"/>
          <w:szCs w:val="28"/>
        </w:rPr>
        <w:t>конференции</w:t>
      </w:r>
      <w:proofErr w:type="gramEnd"/>
      <w:r w:rsidRPr="00CC456C">
        <w:rPr>
          <w:rFonts w:ascii="Times New Roman" w:hAnsi="Times New Roman" w:cs="Times New Roman"/>
          <w:b/>
          <w:bCs/>
          <w:sz w:val="28"/>
          <w:szCs w:val="28"/>
        </w:rPr>
        <w:t xml:space="preserve">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EB1F4B">
        <w:rPr>
          <w:rFonts w:ascii="Times New Roman" w:hAnsi="Times New Roman" w:cs="Times New Roman"/>
          <w:bCs/>
          <w:sz w:val="28"/>
          <w:szCs w:val="28"/>
        </w:rPr>
        <w:t>1.</w:t>
      </w:r>
      <w:r w:rsidRPr="00CC456C">
        <w:rPr>
          <w:rFonts w:ascii="Times New Roman" w:hAnsi="Times New Roman" w:cs="Times New Roman"/>
          <w:b/>
          <w:bCs/>
          <w:sz w:val="28"/>
          <w:szCs w:val="28"/>
        </w:rPr>
        <w:t xml:space="preserve"> </w:t>
      </w:r>
      <w:r w:rsidRPr="00CC456C">
        <w:rPr>
          <w:rFonts w:ascii="Times New Roman" w:hAnsi="Times New Roman" w:cs="Times New Roman"/>
          <w:bCs/>
          <w:sz w:val="28"/>
          <w:szCs w:val="28"/>
        </w:rPr>
        <w:t xml:space="preserve">Собрание, конференция граждан проводится по инициативе населения, </w:t>
      </w:r>
      <w:r>
        <w:rPr>
          <w:rFonts w:ascii="Times New Roman" w:hAnsi="Times New Roman" w:cs="Times New Roman"/>
          <w:bCs/>
          <w:sz w:val="28"/>
          <w:szCs w:val="28"/>
        </w:rPr>
        <w:t>Собрания городского округа</w:t>
      </w:r>
      <w:r w:rsidRPr="00CC456C">
        <w:rPr>
          <w:rFonts w:ascii="Times New Roman" w:hAnsi="Times New Roman" w:cs="Times New Roman"/>
          <w:bCs/>
          <w:sz w:val="28"/>
          <w:szCs w:val="28"/>
        </w:rPr>
        <w:t xml:space="preserve"> и мэра </w:t>
      </w:r>
      <w:r>
        <w:rPr>
          <w:rFonts w:ascii="Times New Roman" w:hAnsi="Times New Roman" w:cs="Times New Roman"/>
          <w:bCs/>
          <w:sz w:val="28"/>
          <w:szCs w:val="28"/>
        </w:rPr>
        <w:t>городского округа</w:t>
      </w:r>
      <w:r w:rsidRPr="00CC456C">
        <w:rPr>
          <w:rFonts w:ascii="Times New Roman" w:hAnsi="Times New Roman" w:cs="Times New Roman"/>
          <w:bCs/>
          <w:sz w:val="28"/>
          <w:szCs w:val="28"/>
        </w:rPr>
        <w:t>.</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 xml:space="preserve">2. Собрание, конференция граждан, проводимые по инициативе </w:t>
      </w:r>
      <w:r>
        <w:rPr>
          <w:rFonts w:ascii="Times New Roman" w:hAnsi="Times New Roman" w:cs="Times New Roman"/>
          <w:bCs/>
          <w:sz w:val="28"/>
          <w:szCs w:val="28"/>
        </w:rPr>
        <w:t>Собрания городского округа</w:t>
      </w:r>
      <w:r w:rsidRPr="00CC456C">
        <w:rPr>
          <w:rFonts w:ascii="Times New Roman" w:hAnsi="Times New Roman" w:cs="Times New Roman"/>
          <w:bCs/>
          <w:sz w:val="28"/>
          <w:szCs w:val="28"/>
        </w:rPr>
        <w:t xml:space="preserve"> или мэра </w:t>
      </w:r>
      <w:r w:rsidR="00EB1F4B">
        <w:rPr>
          <w:rFonts w:ascii="Times New Roman" w:hAnsi="Times New Roman" w:cs="Times New Roman"/>
          <w:bCs/>
          <w:sz w:val="28"/>
          <w:szCs w:val="28"/>
        </w:rPr>
        <w:t>городского округа</w:t>
      </w:r>
      <w:r w:rsidRPr="00CC456C">
        <w:rPr>
          <w:rFonts w:ascii="Times New Roman" w:hAnsi="Times New Roman" w:cs="Times New Roman"/>
          <w:bCs/>
          <w:sz w:val="28"/>
          <w:szCs w:val="28"/>
        </w:rPr>
        <w:t xml:space="preserve">, назначается соответственно решением </w:t>
      </w:r>
      <w:r w:rsidR="00EB1F4B">
        <w:rPr>
          <w:rFonts w:ascii="Times New Roman" w:hAnsi="Times New Roman" w:cs="Times New Roman"/>
          <w:bCs/>
          <w:sz w:val="28"/>
          <w:szCs w:val="28"/>
        </w:rPr>
        <w:t xml:space="preserve">Собрания городского </w:t>
      </w:r>
      <w:proofErr w:type="gramStart"/>
      <w:r w:rsidR="00EB1F4B">
        <w:rPr>
          <w:rFonts w:ascii="Times New Roman" w:hAnsi="Times New Roman" w:cs="Times New Roman"/>
          <w:bCs/>
          <w:sz w:val="28"/>
          <w:szCs w:val="28"/>
        </w:rPr>
        <w:t xml:space="preserve">округа </w:t>
      </w:r>
      <w:r w:rsidRPr="00CC456C">
        <w:rPr>
          <w:rFonts w:ascii="Times New Roman" w:hAnsi="Times New Roman" w:cs="Times New Roman"/>
          <w:bCs/>
          <w:sz w:val="28"/>
          <w:szCs w:val="28"/>
        </w:rPr>
        <w:t xml:space="preserve"> или</w:t>
      </w:r>
      <w:proofErr w:type="gramEnd"/>
      <w:r w:rsidRPr="00CC456C">
        <w:rPr>
          <w:rFonts w:ascii="Times New Roman" w:hAnsi="Times New Roman" w:cs="Times New Roman"/>
          <w:bCs/>
          <w:sz w:val="28"/>
          <w:szCs w:val="28"/>
        </w:rPr>
        <w:t xml:space="preserve"> постановлением администрации </w:t>
      </w:r>
      <w:r w:rsidR="00EB1F4B">
        <w:rPr>
          <w:rFonts w:ascii="Times New Roman" w:hAnsi="Times New Roman" w:cs="Times New Roman"/>
          <w:bCs/>
          <w:sz w:val="28"/>
          <w:szCs w:val="28"/>
        </w:rPr>
        <w:t>городского округа</w:t>
      </w:r>
      <w:r w:rsidRPr="00CC456C">
        <w:rPr>
          <w:rFonts w:ascii="Times New Roman" w:hAnsi="Times New Roman" w:cs="Times New Roman"/>
          <w:bCs/>
          <w:sz w:val="28"/>
          <w:szCs w:val="28"/>
        </w:rPr>
        <w:t>.</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 xml:space="preserve">3. Для назначения собрания, конференции граждан по инициативе населения в </w:t>
      </w:r>
      <w:r w:rsidR="00936B5E">
        <w:rPr>
          <w:rFonts w:ascii="Times New Roman" w:hAnsi="Times New Roman" w:cs="Times New Roman"/>
          <w:bCs/>
          <w:sz w:val="28"/>
          <w:szCs w:val="28"/>
        </w:rPr>
        <w:t>Собрание городского округа,</w:t>
      </w:r>
      <w:r w:rsidRPr="00CC456C">
        <w:rPr>
          <w:rFonts w:ascii="Times New Roman" w:hAnsi="Times New Roman" w:cs="Times New Roman"/>
          <w:bCs/>
          <w:sz w:val="28"/>
          <w:szCs w:val="28"/>
        </w:rPr>
        <w:t xml:space="preserve"> вправе обратиться инициативная группа граждан, численностью не менее 15 человек из числа граждан, обладающих избирательным правом и проживающих на территории городского округа, где предполагается проведение собрания, конференции граждан (далее - инициативная группа).</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4. В обращении инициативной группы должны быть указаны:</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1) вопросы, выносимые на собрание, конференцию граждан;</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2) предложения по дате, времени и месту проведения собрания, конференции граждан;</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3) территория, в пределах которой предполагается провести собрание, конференцию граждан;</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4) примерное количество участников собрания, конференции граждан;</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5) список инициативной группы с указанием фамилии, имени, отчества, места жительства, контактного телефона и подписи членов инициативной группы.</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В случае внесения гражданами инициативы о проведении конференции, в обращении дополнительно необходимо указать дату, место проведения собраний по выборам делегатов на конференцию и территории, на которых будут проводиться собрания по выборам делегатов.</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CC456C">
        <w:rPr>
          <w:rFonts w:ascii="Times New Roman" w:hAnsi="Times New Roman" w:cs="Times New Roman"/>
          <w:bCs/>
          <w:sz w:val="28"/>
          <w:szCs w:val="28"/>
        </w:rPr>
        <w:t xml:space="preserve">5. По письменному обращению инициативной группы граждан </w:t>
      </w:r>
      <w:r w:rsidR="00936B5E">
        <w:rPr>
          <w:rFonts w:ascii="Times New Roman" w:hAnsi="Times New Roman" w:cs="Times New Roman"/>
          <w:bCs/>
          <w:sz w:val="28"/>
          <w:szCs w:val="28"/>
        </w:rPr>
        <w:t>Собрание городского округа</w:t>
      </w:r>
      <w:r w:rsidRPr="00CC456C">
        <w:rPr>
          <w:rFonts w:ascii="Times New Roman" w:hAnsi="Times New Roman" w:cs="Times New Roman"/>
          <w:bCs/>
          <w:sz w:val="28"/>
          <w:szCs w:val="28"/>
        </w:rPr>
        <w:t xml:space="preserve"> в течение 15 дней со дня выдвижения инициативы принимает решение о назначении собрания, конференции граждан либо об отказе в назначении, о чем письменно должна быть уведомлена инициативная группа граждан. Основанием для отказа может быть только нарушение инициативной группой требований действующего законодательства, </w:t>
      </w:r>
      <w:hyperlink r:id="rId9" w:history="1">
        <w:r w:rsidRPr="00936B5E">
          <w:rPr>
            <w:rFonts w:ascii="Times New Roman" w:hAnsi="Times New Roman" w:cs="Times New Roman"/>
            <w:bCs/>
            <w:sz w:val="28"/>
            <w:szCs w:val="28"/>
          </w:rPr>
          <w:t>Устава</w:t>
        </w:r>
      </w:hyperlink>
      <w:r w:rsidR="00936B5E">
        <w:rPr>
          <w:rFonts w:ascii="Times New Roman" w:hAnsi="Times New Roman" w:cs="Times New Roman"/>
          <w:bCs/>
          <w:sz w:val="28"/>
          <w:szCs w:val="28"/>
        </w:rPr>
        <w:t xml:space="preserve"> городского округа «Александровск – Сахалинский район»</w:t>
      </w:r>
      <w:r w:rsidRPr="00CC456C">
        <w:rPr>
          <w:rFonts w:ascii="Times New Roman" w:hAnsi="Times New Roman" w:cs="Times New Roman"/>
          <w:bCs/>
          <w:sz w:val="28"/>
          <w:szCs w:val="28"/>
        </w:rPr>
        <w:t xml:space="preserve"> и настоящего Положения.</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2"/>
        <w:rPr>
          <w:rFonts w:ascii="Times New Roman" w:hAnsi="Times New Roman" w:cs="Times New Roman"/>
          <w:b/>
          <w:bCs/>
          <w:sz w:val="28"/>
          <w:szCs w:val="28"/>
        </w:rPr>
      </w:pPr>
      <w:r w:rsidRPr="00CC456C">
        <w:rPr>
          <w:rFonts w:ascii="Times New Roman" w:hAnsi="Times New Roman" w:cs="Times New Roman"/>
          <w:b/>
          <w:bCs/>
          <w:sz w:val="28"/>
          <w:szCs w:val="28"/>
        </w:rPr>
        <w:t>5. Подготовка к проведению собрания,</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roofErr w:type="gramStart"/>
      <w:r w:rsidRPr="00CC456C">
        <w:rPr>
          <w:rFonts w:ascii="Times New Roman" w:hAnsi="Times New Roman" w:cs="Times New Roman"/>
          <w:b/>
          <w:bCs/>
          <w:sz w:val="28"/>
          <w:szCs w:val="28"/>
        </w:rPr>
        <w:t>конференции</w:t>
      </w:r>
      <w:proofErr w:type="gramEnd"/>
      <w:r w:rsidRPr="00CC456C">
        <w:rPr>
          <w:rFonts w:ascii="Times New Roman" w:hAnsi="Times New Roman" w:cs="Times New Roman"/>
          <w:b/>
          <w:bCs/>
          <w:sz w:val="28"/>
          <w:szCs w:val="28"/>
        </w:rPr>
        <w:t xml:space="preserve">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76"/>
      <w:bookmarkEnd w:id="1"/>
      <w:r w:rsidRPr="00936B5E">
        <w:rPr>
          <w:rFonts w:ascii="Times New Roman" w:hAnsi="Times New Roman" w:cs="Times New Roman"/>
          <w:bCs/>
          <w:sz w:val="28"/>
          <w:szCs w:val="28"/>
        </w:rPr>
        <w:t xml:space="preserve">1. Подготовку и проведение собрания, конференции граждан, назначенных </w:t>
      </w:r>
      <w:r w:rsidR="00936B5E">
        <w:rPr>
          <w:rFonts w:ascii="Times New Roman" w:hAnsi="Times New Roman" w:cs="Times New Roman"/>
          <w:bCs/>
          <w:sz w:val="28"/>
          <w:szCs w:val="28"/>
        </w:rPr>
        <w:t>Собранием городского округа</w:t>
      </w:r>
      <w:r w:rsidRPr="00936B5E">
        <w:rPr>
          <w:rFonts w:ascii="Times New Roman" w:hAnsi="Times New Roman" w:cs="Times New Roman"/>
          <w:bCs/>
          <w:sz w:val="28"/>
          <w:szCs w:val="28"/>
        </w:rPr>
        <w:t xml:space="preserve"> или мэром </w:t>
      </w:r>
      <w:r w:rsidR="00936B5E">
        <w:rPr>
          <w:rFonts w:ascii="Times New Roman" w:hAnsi="Times New Roman" w:cs="Times New Roman"/>
          <w:bCs/>
          <w:sz w:val="28"/>
          <w:szCs w:val="28"/>
        </w:rPr>
        <w:t>городского округа</w:t>
      </w:r>
      <w:r w:rsidRPr="00936B5E">
        <w:rPr>
          <w:rFonts w:ascii="Times New Roman" w:hAnsi="Times New Roman" w:cs="Times New Roman"/>
          <w:bCs/>
          <w:sz w:val="28"/>
          <w:szCs w:val="28"/>
        </w:rPr>
        <w:t xml:space="preserve">, осуществляет комиссия, члены которой назначаются инициатором проведения собрания, конференции граждан </w:t>
      </w:r>
      <w:r w:rsidR="00936B5E">
        <w:rPr>
          <w:rFonts w:ascii="Times New Roman" w:hAnsi="Times New Roman" w:cs="Times New Roman"/>
          <w:bCs/>
          <w:sz w:val="28"/>
          <w:szCs w:val="28"/>
        </w:rPr>
        <w:t>–</w:t>
      </w:r>
      <w:r w:rsidRPr="00936B5E">
        <w:rPr>
          <w:rFonts w:ascii="Times New Roman" w:hAnsi="Times New Roman" w:cs="Times New Roman"/>
          <w:bCs/>
          <w:sz w:val="28"/>
          <w:szCs w:val="28"/>
        </w:rPr>
        <w:t xml:space="preserve"> </w:t>
      </w:r>
      <w:r w:rsidR="00936B5E">
        <w:rPr>
          <w:rFonts w:ascii="Times New Roman" w:hAnsi="Times New Roman" w:cs="Times New Roman"/>
          <w:bCs/>
          <w:sz w:val="28"/>
          <w:szCs w:val="28"/>
        </w:rPr>
        <w:t>Собранием городского округа</w:t>
      </w:r>
      <w:r w:rsidRPr="00936B5E">
        <w:rPr>
          <w:rFonts w:ascii="Times New Roman" w:hAnsi="Times New Roman" w:cs="Times New Roman"/>
          <w:bCs/>
          <w:sz w:val="28"/>
          <w:szCs w:val="28"/>
        </w:rPr>
        <w:t xml:space="preserve"> либо мэром </w:t>
      </w:r>
      <w:r w:rsidR="00936B5E">
        <w:rPr>
          <w:rFonts w:ascii="Times New Roman" w:hAnsi="Times New Roman" w:cs="Times New Roman"/>
          <w:bCs/>
          <w:sz w:val="28"/>
          <w:szCs w:val="28"/>
        </w:rPr>
        <w:t>городского округа</w:t>
      </w:r>
      <w:r w:rsidRPr="00936B5E">
        <w:rPr>
          <w:rFonts w:ascii="Times New Roman" w:hAnsi="Times New Roman" w:cs="Times New Roman"/>
          <w:bCs/>
          <w:sz w:val="28"/>
          <w:szCs w:val="28"/>
        </w:rPr>
        <w:t>.</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2. Подготовку и проведение собраний, конференций граждан, назначенных по инициативе населения, осуществляет инициативная группа.</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 xml:space="preserve">3. Информация о дне, времени, месте проведения собрания, конференции граждан, выносимых на рассмотрение вопросах доводится до сведения населения через средства массовой информации городского округа либо иным способом, доступным для ознакомления населением, за счет средств инициатора проведения собрания, конференции, но не позднее чем за </w:t>
      </w:r>
      <w:r w:rsidR="006C226D">
        <w:rPr>
          <w:rFonts w:ascii="Times New Roman" w:hAnsi="Times New Roman" w:cs="Times New Roman"/>
          <w:bCs/>
          <w:sz w:val="28"/>
          <w:szCs w:val="28"/>
        </w:rPr>
        <w:t>5</w:t>
      </w:r>
      <w:r w:rsidRPr="00936B5E">
        <w:rPr>
          <w:rFonts w:ascii="Times New Roman" w:hAnsi="Times New Roman" w:cs="Times New Roman"/>
          <w:bCs/>
          <w:sz w:val="28"/>
          <w:szCs w:val="28"/>
        </w:rPr>
        <w:t xml:space="preserve"> дней до дня проведения собрания, конференции.</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2"/>
        <w:rPr>
          <w:rFonts w:ascii="Times New Roman" w:hAnsi="Times New Roman" w:cs="Times New Roman"/>
          <w:b/>
          <w:bCs/>
          <w:sz w:val="28"/>
          <w:szCs w:val="28"/>
        </w:rPr>
      </w:pPr>
      <w:bookmarkStart w:id="2" w:name="Par81"/>
      <w:bookmarkEnd w:id="2"/>
      <w:r w:rsidRPr="00CC456C">
        <w:rPr>
          <w:rFonts w:ascii="Times New Roman" w:hAnsi="Times New Roman" w:cs="Times New Roman"/>
          <w:b/>
          <w:bCs/>
          <w:sz w:val="28"/>
          <w:szCs w:val="28"/>
        </w:rPr>
        <w:t>6. Порядок проведения собраний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 xml:space="preserve">1. Собрание граждан считается правомочным при участии в нем </w:t>
      </w:r>
      <w:r w:rsidR="00936B5E">
        <w:rPr>
          <w:rFonts w:ascii="Times New Roman" w:hAnsi="Times New Roman" w:cs="Times New Roman"/>
          <w:bCs/>
          <w:sz w:val="28"/>
          <w:szCs w:val="28"/>
        </w:rPr>
        <w:t xml:space="preserve">не менее одной трети </w:t>
      </w:r>
      <w:r w:rsidRPr="00936B5E">
        <w:rPr>
          <w:rFonts w:ascii="Times New Roman" w:hAnsi="Times New Roman" w:cs="Times New Roman"/>
          <w:bCs/>
          <w:sz w:val="28"/>
          <w:szCs w:val="28"/>
        </w:rPr>
        <w:t>граждан, обладающих избирательным правом и проживающих на соответствующей территории.</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2. Перед открытием собрания граждан проводится регистрация его участников с указанием фамилии, имени, отчества, места жительства, определяется правомочность собрания.</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3. Представитель инициатора проведения собрания открывает собрание, проводит утверждение повестки, регламента проведения собрания, выборы президиума в составе председателя и секретаря и, в случае необходимости, членов счетной комиссии.</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4. Каждому участнику собрания граждан предоставляется право выступать по обсуждаемому вопросу и вносить свои предложения по принимаемому решению.</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Правом обязательного выступления на собрании граждан обладают представители инициаторов проведения собрания.</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5. Решение собрания принимается открытым голосованием большинством голосов от числа присутствующих на собрании граждан.</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6. Секретарем собрания ведется протокол, в котором указывается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состав президиума, повестка дня, содержание выступлений, результаты голосования и принятые решения. К протоколу прикладывается список граждан, принявших участие в собрании, подписанный лицами, осуществляющими регистрацию участников собрания.</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7. Протокол подписывается председателем и секретарем собрания</w:t>
      </w:r>
      <w:r w:rsidR="000E4D70">
        <w:rPr>
          <w:rFonts w:ascii="Times New Roman" w:hAnsi="Times New Roman" w:cs="Times New Roman"/>
          <w:bCs/>
          <w:sz w:val="28"/>
          <w:szCs w:val="28"/>
        </w:rPr>
        <w:t>, конференции</w:t>
      </w:r>
      <w:r w:rsidRPr="00936B5E">
        <w:rPr>
          <w:rFonts w:ascii="Times New Roman" w:hAnsi="Times New Roman" w:cs="Times New Roman"/>
          <w:bCs/>
          <w:sz w:val="28"/>
          <w:szCs w:val="28"/>
        </w:rPr>
        <w:t xml:space="preserve"> граждан.</w:t>
      </w:r>
      <w:r w:rsidR="000E4D70">
        <w:rPr>
          <w:rFonts w:ascii="Times New Roman" w:hAnsi="Times New Roman" w:cs="Times New Roman"/>
          <w:bCs/>
          <w:sz w:val="28"/>
          <w:szCs w:val="28"/>
        </w:rPr>
        <w:t xml:space="preserve"> К протоколу прилагается список граждан, принявших </w:t>
      </w:r>
      <w:r w:rsidR="000E4D70">
        <w:rPr>
          <w:rFonts w:ascii="Times New Roman" w:hAnsi="Times New Roman" w:cs="Times New Roman"/>
          <w:bCs/>
          <w:sz w:val="28"/>
          <w:szCs w:val="28"/>
        </w:rPr>
        <w:lastRenderedPageBreak/>
        <w:t>участие в собрании, конференции.</w:t>
      </w:r>
      <w:r w:rsidRPr="00936B5E">
        <w:rPr>
          <w:rFonts w:ascii="Times New Roman" w:hAnsi="Times New Roman" w:cs="Times New Roman"/>
          <w:bCs/>
          <w:sz w:val="28"/>
          <w:szCs w:val="28"/>
        </w:rPr>
        <w:t xml:space="preserve"> Протокол ведется в двух экземплярах. Один экземпляр протокола</w:t>
      </w:r>
      <w:r w:rsidR="000E4D70">
        <w:rPr>
          <w:rFonts w:ascii="Times New Roman" w:hAnsi="Times New Roman" w:cs="Times New Roman"/>
          <w:bCs/>
          <w:sz w:val="28"/>
          <w:szCs w:val="28"/>
        </w:rPr>
        <w:t xml:space="preserve"> собрания</w:t>
      </w:r>
      <w:r w:rsidRPr="00936B5E">
        <w:rPr>
          <w:rFonts w:ascii="Times New Roman" w:hAnsi="Times New Roman" w:cs="Times New Roman"/>
          <w:bCs/>
          <w:sz w:val="28"/>
          <w:szCs w:val="28"/>
        </w:rPr>
        <w:t xml:space="preserve"> </w:t>
      </w:r>
      <w:r w:rsidR="000E4D70">
        <w:rPr>
          <w:rFonts w:ascii="Times New Roman" w:hAnsi="Times New Roman" w:cs="Times New Roman"/>
          <w:bCs/>
          <w:sz w:val="28"/>
          <w:szCs w:val="28"/>
        </w:rPr>
        <w:t xml:space="preserve">после его оформления </w:t>
      </w:r>
      <w:r w:rsidRPr="00936B5E">
        <w:rPr>
          <w:rFonts w:ascii="Times New Roman" w:hAnsi="Times New Roman" w:cs="Times New Roman"/>
          <w:bCs/>
          <w:sz w:val="28"/>
          <w:szCs w:val="28"/>
        </w:rPr>
        <w:t>со списком граждан, принявших участие в собрании, передается в орган местного самоуправления</w:t>
      </w:r>
      <w:r w:rsidR="000E4D70">
        <w:rPr>
          <w:rFonts w:ascii="Times New Roman" w:hAnsi="Times New Roman" w:cs="Times New Roman"/>
          <w:bCs/>
          <w:sz w:val="28"/>
          <w:szCs w:val="28"/>
        </w:rPr>
        <w:t xml:space="preserve"> в пятидневный </w:t>
      </w:r>
      <w:r w:rsidR="002E608A">
        <w:rPr>
          <w:rFonts w:ascii="Times New Roman" w:hAnsi="Times New Roman" w:cs="Times New Roman"/>
          <w:bCs/>
          <w:sz w:val="28"/>
          <w:szCs w:val="28"/>
        </w:rPr>
        <w:t>срок</w:t>
      </w:r>
      <w:r w:rsidRPr="00936B5E">
        <w:rPr>
          <w:rFonts w:ascii="Times New Roman" w:hAnsi="Times New Roman" w:cs="Times New Roman"/>
          <w:bCs/>
          <w:sz w:val="28"/>
          <w:szCs w:val="28"/>
        </w:rPr>
        <w:t xml:space="preserve">, назначивший его проведение. Второй экземпляр протокола собрания граждан остается у инициативной группы или комиссии, назначенной в соответствии с </w:t>
      </w:r>
      <w:hyperlink w:anchor="Par76" w:history="1">
        <w:r w:rsidRPr="00936B5E">
          <w:rPr>
            <w:rFonts w:ascii="Times New Roman" w:hAnsi="Times New Roman" w:cs="Times New Roman"/>
            <w:bCs/>
            <w:sz w:val="28"/>
            <w:szCs w:val="28"/>
          </w:rPr>
          <w:t>подп. 1 п. 5</w:t>
        </w:r>
      </w:hyperlink>
      <w:r w:rsidRPr="00936B5E">
        <w:rPr>
          <w:rFonts w:ascii="Times New Roman" w:hAnsi="Times New Roman" w:cs="Times New Roman"/>
          <w:bCs/>
          <w:sz w:val="28"/>
          <w:szCs w:val="28"/>
        </w:rPr>
        <w:t xml:space="preserve"> настоящего Положения.</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2"/>
        <w:rPr>
          <w:rFonts w:ascii="Times New Roman" w:hAnsi="Times New Roman" w:cs="Times New Roman"/>
          <w:b/>
          <w:bCs/>
          <w:sz w:val="28"/>
          <w:szCs w:val="28"/>
        </w:rPr>
      </w:pPr>
      <w:r w:rsidRPr="00CC456C">
        <w:rPr>
          <w:rFonts w:ascii="Times New Roman" w:hAnsi="Times New Roman" w:cs="Times New Roman"/>
          <w:b/>
          <w:bCs/>
          <w:sz w:val="28"/>
          <w:szCs w:val="28"/>
        </w:rPr>
        <w:t>7. Порядок проведения конференций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1. В случаях когда число граждан, обладающих избирательным правом и проживающих на соответствующей территории, превышает 500 человек, может проводиться конференция.</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2. Норма представительства делегатов на конференцию граждан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50 граждан, проживающих на соответствующей территории.</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3. Выдвижение делегатов соответствующей территории для участия в конференции граждан должно быть закончено не позднее чем за 10 дней до дня проведения конференции.</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 xml:space="preserve">4. Выборы делегатов на конференцию осуществляются на собраниях граждан, проводимых в порядке, установленном </w:t>
      </w:r>
      <w:hyperlink w:anchor="Par81" w:history="1">
        <w:r w:rsidRPr="00936B5E">
          <w:rPr>
            <w:rFonts w:ascii="Times New Roman" w:hAnsi="Times New Roman" w:cs="Times New Roman"/>
            <w:bCs/>
            <w:sz w:val="28"/>
            <w:szCs w:val="28"/>
          </w:rPr>
          <w:t>пунктом 6</w:t>
        </w:r>
      </w:hyperlink>
      <w:r w:rsidRPr="00936B5E">
        <w:rPr>
          <w:rFonts w:ascii="Times New Roman" w:hAnsi="Times New Roman" w:cs="Times New Roman"/>
          <w:bCs/>
          <w:sz w:val="28"/>
          <w:szCs w:val="28"/>
        </w:rPr>
        <w:t xml:space="preserve"> настоящего Положения. Выборы делегатов считаются правомочными при участии в них более половины жителей, проживающих на соответствующей территории и имеющих право на участие в голосовании.</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5. Решение собрания об избрании делегатов принимается простым большинством голосов открытым голосованием.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CC456C" w:rsidRPr="00936B5E"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936B5E">
        <w:rPr>
          <w:rFonts w:ascii="Times New Roman" w:hAnsi="Times New Roman" w:cs="Times New Roman"/>
          <w:bCs/>
          <w:sz w:val="28"/>
          <w:szCs w:val="28"/>
        </w:rPr>
        <w:t xml:space="preserve">6. Конференция считается правомочной, если на ней присутствует не менее </w:t>
      </w:r>
      <w:r w:rsidR="00152D66">
        <w:rPr>
          <w:rFonts w:ascii="Times New Roman" w:hAnsi="Times New Roman" w:cs="Times New Roman"/>
          <w:bCs/>
          <w:sz w:val="28"/>
          <w:szCs w:val="28"/>
        </w:rPr>
        <w:t xml:space="preserve">одной трети </w:t>
      </w:r>
      <w:r w:rsidRPr="00936B5E">
        <w:rPr>
          <w:rFonts w:ascii="Times New Roman" w:hAnsi="Times New Roman" w:cs="Times New Roman"/>
          <w:bCs/>
          <w:sz w:val="28"/>
          <w:szCs w:val="28"/>
        </w:rPr>
        <w:t xml:space="preserve">избранных на собраниях граждан делегатов, представляющих не менее </w:t>
      </w:r>
      <w:r w:rsidR="00152D66">
        <w:rPr>
          <w:rFonts w:ascii="Times New Roman" w:hAnsi="Times New Roman" w:cs="Times New Roman"/>
          <w:bCs/>
          <w:sz w:val="28"/>
          <w:szCs w:val="28"/>
        </w:rPr>
        <w:t>одной трети</w:t>
      </w:r>
      <w:r w:rsidRPr="00936B5E">
        <w:rPr>
          <w:rFonts w:ascii="Times New Roman" w:hAnsi="Times New Roman" w:cs="Times New Roman"/>
          <w:bCs/>
          <w:sz w:val="28"/>
          <w:szCs w:val="28"/>
        </w:rPr>
        <w:t xml:space="preserve"> жителей соответствующей территории.</w:t>
      </w:r>
    </w:p>
    <w:p w:rsid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152D66" w:rsidRPr="00CC456C" w:rsidRDefault="00152D66"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1"/>
        <w:rPr>
          <w:rFonts w:ascii="Times New Roman" w:hAnsi="Times New Roman" w:cs="Times New Roman"/>
          <w:b/>
          <w:bCs/>
          <w:sz w:val="28"/>
          <w:szCs w:val="28"/>
        </w:rPr>
      </w:pPr>
      <w:r w:rsidRPr="00CC456C">
        <w:rPr>
          <w:rFonts w:ascii="Times New Roman" w:hAnsi="Times New Roman" w:cs="Times New Roman"/>
          <w:b/>
          <w:bCs/>
          <w:sz w:val="28"/>
          <w:szCs w:val="28"/>
        </w:rPr>
        <w:t>III. ЗАКЛЮЧИТЕЛЬНЫЕ ПОЛОЖЕНИЯ</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2"/>
        <w:rPr>
          <w:rFonts w:ascii="Times New Roman" w:hAnsi="Times New Roman" w:cs="Times New Roman"/>
          <w:b/>
          <w:bCs/>
          <w:sz w:val="28"/>
          <w:szCs w:val="28"/>
        </w:rPr>
      </w:pPr>
      <w:r w:rsidRPr="00CC456C">
        <w:rPr>
          <w:rFonts w:ascii="Times New Roman" w:hAnsi="Times New Roman" w:cs="Times New Roman"/>
          <w:b/>
          <w:bCs/>
          <w:sz w:val="28"/>
          <w:szCs w:val="28"/>
        </w:rPr>
        <w:t>8. Гарантии выполнения решений собраний,</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roofErr w:type="gramStart"/>
      <w:r w:rsidRPr="00CC456C">
        <w:rPr>
          <w:rFonts w:ascii="Times New Roman" w:hAnsi="Times New Roman" w:cs="Times New Roman"/>
          <w:b/>
          <w:bCs/>
          <w:sz w:val="28"/>
          <w:szCs w:val="28"/>
        </w:rPr>
        <w:t>конференций</w:t>
      </w:r>
      <w:proofErr w:type="gramEnd"/>
      <w:r w:rsidRPr="00CC456C">
        <w:rPr>
          <w:rFonts w:ascii="Times New Roman" w:hAnsi="Times New Roman" w:cs="Times New Roman"/>
          <w:b/>
          <w:bCs/>
          <w:sz w:val="28"/>
          <w:szCs w:val="28"/>
        </w:rPr>
        <w:t xml:space="preserve"> граждан</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
    <w:p w:rsidR="00CC456C" w:rsidRPr="00152D66"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152D66">
        <w:rPr>
          <w:rFonts w:ascii="Times New Roman" w:hAnsi="Times New Roman" w:cs="Times New Roman"/>
          <w:bCs/>
          <w:sz w:val="28"/>
          <w:szCs w:val="28"/>
        </w:rPr>
        <w:t>1. Итоги собрания, конференции граждан подлежат официальному опубликованию (обнародованию) органом местного самоуправления, назначившим собрание, конференцию граждан.</w:t>
      </w:r>
    </w:p>
    <w:p w:rsidR="00CC456C" w:rsidRPr="00152D66"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152D66">
        <w:rPr>
          <w:rFonts w:ascii="Times New Roman" w:hAnsi="Times New Roman" w:cs="Times New Roman"/>
          <w:bCs/>
          <w:sz w:val="28"/>
          <w:szCs w:val="28"/>
        </w:rPr>
        <w:t>2. Решение собрания, конференции граждан носит рекомендательный характер для органов местного самоуправления.</w:t>
      </w:r>
    </w:p>
    <w:p w:rsidR="00CC456C" w:rsidRPr="00152D66"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152D66">
        <w:rPr>
          <w:rFonts w:ascii="Times New Roman" w:hAnsi="Times New Roman" w:cs="Times New Roman"/>
          <w:bCs/>
          <w:sz w:val="28"/>
          <w:szCs w:val="28"/>
        </w:rPr>
        <w:t xml:space="preserve">3. Обращения и решения, принятые собранием, конференцией граждан, подлежат обязательному рассмотрению органами и должностными лицами </w:t>
      </w:r>
      <w:r w:rsidRPr="00152D66">
        <w:rPr>
          <w:rFonts w:ascii="Times New Roman" w:hAnsi="Times New Roman" w:cs="Times New Roman"/>
          <w:bCs/>
          <w:sz w:val="28"/>
          <w:szCs w:val="28"/>
        </w:rPr>
        <w:lastRenderedPageBreak/>
        <w:t>местного самоуправления, к компетенции которых отнесено решение содержащихся в обращениях вопросов в порядке и сроки, установленные федеральным законодательством.</w:t>
      </w:r>
    </w:p>
    <w:p w:rsidR="00CC456C" w:rsidRPr="00152D66"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152D66">
        <w:rPr>
          <w:rFonts w:ascii="Times New Roman" w:hAnsi="Times New Roman" w:cs="Times New Roman"/>
          <w:bCs/>
          <w:sz w:val="28"/>
          <w:szCs w:val="28"/>
        </w:rPr>
        <w:t>4. Результаты рассмотрения обращений и решений собраний, конференций граждан доводятся до сведения представителей инициативной группы и до сведения всех граждан, проживающих на соответствующей территории, через средства массовой информации.</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
          <w:bCs/>
          <w:sz w:val="28"/>
          <w:szCs w:val="28"/>
        </w:rPr>
      </w:pPr>
    </w:p>
    <w:p w:rsidR="00CC456C" w:rsidRPr="00CC456C" w:rsidRDefault="00CC456C" w:rsidP="00CC456C">
      <w:pPr>
        <w:autoSpaceDE w:val="0"/>
        <w:autoSpaceDN w:val="0"/>
        <w:adjustRightInd w:val="0"/>
        <w:spacing w:after="0" w:line="240" w:lineRule="auto"/>
        <w:jc w:val="center"/>
        <w:outlineLvl w:val="2"/>
        <w:rPr>
          <w:rFonts w:ascii="Times New Roman" w:hAnsi="Times New Roman" w:cs="Times New Roman"/>
          <w:b/>
          <w:bCs/>
          <w:sz w:val="28"/>
          <w:szCs w:val="28"/>
        </w:rPr>
      </w:pPr>
      <w:r w:rsidRPr="00CC456C">
        <w:rPr>
          <w:rFonts w:ascii="Times New Roman" w:hAnsi="Times New Roman" w:cs="Times New Roman"/>
          <w:b/>
          <w:bCs/>
          <w:sz w:val="28"/>
          <w:szCs w:val="28"/>
        </w:rPr>
        <w:t>9. Финансирование проведения собрания,</w:t>
      </w:r>
    </w:p>
    <w:p w:rsidR="00CC456C" w:rsidRPr="00CC456C" w:rsidRDefault="00CC456C" w:rsidP="00CC456C">
      <w:pPr>
        <w:autoSpaceDE w:val="0"/>
        <w:autoSpaceDN w:val="0"/>
        <w:adjustRightInd w:val="0"/>
        <w:spacing w:after="0" w:line="240" w:lineRule="auto"/>
        <w:jc w:val="center"/>
        <w:rPr>
          <w:rFonts w:ascii="Times New Roman" w:hAnsi="Times New Roman" w:cs="Times New Roman"/>
          <w:b/>
          <w:bCs/>
          <w:sz w:val="28"/>
          <w:szCs w:val="28"/>
        </w:rPr>
      </w:pPr>
      <w:proofErr w:type="gramStart"/>
      <w:r w:rsidRPr="00CC456C">
        <w:rPr>
          <w:rFonts w:ascii="Times New Roman" w:hAnsi="Times New Roman" w:cs="Times New Roman"/>
          <w:b/>
          <w:bCs/>
          <w:sz w:val="28"/>
          <w:szCs w:val="28"/>
        </w:rPr>
        <w:t>конференции</w:t>
      </w:r>
      <w:proofErr w:type="gramEnd"/>
      <w:r w:rsidRPr="00CC456C">
        <w:rPr>
          <w:rFonts w:ascii="Times New Roman" w:hAnsi="Times New Roman" w:cs="Times New Roman"/>
          <w:b/>
          <w:bCs/>
          <w:sz w:val="28"/>
          <w:szCs w:val="28"/>
        </w:rPr>
        <w:t xml:space="preserve"> граждан</w:t>
      </w:r>
    </w:p>
    <w:p w:rsidR="00CC456C" w:rsidRPr="00CC456C" w:rsidRDefault="00CC456C" w:rsidP="00CC456C">
      <w:pPr>
        <w:autoSpaceDE w:val="0"/>
        <w:autoSpaceDN w:val="0"/>
        <w:adjustRightInd w:val="0"/>
        <w:spacing w:after="0" w:line="240" w:lineRule="auto"/>
        <w:ind w:firstLine="540"/>
        <w:jc w:val="both"/>
        <w:rPr>
          <w:rFonts w:ascii="Times New Roman" w:hAnsi="Times New Roman" w:cs="Times New Roman"/>
          <w:b/>
          <w:bCs/>
          <w:sz w:val="28"/>
          <w:szCs w:val="28"/>
        </w:rPr>
      </w:pPr>
    </w:p>
    <w:p w:rsidR="00CC456C" w:rsidRPr="00152D66" w:rsidRDefault="00CC456C" w:rsidP="00CC456C">
      <w:pPr>
        <w:autoSpaceDE w:val="0"/>
        <w:autoSpaceDN w:val="0"/>
        <w:adjustRightInd w:val="0"/>
        <w:spacing w:after="0" w:line="240" w:lineRule="auto"/>
        <w:ind w:firstLine="540"/>
        <w:jc w:val="both"/>
        <w:rPr>
          <w:rFonts w:ascii="Times New Roman" w:hAnsi="Times New Roman" w:cs="Times New Roman"/>
          <w:bCs/>
          <w:sz w:val="28"/>
          <w:szCs w:val="28"/>
        </w:rPr>
      </w:pPr>
      <w:r w:rsidRPr="00152D66">
        <w:rPr>
          <w:rFonts w:ascii="Times New Roman" w:hAnsi="Times New Roman" w:cs="Times New Roman"/>
          <w:bCs/>
          <w:sz w:val="28"/>
          <w:szCs w:val="28"/>
        </w:rPr>
        <w:t xml:space="preserve">Расходы, связанные с подготовкой и проведением собрания, конференции граждан, производятся за счет инициатора проведения собрания, конференции либо за счет местного бюджета, если инициаторами проведения выступают </w:t>
      </w:r>
      <w:r w:rsidR="00152D66">
        <w:rPr>
          <w:rFonts w:ascii="Times New Roman" w:hAnsi="Times New Roman" w:cs="Times New Roman"/>
          <w:bCs/>
          <w:sz w:val="28"/>
          <w:szCs w:val="28"/>
        </w:rPr>
        <w:t xml:space="preserve">Собрание </w:t>
      </w:r>
      <w:proofErr w:type="gramStart"/>
      <w:r w:rsidR="00152D66">
        <w:rPr>
          <w:rFonts w:ascii="Times New Roman" w:hAnsi="Times New Roman" w:cs="Times New Roman"/>
          <w:bCs/>
          <w:sz w:val="28"/>
          <w:szCs w:val="28"/>
        </w:rPr>
        <w:t xml:space="preserve">городского </w:t>
      </w:r>
      <w:r w:rsidRPr="00152D66">
        <w:rPr>
          <w:rFonts w:ascii="Times New Roman" w:hAnsi="Times New Roman" w:cs="Times New Roman"/>
          <w:bCs/>
          <w:sz w:val="28"/>
          <w:szCs w:val="28"/>
        </w:rPr>
        <w:t xml:space="preserve"> или</w:t>
      </w:r>
      <w:proofErr w:type="gramEnd"/>
      <w:r w:rsidRPr="00152D66">
        <w:rPr>
          <w:rFonts w:ascii="Times New Roman" w:hAnsi="Times New Roman" w:cs="Times New Roman"/>
          <w:bCs/>
          <w:sz w:val="28"/>
          <w:szCs w:val="28"/>
        </w:rPr>
        <w:t xml:space="preserve"> мэр </w:t>
      </w:r>
      <w:r w:rsidR="00152D66">
        <w:rPr>
          <w:rFonts w:ascii="Times New Roman" w:hAnsi="Times New Roman" w:cs="Times New Roman"/>
          <w:bCs/>
          <w:sz w:val="28"/>
          <w:szCs w:val="28"/>
        </w:rPr>
        <w:t>городского округа</w:t>
      </w:r>
      <w:r w:rsidRPr="00152D66">
        <w:rPr>
          <w:rFonts w:ascii="Times New Roman" w:hAnsi="Times New Roman" w:cs="Times New Roman"/>
          <w:bCs/>
          <w:sz w:val="28"/>
          <w:szCs w:val="28"/>
        </w:rPr>
        <w:t>.</w:t>
      </w:r>
    </w:p>
    <w:p w:rsidR="00480AB8" w:rsidRPr="00CC456C" w:rsidRDefault="00480AB8" w:rsidP="00CC456C">
      <w:pPr>
        <w:spacing w:after="0" w:line="240" w:lineRule="auto"/>
        <w:jc w:val="center"/>
        <w:rPr>
          <w:rFonts w:ascii="Times New Roman" w:hAnsi="Times New Roman" w:cs="Times New Roman"/>
          <w:sz w:val="28"/>
          <w:szCs w:val="28"/>
        </w:rPr>
      </w:pPr>
    </w:p>
    <w:sectPr w:rsidR="00480AB8" w:rsidRPr="00CC456C" w:rsidSect="001A6E4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1702"/>
    <w:multiLevelType w:val="multilevel"/>
    <w:tmpl w:val="DD00E0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D3268"/>
    <w:multiLevelType w:val="multilevel"/>
    <w:tmpl w:val="54A0D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EB28F8"/>
    <w:multiLevelType w:val="multilevel"/>
    <w:tmpl w:val="F9387DA2"/>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F"/>
    <w:rsid w:val="00010065"/>
    <w:rsid w:val="000360FE"/>
    <w:rsid w:val="000E4D70"/>
    <w:rsid w:val="00152D66"/>
    <w:rsid w:val="00186B72"/>
    <w:rsid w:val="001A6E43"/>
    <w:rsid w:val="001E435E"/>
    <w:rsid w:val="002126D0"/>
    <w:rsid w:val="002E608A"/>
    <w:rsid w:val="003D5CC7"/>
    <w:rsid w:val="0045610E"/>
    <w:rsid w:val="00480AB8"/>
    <w:rsid w:val="0048203E"/>
    <w:rsid w:val="004C6440"/>
    <w:rsid w:val="005023AF"/>
    <w:rsid w:val="0054578B"/>
    <w:rsid w:val="00556789"/>
    <w:rsid w:val="0058664B"/>
    <w:rsid w:val="006B6BB0"/>
    <w:rsid w:val="006C226D"/>
    <w:rsid w:val="007F4E38"/>
    <w:rsid w:val="00810C86"/>
    <w:rsid w:val="008510A9"/>
    <w:rsid w:val="00851FDF"/>
    <w:rsid w:val="008C5EBF"/>
    <w:rsid w:val="00936B5E"/>
    <w:rsid w:val="009926FF"/>
    <w:rsid w:val="009938D9"/>
    <w:rsid w:val="00A129C7"/>
    <w:rsid w:val="00AA262B"/>
    <w:rsid w:val="00AB0A62"/>
    <w:rsid w:val="00B137E7"/>
    <w:rsid w:val="00C0602B"/>
    <w:rsid w:val="00C50792"/>
    <w:rsid w:val="00C9718D"/>
    <w:rsid w:val="00CC456C"/>
    <w:rsid w:val="00EB1F4B"/>
    <w:rsid w:val="00EC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F1FB2A-29E4-4468-8A05-11B5425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510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FF"/>
    <w:pPr>
      <w:ind w:left="720"/>
      <w:contextualSpacing/>
    </w:pPr>
  </w:style>
  <w:style w:type="paragraph" w:customStyle="1" w:styleId="21">
    <w:name w:val="Знак2"/>
    <w:basedOn w:val="a"/>
    <w:next w:val="2"/>
    <w:autoRedefine/>
    <w:uiPriority w:val="99"/>
    <w:rsid w:val="008510A9"/>
    <w:pPr>
      <w:spacing w:line="240" w:lineRule="exact"/>
    </w:pPr>
    <w:rPr>
      <w:rFonts w:ascii="Calibri" w:eastAsia="Times New Roman" w:hAnsi="Calibri" w:cs="Calibri"/>
      <w:sz w:val="24"/>
      <w:szCs w:val="24"/>
      <w:lang w:val="en-US"/>
    </w:rPr>
  </w:style>
  <w:style w:type="character" w:customStyle="1" w:styleId="20">
    <w:name w:val="Заголовок 2 Знак"/>
    <w:basedOn w:val="a0"/>
    <w:link w:val="2"/>
    <w:uiPriority w:val="9"/>
    <w:semiHidden/>
    <w:rsid w:val="008510A9"/>
    <w:rPr>
      <w:rFonts w:asciiTheme="majorHAnsi" w:eastAsiaTheme="majorEastAsia" w:hAnsiTheme="majorHAnsi" w:cstheme="majorBidi"/>
      <w:color w:val="2E74B5" w:themeColor="accent1" w:themeShade="BF"/>
      <w:sz w:val="26"/>
      <w:szCs w:val="26"/>
    </w:rPr>
  </w:style>
  <w:style w:type="paragraph" w:styleId="a4">
    <w:name w:val="Normal (Web)"/>
    <w:basedOn w:val="a"/>
    <w:rsid w:val="0081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810C86"/>
    <w:rPr>
      <w:b/>
      <w:bCs/>
    </w:rPr>
  </w:style>
  <w:style w:type="paragraph" w:styleId="a6">
    <w:name w:val="Body Text Indent"/>
    <w:basedOn w:val="a"/>
    <w:link w:val="a7"/>
    <w:rsid w:val="00810C8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10C86"/>
    <w:rPr>
      <w:rFonts w:ascii="Times New Roman" w:eastAsia="Times New Roman" w:hAnsi="Times New Roman" w:cs="Times New Roman"/>
      <w:sz w:val="24"/>
      <w:szCs w:val="24"/>
      <w:lang w:eastAsia="ru-RU"/>
    </w:rPr>
  </w:style>
  <w:style w:type="paragraph" w:customStyle="1" w:styleId="ConsPlusNormal">
    <w:name w:val="ConsPlusNormal"/>
    <w:rsid w:val="00810C8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Body Text"/>
    <w:basedOn w:val="a"/>
    <w:link w:val="a9"/>
    <w:rsid w:val="00810C8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810C86"/>
    <w:rPr>
      <w:rFonts w:ascii="Times New Roman" w:eastAsia="Times New Roman" w:hAnsi="Times New Roman" w:cs="Times New Roman"/>
      <w:sz w:val="24"/>
      <w:szCs w:val="24"/>
      <w:lang w:eastAsia="ru-RU"/>
    </w:rPr>
  </w:style>
  <w:style w:type="paragraph" w:customStyle="1" w:styleId="ConsPlusNonformat">
    <w:name w:val="ConsPlusNonformat"/>
    <w:rsid w:val="00810C8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810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07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0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0E98F25A5FEE4ABE1274C010FE1ACE82890AC6BDC48FF95361F43562884A36Ef9B" TargetMode="External"/><Relationship Id="rId3" Type="http://schemas.openxmlformats.org/officeDocument/2006/relationships/settings" Target="settings.xml"/><Relationship Id="rId7" Type="http://schemas.openxmlformats.org/officeDocument/2006/relationships/hyperlink" Target="consultantplus://offline/ref=5590E98F25A5FEE4ABE139411763BDA0EA23CEA96FD945A9C969441E01218EF4AE0CE86A37AFB68C60f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90E98F25A5FEE4ABE1274C010FE1ACE82890AC6BDC48FF95361F43562884A36Ef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9</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 Радина</dc:creator>
  <cp:keywords/>
  <dc:description/>
  <cp:lastModifiedBy>Кузнецова Светлана В.</cp:lastModifiedBy>
  <cp:revision>16</cp:revision>
  <cp:lastPrinted>2016-10-31T05:17:00Z</cp:lastPrinted>
  <dcterms:created xsi:type="dcterms:W3CDTF">2016-10-09T23:15:00Z</dcterms:created>
  <dcterms:modified xsi:type="dcterms:W3CDTF">2016-11-23T22:41:00Z</dcterms:modified>
</cp:coreProperties>
</file>