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76" w:rsidRDefault="001E3362" w:rsidP="0050267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502676" w:rsidRPr="005E397E">
        <w:rPr>
          <w:b/>
          <w:bCs/>
          <w:noProof/>
        </w:rPr>
        <w:drawing>
          <wp:inline distT="0" distB="0" distL="0" distR="0">
            <wp:extent cx="800100" cy="1059180"/>
            <wp:effectExtent l="0" t="0" r="0" b="762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</w:t>
      </w:r>
      <w:proofErr w:type="gramStart"/>
      <w:r>
        <w:rPr>
          <w:b/>
          <w:bCs/>
        </w:rPr>
        <w:t>проект</w:t>
      </w:r>
      <w:proofErr w:type="gramEnd"/>
    </w:p>
    <w:p w:rsidR="00502676" w:rsidRPr="005E397E" w:rsidRDefault="00502676" w:rsidP="00502676">
      <w:pPr>
        <w:pStyle w:val="a3"/>
        <w:rPr>
          <w:sz w:val="24"/>
        </w:rPr>
      </w:pPr>
      <w:r w:rsidRPr="005E397E">
        <w:rPr>
          <w:sz w:val="24"/>
        </w:rPr>
        <w:t xml:space="preserve">СОБРАНИЕ ГОРОДСКОГО </w:t>
      </w:r>
      <w:proofErr w:type="gramStart"/>
      <w:r w:rsidRPr="005E397E">
        <w:rPr>
          <w:sz w:val="24"/>
        </w:rPr>
        <w:t>ОКРУГА</w:t>
      </w:r>
      <w:r w:rsidRPr="005E397E">
        <w:rPr>
          <w:sz w:val="24"/>
        </w:rPr>
        <w:br/>
        <w:t>«</w:t>
      </w:r>
      <w:proofErr w:type="gramEnd"/>
      <w:r w:rsidRPr="005E397E">
        <w:rPr>
          <w:sz w:val="24"/>
        </w:rPr>
        <w:t>АЛЕКСАНДРОВСК-САХАЛИНСКИЙ РАЙОН»</w:t>
      </w:r>
    </w:p>
    <w:p w:rsidR="00502676" w:rsidRPr="005E397E" w:rsidRDefault="00502676" w:rsidP="00502676">
      <w:pPr>
        <w:pStyle w:val="a3"/>
        <w:rPr>
          <w:sz w:val="24"/>
        </w:rPr>
      </w:pPr>
      <w:r w:rsidRPr="005E397E">
        <w:rPr>
          <w:sz w:val="24"/>
        </w:rPr>
        <w:t>2013 – 2018 гг.</w:t>
      </w:r>
    </w:p>
    <w:p w:rsidR="00502676" w:rsidRPr="005E397E" w:rsidRDefault="00502676" w:rsidP="00502676">
      <w:pPr>
        <w:pStyle w:val="a3"/>
        <w:rPr>
          <w:b w:val="0"/>
          <w:bCs w:val="0"/>
          <w:sz w:val="24"/>
        </w:rPr>
      </w:pPr>
      <w:smartTag w:uri="urn:schemas-microsoft-com:office:smarttags" w:element="metricconverter">
        <w:smartTagPr>
          <w:attr w:name="ProductID" w:val="694420, г"/>
        </w:smartTagPr>
        <w:r w:rsidRPr="005E397E">
          <w:rPr>
            <w:b w:val="0"/>
            <w:bCs w:val="0"/>
            <w:sz w:val="24"/>
          </w:rPr>
          <w:t>694420, г</w:t>
        </w:r>
      </w:smartTag>
      <w:r w:rsidRPr="005E397E">
        <w:rPr>
          <w:b w:val="0"/>
          <w:bCs w:val="0"/>
          <w:sz w:val="24"/>
        </w:rPr>
        <w:t xml:space="preserve">. Александровск-Сахалинский, Сахалинской обл., ул. Советская, 7, </w:t>
      </w:r>
    </w:p>
    <w:p w:rsidR="00502676" w:rsidRPr="005E397E" w:rsidRDefault="00502676" w:rsidP="00502676">
      <w:pPr>
        <w:pStyle w:val="a3"/>
        <w:rPr>
          <w:sz w:val="24"/>
        </w:rPr>
      </w:pPr>
      <w:r w:rsidRPr="005E397E">
        <w:rPr>
          <w:b w:val="0"/>
          <w:bCs w:val="0"/>
          <w:sz w:val="24"/>
        </w:rPr>
        <w:t xml:space="preserve">тел/факс 8(42434)4-25-23, </w:t>
      </w:r>
      <w:r w:rsidRPr="005E397E">
        <w:rPr>
          <w:b w:val="0"/>
          <w:bCs w:val="0"/>
          <w:sz w:val="24"/>
          <w:lang w:val="en-US"/>
        </w:rPr>
        <w:t>e</w:t>
      </w:r>
      <w:r w:rsidRPr="005E397E">
        <w:rPr>
          <w:b w:val="0"/>
          <w:bCs w:val="0"/>
          <w:sz w:val="24"/>
        </w:rPr>
        <w:t>-</w:t>
      </w:r>
      <w:r w:rsidRPr="005E397E">
        <w:rPr>
          <w:b w:val="0"/>
          <w:bCs w:val="0"/>
          <w:sz w:val="24"/>
          <w:lang w:val="en-US"/>
        </w:rPr>
        <w:t>mail</w:t>
      </w:r>
      <w:r w:rsidRPr="005E397E">
        <w:rPr>
          <w:b w:val="0"/>
          <w:bCs w:val="0"/>
          <w:sz w:val="24"/>
        </w:rPr>
        <w:t xml:space="preserve">: </w:t>
      </w:r>
      <w:proofErr w:type="spellStart"/>
      <w:r w:rsidRPr="005E397E">
        <w:rPr>
          <w:b w:val="0"/>
          <w:bCs w:val="0"/>
          <w:sz w:val="24"/>
          <w:lang w:val="en-US"/>
        </w:rPr>
        <w:t>sobranie</w:t>
      </w:r>
      <w:proofErr w:type="spellEnd"/>
      <w:r w:rsidRPr="005E397E">
        <w:rPr>
          <w:b w:val="0"/>
          <w:bCs w:val="0"/>
          <w:sz w:val="24"/>
        </w:rPr>
        <w:t>_</w:t>
      </w:r>
      <w:proofErr w:type="spellStart"/>
      <w:r w:rsidRPr="005E397E">
        <w:rPr>
          <w:b w:val="0"/>
          <w:bCs w:val="0"/>
          <w:sz w:val="24"/>
          <w:lang w:val="en-US"/>
        </w:rPr>
        <w:t>aleksandrovsk</w:t>
      </w:r>
      <w:proofErr w:type="spellEnd"/>
      <w:r w:rsidRPr="005E397E">
        <w:rPr>
          <w:b w:val="0"/>
          <w:bCs w:val="0"/>
          <w:sz w:val="24"/>
        </w:rPr>
        <w:t>@</w:t>
      </w:r>
      <w:r w:rsidRPr="005E397E">
        <w:rPr>
          <w:b w:val="0"/>
          <w:bCs w:val="0"/>
          <w:sz w:val="24"/>
          <w:lang w:val="en-US"/>
        </w:rPr>
        <w:t>mail</w:t>
      </w:r>
      <w:r w:rsidRPr="005E397E">
        <w:rPr>
          <w:b w:val="0"/>
          <w:bCs w:val="0"/>
          <w:sz w:val="24"/>
        </w:rPr>
        <w:t>.</w:t>
      </w:r>
      <w:proofErr w:type="spellStart"/>
      <w:r w:rsidRPr="005E397E">
        <w:rPr>
          <w:b w:val="0"/>
          <w:bCs w:val="0"/>
          <w:sz w:val="24"/>
          <w:lang w:val="en-US"/>
        </w:rPr>
        <w:t>ru</w:t>
      </w:r>
      <w:proofErr w:type="spellEnd"/>
    </w:p>
    <w:p w:rsidR="00502676" w:rsidRPr="005E397E" w:rsidRDefault="00502676" w:rsidP="00502676">
      <w:pPr>
        <w:jc w:val="center"/>
        <w:rPr>
          <w:b/>
        </w:rPr>
      </w:pPr>
      <w:r w:rsidRPr="005E397E">
        <w:rPr>
          <w:noProof/>
        </w:rPr>
        <w:drawing>
          <wp:inline distT="0" distB="0" distL="0" distR="0">
            <wp:extent cx="5745480" cy="106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76" w:rsidRPr="005E397E" w:rsidRDefault="00502676" w:rsidP="00502676">
      <w:pPr>
        <w:jc w:val="center"/>
        <w:rPr>
          <w:b/>
        </w:rPr>
      </w:pPr>
    </w:p>
    <w:p w:rsidR="00502676" w:rsidRPr="005E397E" w:rsidRDefault="00502676" w:rsidP="00502676">
      <w:pPr>
        <w:jc w:val="center"/>
        <w:rPr>
          <w:b/>
        </w:rPr>
      </w:pPr>
      <w:r w:rsidRPr="005E397E">
        <w:rPr>
          <w:b/>
        </w:rPr>
        <w:t xml:space="preserve">РЕШЕНИЕ                                 </w:t>
      </w:r>
    </w:p>
    <w:p w:rsidR="00502676" w:rsidRPr="005E397E" w:rsidRDefault="00341397" w:rsidP="00502676">
      <w:pPr>
        <w:jc w:val="center"/>
        <w:rPr>
          <w:b/>
        </w:rPr>
      </w:pPr>
      <w:r>
        <w:rPr>
          <w:b/>
        </w:rPr>
        <w:t>№ ___</w:t>
      </w:r>
      <w:r w:rsidR="00502676">
        <w:rPr>
          <w:b/>
        </w:rPr>
        <w:t xml:space="preserve"> С</w:t>
      </w:r>
      <w:r w:rsidR="00502676" w:rsidRPr="005E397E">
        <w:rPr>
          <w:b/>
        </w:rPr>
        <w:t xml:space="preserve">          </w:t>
      </w:r>
    </w:p>
    <w:p w:rsidR="00502676" w:rsidRPr="005E397E" w:rsidRDefault="00502676" w:rsidP="00502676">
      <w:pPr>
        <w:rPr>
          <w:b/>
        </w:rPr>
      </w:pPr>
      <w:r>
        <w:rPr>
          <w:b/>
        </w:rPr>
        <w:t xml:space="preserve">от </w:t>
      </w:r>
      <w:r w:rsidR="00341397">
        <w:rPr>
          <w:b/>
        </w:rPr>
        <w:t xml:space="preserve">    ноября </w:t>
      </w:r>
      <w:r>
        <w:rPr>
          <w:b/>
        </w:rPr>
        <w:t>2016</w:t>
      </w:r>
      <w:r w:rsidRPr="005E397E">
        <w:rPr>
          <w:b/>
        </w:rPr>
        <w:t xml:space="preserve">  года</w:t>
      </w:r>
    </w:p>
    <w:p w:rsidR="00502676" w:rsidRPr="005E397E" w:rsidRDefault="00341397" w:rsidP="00502676">
      <w:pPr>
        <w:rPr>
          <w:b/>
        </w:rPr>
      </w:pPr>
      <w:r>
        <w:rPr>
          <w:b/>
        </w:rPr>
        <w:t>сессия 30</w:t>
      </w:r>
      <w:r w:rsidR="00502676">
        <w:rPr>
          <w:b/>
        </w:rPr>
        <w:t xml:space="preserve"> созыва  5</w:t>
      </w:r>
      <w:r w:rsidR="00502676" w:rsidRPr="005E397E">
        <w:rPr>
          <w:b/>
        </w:rPr>
        <w:t xml:space="preserve"> </w:t>
      </w:r>
    </w:p>
    <w:p w:rsidR="00502676" w:rsidRPr="005E397E" w:rsidRDefault="00502676" w:rsidP="00502676"/>
    <w:p w:rsidR="00502676" w:rsidRDefault="00502676" w:rsidP="00502676">
      <w:pPr>
        <w:jc w:val="both"/>
        <w:rPr>
          <w:b/>
        </w:rPr>
      </w:pPr>
      <w:r>
        <w:rPr>
          <w:b/>
        </w:rPr>
        <w:t>О протесте Александровск-Сахалинского</w:t>
      </w:r>
    </w:p>
    <w:p w:rsidR="00502676" w:rsidRPr="005E397E" w:rsidRDefault="00502676" w:rsidP="00502676">
      <w:pPr>
        <w:jc w:val="both"/>
        <w:rPr>
          <w:b/>
        </w:rPr>
      </w:pPr>
      <w:r>
        <w:rPr>
          <w:b/>
        </w:rPr>
        <w:t>городского прокурора</w:t>
      </w:r>
    </w:p>
    <w:p w:rsidR="00502676" w:rsidRPr="005E397E" w:rsidRDefault="00502676" w:rsidP="00502676">
      <w:pPr>
        <w:jc w:val="both"/>
        <w:rPr>
          <w:b/>
        </w:rPr>
      </w:pPr>
    </w:p>
    <w:p w:rsidR="00502676" w:rsidRDefault="00502676" w:rsidP="00502676">
      <w:pPr>
        <w:jc w:val="both"/>
      </w:pPr>
      <w:r>
        <w:rPr>
          <w:b/>
        </w:rPr>
        <w:t xml:space="preserve">          </w:t>
      </w: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руководствуясь Уставом городского округа «Александровск-Сахалинский район», статьей 44 Регламента Собрания городского округа «Александровск-Сахалинский район», рассмотрев протест Александровск-Сахалинского городского прокурора от </w:t>
      </w:r>
      <w:r w:rsidR="00341397">
        <w:t>14.11</w:t>
      </w:r>
      <w:r>
        <w:t>.2016 г. № 7-14-2016</w:t>
      </w:r>
      <w:r w:rsidR="00AD5514">
        <w:t>,</w:t>
      </w:r>
      <w:bookmarkStart w:id="0" w:name="_GoBack"/>
      <w:bookmarkEnd w:id="0"/>
    </w:p>
    <w:p w:rsidR="00502676" w:rsidRDefault="00502676" w:rsidP="00502676">
      <w:pPr>
        <w:jc w:val="center"/>
      </w:pPr>
      <w:r>
        <w:t>СОБРАНИЕ ГОРОДСКОГО ОКРУГА</w:t>
      </w:r>
    </w:p>
    <w:p w:rsidR="00502676" w:rsidRDefault="00502676" w:rsidP="00502676">
      <w:pPr>
        <w:jc w:val="center"/>
      </w:pPr>
      <w:r>
        <w:t>«АЛЕКСАНДРОВСК-САХАЛИНСКИЙ РАЙОН» РЕШИЛО:</w:t>
      </w:r>
    </w:p>
    <w:p w:rsidR="00502676" w:rsidRDefault="00502676" w:rsidP="00502676">
      <w:pPr>
        <w:jc w:val="center"/>
      </w:pPr>
    </w:p>
    <w:p w:rsidR="00502676" w:rsidRDefault="00502676" w:rsidP="00502676">
      <w:pPr>
        <w:ind w:firstLine="709"/>
        <w:jc w:val="both"/>
      </w:pPr>
      <w:r>
        <w:t xml:space="preserve">1. </w:t>
      </w:r>
      <w:r w:rsidRPr="00C648FC">
        <w:rPr>
          <w:b/>
        </w:rPr>
        <w:t xml:space="preserve">Удовлетворить требования, изложенные в протесте </w:t>
      </w:r>
      <w:r>
        <w:t xml:space="preserve">Александровск-Сахалинского городского прокурора от </w:t>
      </w:r>
      <w:r w:rsidR="00341397">
        <w:t>14.11.</w:t>
      </w:r>
      <w:r>
        <w:t>2016 г. № 7-14-2016 на отдельные положения Устава городского округа «Александровск-Сахалинский район» Сахалинской области, принятого решением районного Собрания депутатов муниципального образования «Александровск-Сахалинский район» от 11.12.2006 г. № 78.</w:t>
      </w:r>
    </w:p>
    <w:p w:rsidR="00502676" w:rsidRDefault="00502676" w:rsidP="00502676">
      <w:pPr>
        <w:ind w:firstLine="708"/>
        <w:jc w:val="both"/>
      </w:pPr>
      <w:r w:rsidRPr="00C648FC">
        <w:t xml:space="preserve">2. </w:t>
      </w:r>
      <w:r>
        <w:t>Поручить администрации городского округа подготовить проект решения о внесении изменений в Устав городского округа «Александровск-Сахалинский район» в соответствии с требованиями, изложенными в протесте городского прокурора согласно ст. 72 Устава городского округа «Александровск-Сахалинский район».</w:t>
      </w:r>
    </w:p>
    <w:p w:rsidR="00502676" w:rsidRDefault="00502676" w:rsidP="00502676">
      <w:pPr>
        <w:ind w:firstLine="708"/>
        <w:jc w:val="both"/>
      </w:pPr>
      <w:r>
        <w:t>3. Направить настоящее решение и копию протеста мэру городского округа «Александровск-Сахалинский район».</w:t>
      </w:r>
    </w:p>
    <w:p w:rsidR="00502676" w:rsidRDefault="00502676" w:rsidP="00502676">
      <w:pPr>
        <w:ind w:firstLine="708"/>
        <w:jc w:val="both"/>
      </w:pPr>
      <w:r>
        <w:t>4. Направить настоящее решение Александровск-Сахалинскому городскому прокурору.</w:t>
      </w:r>
    </w:p>
    <w:p w:rsidR="00502676" w:rsidRPr="00BE2B46" w:rsidRDefault="00502676" w:rsidP="00502676">
      <w:pPr>
        <w:ind w:firstLine="708"/>
        <w:jc w:val="both"/>
      </w:pPr>
      <w:r w:rsidRPr="00BE2B46">
        <w:t>5. Разместить настоящее решение на официальном сайте городского округа «Александровск-Сахалинский район» в сети «Интернет».</w:t>
      </w:r>
    </w:p>
    <w:p w:rsidR="00502676" w:rsidRDefault="00502676" w:rsidP="00502676">
      <w:pPr>
        <w:ind w:firstLine="708"/>
        <w:jc w:val="both"/>
      </w:pPr>
      <w:r>
        <w:t>6. Контроль за исполнением настоящего решения возложить на председателя Собрания городского округа «Александровск-Сахалинский район» Н.Н. Губанову.</w:t>
      </w:r>
    </w:p>
    <w:p w:rsidR="00502676" w:rsidRDefault="00502676" w:rsidP="00502676">
      <w:pPr>
        <w:ind w:firstLine="708"/>
        <w:jc w:val="both"/>
      </w:pPr>
    </w:p>
    <w:p w:rsidR="00502676" w:rsidRDefault="00502676" w:rsidP="00502676">
      <w:pPr>
        <w:ind w:firstLine="708"/>
        <w:jc w:val="both"/>
      </w:pPr>
    </w:p>
    <w:p w:rsidR="00502676" w:rsidRPr="00B54ADB" w:rsidRDefault="00502676" w:rsidP="00502676">
      <w:pPr>
        <w:jc w:val="both"/>
      </w:pPr>
      <w:r w:rsidRPr="00B54ADB">
        <w:t>Председатель Собрания городского округа</w:t>
      </w:r>
    </w:p>
    <w:p w:rsidR="002D56FA" w:rsidRDefault="00502676" w:rsidP="00502676">
      <w:r w:rsidRPr="00B54ADB">
        <w:t xml:space="preserve">«Александровск-Сахалинский район»                                                            </w:t>
      </w:r>
      <w:r>
        <w:t xml:space="preserve">     Н.Н. Губанова</w:t>
      </w:r>
    </w:p>
    <w:sectPr w:rsidR="002D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FA"/>
    <w:rsid w:val="000C3AFA"/>
    <w:rsid w:val="001E3362"/>
    <w:rsid w:val="002D56FA"/>
    <w:rsid w:val="00341397"/>
    <w:rsid w:val="00502676"/>
    <w:rsid w:val="00A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EF15-75B7-4D84-B05D-A7561470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2676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5026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Знак2"/>
    <w:basedOn w:val="a"/>
    <w:next w:val="2"/>
    <w:autoRedefine/>
    <w:rsid w:val="0050267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026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3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8</cp:revision>
  <cp:lastPrinted>2016-11-23T22:31:00Z</cp:lastPrinted>
  <dcterms:created xsi:type="dcterms:W3CDTF">2016-11-23T03:49:00Z</dcterms:created>
  <dcterms:modified xsi:type="dcterms:W3CDTF">2016-11-23T22:32:00Z</dcterms:modified>
</cp:coreProperties>
</file>