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25" w:rsidRPr="00357C25" w:rsidRDefault="00104C25" w:rsidP="002A2F81">
      <w:pPr>
        <w:spacing w:after="200" w:line="276" w:lineRule="auto"/>
        <w:jc w:val="center"/>
        <w:rPr>
          <w:sz w:val="24"/>
          <w:szCs w:val="24"/>
        </w:rPr>
      </w:pPr>
      <w:r w:rsidRPr="00425D9F">
        <w:rPr>
          <w:b/>
          <w:bCs/>
          <w:noProof/>
          <w:spacing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A_SAKH" style="width:63pt;height:83.25pt;visibility:visible">
            <v:imagedata r:id="rId5" o:title="" gain="1.25" blacklevel="-3277f"/>
          </v:shape>
        </w:pict>
      </w:r>
    </w:p>
    <w:p w:rsidR="00104C25" w:rsidRPr="0072349A" w:rsidRDefault="00104C25" w:rsidP="00A458E8">
      <w:pPr>
        <w:jc w:val="center"/>
        <w:outlineLvl w:val="0"/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>СОБРАНИЕ ГОРОДСКОГО ОКРУГА</w:t>
      </w:r>
      <w:r w:rsidRPr="0072349A">
        <w:rPr>
          <w:b/>
          <w:bCs/>
          <w:spacing w:val="0"/>
          <w:sz w:val="24"/>
          <w:szCs w:val="24"/>
        </w:rPr>
        <w:br/>
        <w:t>«АЛЕКСАНДРОВСК-САХАЛИНСКИЙ РАЙОН»</w:t>
      </w:r>
    </w:p>
    <w:p w:rsidR="00104C25" w:rsidRPr="0072349A" w:rsidRDefault="00104C25" w:rsidP="00A458E8">
      <w:pPr>
        <w:jc w:val="center"/>
        <w:outlineLvl w:val="0"/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>2013 – 2018 гг.</w:t>
      </w:r>
    </w:p>
    <w:p w:rsidR="00104C25" w:rsidRPr="0072349A" w:rsidRDefault="00104C25" w:rsidP="00A458E8">
      <w:pPr>
        <w:jc w:val="center"/>
        <w:outlineLvl w:val="0"/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 xml:space="preserve">694420, г. Александровск-Сахалинский, Сахалинской обл., ул. Советская, 7, </w:t>
      </w:r>
    </w:p>
    <w:p w:rsidR="00104C25" w:rsidRPr="0072349A" w:rsidRDefault="00104C25" w:rsidP="00A458E8">
      <w:pPr>
        <w:jc w:val="center"/>
        <w:outlineLvl w:val="0"/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 xml:space="preserve">тел/факс 8(42434)4-25-23, </w:t>
      </w:r>
      <w:r w:rsidRPr="0072349A">
        <w:rPr>
          <w:b/>
          <w:bCs/>
          <w:spacing w:val="0"/>
          <w:sz w:val="24"/>
          <w:szCs w:val="24"/>
          <w:lang w:val="en-US"/>
        </w:rPr>
        <w:t>e</w:t>
      </w:r>
      <w:r w:rsidRPr="0072349A">
        <w:rPr>
          <w:b/>
          <w:bCs/>
          <w:spacing w:val="0"/>
          <w:sz w:val="24"/>
          <w:szCs w:val="24"/>
        </w:rPr>
        <w:t>-</w:t>
      </w:r>
      <w:r w:rsidRPr="0072349A">
        <w:rPr>
          <w:b/>
          <w:bCs/>
          <w:spacing w:val="0"/>
          <w:sz w:val="24"/>
          <w:szCs w:val="24"/>
          <w:lang w:val="en-US"/>
        </w:rPr>
        <w:t>mail</w:t>
      </w:r>
      <w:r w:rsidRPr="0072349A">
        <w:rPr>
          <w:b/>
          <w:bCs/>
          <w:spacing w:val="0"/>
          <w:sz w:val="24"/>
          <w:szCs w:val="24"/>
        </w:rPr>
        <w:t xml:space="preserve">: </w:t>
      </w:r>
      <w:r w:rsidRPr="0072349A">
        <w:rPr>
          <w:b/>
          <w:bCs/>
          <w:spacing w:val="0"/>
          <w:sz w:val="24"/>
          <w:szCs w:val="24"/>
          <w:lang w:val="en-US"/>
        </w:rPr>
        <w:t>sobranie</w:t>
      </w:r>
      <w:r w:rsidRPr="0072349A">
        <w:rPr>
          <w:b/>
          <w:bCs/>
          <w:spacing w:val="0"/>
          <w:sz w:val="24"/>
          <w:szCs w:val="24"/>
        </w:rPr>
        <w:t>_</w:t>
      </w:r>
      <w:r w:rsidRPr="0072349A">
        <w:rPr>
          <w:b/>
          <w:bCs/>
          <w:spacing w:val="0"/>
          <w:sz w:val="24"/>
          <w:szCs w:val="24"/>
          <w:lang w:val="en-US"/>
        </w:rPr>
        <w:t>aleksandrovsk</w:t>
      </w:r>
      <w:r w:rsidRPr="0072349A">
        <w:rPr>
          <w:b/>
          <w:bCs/>
          <w:spacing w:val="0"/>
          <w:sz w:val="24"/>
          <w:szCs w:val="24"/>
        </w:rPr>
        <w:t>@</w:t>
      </w:r>
      <w:r w:rsidRPr="0072349A">
        <w:rPr>
          <w:b/>
          <w:bCs/>
          <w:spacing w:val="0"/>
          <w:sz w:val="24"/>
          <w:szCs w:val="24"/>
          <w:lang w:val="en-US"/>
        </w:rPr>
        <w:t>mail</w:t>
      </w:r>
      <w:r w:rsidRPr="0072349A">
        <w:rPr>
          <w:b/>
          <w:bCs/>
          <w:spacing w:val="0"/>
          <w:sz w:val="24"/>
          <w:szCs w:val="24"/>
        </w:rPr>
        <w:t>.</w:t>
      </w:r>
      <w:r w:rsidRPr="0072349A">
        <w:rPr>
          <w:b/>
          <w:bCs/>
          <w:spacing w:val="0"/>
          <w:sz w:val="24"/>
          <w:szCs w:val="24"/>
          <w:lang w:val="en-US"/>
        </w:rPr>
        <w:t>ru</w:t>
      </w:r>
    </w:p>
    <w:p w:rsidR="00104C25" w:rsidRPr="0072349A" w:rsidRDefault="00104C25" w:rsidP="00A458E8">
      <w:pPr>
        <w:jc w:val="right"/>
        <w:rPr>
          <w:b/>
          <w:bCs/>
          <w:i/>
          <w:iCs/>
          <w:spacing w:val="0"/>
          <w:sz w:val="24"/>
          <w:szCs w:val="24"/>
          <w:u w:val="single"/>
        </w:rPr>
      </w:pPr>
      <w:r w:rsidRPr="00425D9F">
        <w:rPr>
          <w:b/>
          <w:bCs/>
          <w:noProof/>
          <w:spacing w:val="0"/>
          <w:sz w:val="24"/>
          <w:szCs w:val="24"/>
        </w:rPr>
        <w:pict>
          <v:shape id="Рисунок 5" o:spid="_x0000_i1026" type="#_x0000_t75" style="width:452.25pt;height:8.25pt;visibility:visible">
            <v:imagedata r:id="rId6" o:title=""/>
          </v:shape>
        </w:pict>
      </w:r>
    </w:p>
    <w:p w:rsidR="00104C25" w:rsidRDefault="00104C25" w:rsidP="00357C25">
      <w:pPr>
        <w:rPr>
          <w:b/>
          <w:bCs/>
          <w:spacing w:val="0"/>
          <w:sz w:val="24"/>
          <w:szCs w:val="24"/>
        </w:rPr>
      </w:pPr>
    </w:p>
    <w:p w:rsidR="00104C25" w:rsidRPr="0072349A" w:rsidRDefault="00104C25" w:rsidP="00357C25">
      <w:pPr>
        <w:jc w:val="center"/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>РЕШЕНИЕ</w:t>
      </w:r>
    </w:p>
    <w:p w:rsidR="00104C25" w:rsidRPr="0072349A" w:rsidRDefault="00104C25" w:rsidP="00A458E8">
      <w:pPr>
        <w:jc w:val="center"/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 xml:space="preserve">№  80  </w:t>
      </w:r>
    </w:p>
    <w:p w:rsidR="00104C25" w:rsidRPr="0072349A" w:rsidRDefault="00104C25" w:rsidP="00A458E8">
      <w:pPr>
        <w:rPr>
          <w:b/>
          <w:bCs/>
          <w:spacing w:val="0"/>
          <w:sz w:val="24"/>
          <w:szCs w:val="24"/>
        </w:rPr>
      </w:pPr>
      <w:r w:rsidRPr="0072349A">
        <w:rPr>
          <w:b/>
          <w:bCs/>
          <w:spacing w:val="0"/>
          <w:sz w:val="24"/>
          <w:szCs w:val="24"/>
        </w:rPr>
        <w:t>от 23 марта 2016 года</w:t>
      </w:r>
    </w:p>
    <w:p w:rsidR="00104C25" w:rsidRPr="0072349A" w:rsidRDefault="00104C25" w:rsidP="00A458E8">
      <w:pPr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сессия</w:t>
      </w:r>
      <w:r w:rsidRPr="0072349A">
        <w:rPr>
          <w:b/>
          <w:bCs/>
          <w:spacing w:val="0"/>
          <w:sz w:val="24"/>
          <w:szCs w:val="24"/>
        </w:rPr>
        <w:t xml:space="preserve"> 21 созыва 5 </w:t>
      </w:r>
    </w:p>
    <w:p w:rsidR="00104C25" w:rsidRPr="0072349A" w:rsidRDefault="00104C25" w:rsidP="00A458E8">
      <w:pPr>
        <w:rPr>
          <w:color w:val="000000"/>
          <w:sz w:val="24"/>
          <w:szCs w:val="24"/>
        </w:rPr>
      </w:pPr>
      <w:bookmarkStart w:id="0" w:name="_GoBack"/>
      <w:bookmarkEnd w:id="0"/>
    </w:p>
    <w:p w:rsidR="00104C25" w:rsidRDefault="00104C25" w:rsidP="00253ABA">
      <w:pPr>
        <w:rPr>
          <w:b/>
          <w:bCs/>
          <w:color w:val="000000"/>
          <w:sz w:val="24"/>
          <w:szCs w:val="24"/>
        </w:rPr>
      </w:pPr>
      <w:r w:rsidRPr="0072349A">
        <w:rPr>
          <w:b/>
          <w:bCs/>
          <w:color w:val="000000"/>
          <w:sz w:val="24"/>
          <w:szCs w:val="24"/>
        </w:rPr>
        <w:t xml:space="preserve">Об   организации бесплатного  </w:t>
      </w:r>
    </w:p>
    <w:p w:rsidR="00104C25" w:rsidRDefault="00104C25" w:rsidP="00253ABA">
      <w:pPr>
        <w:rPr>
          <w:b/>
          <w:bCs/>
          <w:color w:val="000000"/>
          <w:sz w:val="24"/>
          <w:szCs w:val="24"/>
        </w:rPr>
      </w:pPr>
      <w:r w:rsidRPr="0072349A">
        <w:rPr>
          <w:b/>
          <w:bCs/>
          <w:color w:val="000000"/>
          <w:sz w:val="24"/>
          <w:szCs w:val="24"/>
        </w:rPr>
        <w:t xml:space="preserve">проезда школьников в городском </w:t>
      </w:r>
    </w:p>
    <w:p w:rsidR="00104C25" w:rsidRPr="0072349A" w:rsidRDefault="00104C25" w:rsidP="00253ABA">
      <w:pPr>
        <w:rPr>
          <w:b/>
          <w:bCs/>
          <w:color w:val="000000"/>
          <w:sz w:val="24"/>
          <w:szCs w:val="24"/>
        </w:rPr>
      </w:pPr>
      <w:r w:rsidRPr="0072349A">
        <w:rPr>
          <w:b/>
          <w:bCs/>
          <w:color w:val="000000"/>
          <w:sz w:val="24"/>
          <w:szCs w:val="24"/>
        </w:rPr>
        <w:t>общественном транспорте</w:t>
      </w:r>
    </w:p>
    <w:p w:rsidR="00104C25" w:rsidRDefault="00104C25" w:rsidP="00253ABA">
      <w:pPr>
        <w:rPr>
          <w:b/>
          <w:bCs/>
          <w:color w:val="000000"/>
          <w:sz w:val="24"/>
          <w:szCs w:val="24"/>
        </w:rPr>
      </w:pPr>
      <w:r w:rsidRPr="0072349A">
        <w:rPr>
          <w:b/>
          <w:bCs/>
          <w:color w:val="000000"/>
          <w:sz w:val="24"/>
          <w:szCs w:val="24"/>
        </w:rPr>
        <w:t>к месту учебы и обратно в</w:t>
      </w:r>
    </w:p>
    <w:p w:rsidR="00104C25" w:rsidRPr="0072349A" w:rsidRDefault="00104C25" w:rsidP="00253ABA">
      <w:pPr>
        <w:rPr>
          <w:b/>
          <w:bCs/>
          <w:color w:val="000000"/>
          <w:sz w:val="24"/>
          <w:szCs w:val="24"/>
        </w:rPr>
      </w:pPr>
      <w:r w:rsidRPr="0072349A">
        <w:rPr>
          <w:b/>
          <w:bCs/>
          <w:color w:val="000000"/>
          <w:sz w:val="24"/>
          <w:szCs w:val="24"/>
        </w:rPr>
        <w:t xml:space="preserve"> г. Александровске-Сахалинском   </w:t>
      </w:r>
    </w:p>
    <w:p w:rsidR="00104C25" w:rsidRPr="0072349A" w:rsidRDefault="00104C25" w:rsidP="00A458E8">
      <w:pPr>
        <w:rPr>
          <w:color w:val="000000"/>
          <w:sz w:val="24"/>
          <w:szCs w:val="24"/>
        </w:rPr>
      </w:pPr>
    </w:p>
    <w:p w:rsidR="00104C25" w:rsidRPr="00321331" w:rsidRDefault="00104C25" w:rsidP="003B1027">
      <w:pPr>
        <w:pStyle w:val="BodyTextIndent"/>
        <w:ind w:right="-6" w:firstLine="900"/>
      </w:pPr>
      <w:r w:rsidRPr="0072349A">
        <w:t xml:space="preserve">В соответствии с пунктом 5 статьи 20 Федерального закона от 06.10.2003 г. № 131-ФЗ «Об общих принципах организации местного самоуправления в Российской Федерации», статьи 9 Устава городского округа «Александровск-Сахалинский район», </w:t>
      </w:r>
      <w:r>
        <w:rPr>
          <w:color w:val="000000"/>
        </w:rPr>
        <w:t xml:space="preserve">в соответствии с пунктом </w:t>
      </w:r>
      <w:r w:rsidRPr="0072349A">
        <w:rPr>
          <w:color w:val="000000"/>
        </w:rPr>
        <w:t xml:space="preserve">7 </w:t>
      </w:r>
      <w:r>
        <w:rPr>
          <w:color w:val="000000"/>
        </w:rPr>
        <w:t>части 2 статьи</w:t>
      </w:r>
      <w:r w:rsidRPr="0072349A">
        <w:rPr>
          <w:color w:val="000000"/>
        </w:rPr>
        <w:t xml:space="preserve"> 34 Федерального закона от 29.12.2012</w:t>
      </w:r>
      <w:r>
        <w:rPr>
          <w:color w:val="000000"/>
        </w:rPr>
        <w:t xml:space="preserve"> г. №</w:t>
      </w:r>
      <w:r w:rsidRPr="0072349A">
        <w:rPr>
          <w:color w:val="000000"/>
        </w:rPr>
        <w:t xml:space="preserve"> 273-ФЗ «Об образовании в Российской Федерации»,   с целью  реализации полномочий муниципального образования городской округ «Александровск-Сахалинский» при осуществлении мер  социальной </w:t>
      </w:r>
      <w:r>
        <w:rPr>
          <w:color w:val="000000"/>
        </w:rPr>
        <w:t>поддержки обучающихся,</w:t>
      </w:r>
      <w:r w:rsidRPr="003B1027">
        <w:t xml:space="preserve"> </w:t>
      </w:r>
      <w:r>
        <w:t>статьей</w:t>
      </w:r>
      <w:r w:rsidRPr="00321331">
        <w:t xml:space="preserve"> 25</w:t>
      </w:r>
      <w:r>
        <w:t xml:space="preserve"> </w:t>
      </w:r>
      <w:r w:rsidRPr="00321331">
        <w:t xml:space="preserve">Устава городского округа «Александровск-Сахалинский район» </w:t>
      </w:r>
    </w:p>
    <w:p w:rsidR="00104C25" w:rsidRPr="0072349A" w:rsidRDefault="00104C25" w:rsidP="00A458E8">
      <w:pPr>
        <w:ind w:firstLine="709"/>
        <w:jc w:val="both"/>
        <w:rPr>
          <w:color w:val="000000"/>
          <w:sz w:val="24"/>
          <w:szCs w:val="24"/>
        </w:rPr>
      </w:pPr>
    </w:p>
    <w:p w:rsidR="00104C25" w:rsidRPr="0072349A" w:rsidRDefault="00104C25" w:rsidP="00662C8C">
      <w:pPr>
        <w:jc w:val="center"/>
        <w:rPr>
          <w:color w:val="000000"/>
          <w:sz w:val="24"/>
          <w:szCs w:val="24"/>
        </w:rPr>
      </w:pPr>
      <w:r w:rsidRPr="0072349A">
        <w:rPr>
          <w:color w:val="000000"/>
          <w:sz w:val="24"/>
          <w:szCs w:val="24"/>
        </w:rPr>
        <w:t>СОБРАНИЕ ГОРОДСКОГО ОКРУГА</w:t>
      </w:r>
    </w:p>
    <w:p w:rsidR="00104C25" w:rsidRPr="0072349A" w:rsidRDefault="00104C25" w:rsidP="00A458E8">
      <w:pPr>
        <w:ind w:firstLine="709"/>
        <w:jc w:val="center"/>
        <w:rPr>
          <w:color w:val="000000"/>
          <w:sz w:val="24"/>
          <w:szCs w:val="24"/>
        </w:rPr>
      </w:pPr>
      <w:r w:rsidRPr="0072349A">
        <w:rPr>
          <w:color w:val="000000"/>
          <w:sz w:val="24"/>
          <w:szCs w:val="24"/>
        </w:rPr>
        <w:t>«АЛЕКСАНДРОВСК-САХАЛИНСКИЙ РАЙОН» РЕШИЛО:</w:t>
      </w:r>
    </w:p>
    <w:p w:rsidR="00104C25" w:rsidRPr="0072349A" w:rsidRDefault="00104C25" w:rsidP="00A458E8">
      <w:pPr>
        <w:ind w:firstLine="709"/>
        <w:jc w:val="center"/>
        <w:rPr>
          <w:color w:val="000000"/>
          <w:sz w:val="24"/>
          <w:szCs w:val="24"/>
        </w:rPr>
      </w:pPr>
    </w:p>
    <w:p w:rsidR="00104C25" w:rsidRPr="0072349A" w:rsidRDefault="00104C25" w:rsidP="00A458E8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72349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Организовать </w:t>
      </w:r>
      <w:r w:rsidRPr="0072349A">
        <w:rPr>
          <w:color w:val="000000"/>
          <w:sz w:val="24"/>
          <w:szCs w:val="24"/>
        </w:rPr>
        <w:t>бесплатный</w:t>
      </w:r>
      <w:r>
        <w:rPr>
          <w:color w:val="000000"/>
          <w:sz w:val="24"/>
          <w:szCs w:val="24"/>
        </w:rPr>
        <w:t xml:space="preserve"> </w:t>
      </w:r>
      <w:r w:rsidRPr="0072349A">
        <w:rPr>
          <w:color w:val="000000"/>
          <w:sz w:val="24"/>
          <w:szCs w:val="24"/>
        </w:rPr>
        <w:t xml:space="preserve">проезд школьников в городском общественном транспорте  от места проживания к месту учебы и обратно  в г. Александровске-Сахалинском  в учебные дни в </w:t>
      </w:r>
      <w:r>
        <w:rPr>
          <w:color w:val="000000"/>
          <w:sz w:val="24"/>
          <w:szCs w:val="24"/>
        </w:rPr>
        <w:t>период с 01 сентября по 31 мая каждого учебного года.</w:t>
      </w:r>
    </w:p>
    <w:p w:rsidR="00104C25" w:rsidRPr="0072349A" w:rsidRDefault="00104C25" w:rsidP="00A458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49A">
        <w:rPr>
          <w:color w:val="000000"/>
          <w:sz w:val="24"/>
          <w:szCs w:val="24"/>
        </w:rPr>
        <w:t>2.</w:t>
      </w:r>
      <w:r w:rsidRPr="0072349A">
        <w:rPr>
          <w:spacing w:val="0"/>
          <w:sz w:val="24"/>
          <w:szCs w:val="24"/>
        </w:rPr>
        <w:t xml:space="preserve"> Установить, что расходное обязательство, возникающее на основании нас</w:t>
      </w:r>
      <w:r>
        <w:rPr>
          <w:spacing w:val="0"/>
          <w:sz w:val="24"/>
          <w:szCs w:val="24"/>
        </w:rPr>
        <w:t>тоящего р</w:t>
      </w:r>
      <w:r w:rsidRPr="0072349A">
        <w:rPr>
          <w:spacing w:val="0"/>
          <w:sz w:val="24"/>
          <w:szCs w:val="24"/>
        </w:rPr>
        <w:t xml:space="preserve">ешения и объем его финансирования ежегодно предусматривается  и исполняется за счет средств бюджета городского округа «Александровск-Сахалинский район» в рамках муниципальной программы </w:t>
      </w:r>
      <w:r w:rsidRPr="0072349A">
        <w:rPr>
          <w:sz w:val="24"/>
          <w:szCs w:val="24"/>
        </w:rPr>
        <w:t xml:space="preserve">«Развитие транспортной инфраструктуры и дорожного хозяйства в городском округе «Александровск-Сахалинский район» на 2015-2020 годы». </w:t>
      </w:r>
    </w:p>
    <w:p w:rsidR="00104C25" w:rsidRPr="0072349A" w:rsidRDefault="00104C25" w:rsidP="00A458E8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2349A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72349A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 xml:space="preserve">настоящее решение </w:t>
      </w:r>
      <w:r w:rsidRPr="0072349A">
        <w:rPr>
          <w:sz w:val="24"/>
          <w:szCs w:val="24"/>
        </w:rPr>
        <w:t>на официальном сайте администрации городского округа «Александровск-Сахал</w:t>
      </w:r>
      <w:r>
        <w:rPr>
          <w:sz w:val="24"/>
          <w:szCs w:val="24"/>
        </w:rPr>
        <w:t>инский район» в сети «Интернет» и о</w:t>
      </w:r>
      <w:r w:rsidRPr="0072349A">
        <w:rPr>
          <w:sz w:val="24"/>
          <w:szCs w:val="24"/>
        </w:rPr>
        <w:t>публиковать газете «Красное з</w:t>
      </w:r>
      <w:r>
        <w:rPr>
          <w:sz w:val="24"/>
          <w:szCs w:val="24"/>
        </w:rPr>
        <w:t>намя».</w:t>
      </w:r>
    </w:p>
    <w:p w:rsidR="00104C25" w:rsidRDefault="00104C25" w:rsidP="00357C25">
      <w:pPr>
        <w:ind w:firstLine="540"/>
        <w:jc w:val="both"/>
        <w:rPr>
          <w:color w:val="000000"/>
          <w:sz w:val="24"/>
          <w:szCs w:val="24"/>
        </w:rPr>
      </w:pPr>
      <w:r w:rsidRPr="007234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5. </w:t>
      </w:r>
      <w:r w:rsidRPr="0072349A">
        <w:rPr>
          <w:color w:val="000000"/>
          <w:sz w:val="24"/>
          <w:szCs w:val="24"/>
        </w:rPr>
        <w:t>Настоящее решение вступает в силу с 01.04.2016 г.</w:t>
      </w:r>
    </w:p>
    <w:p w:rsidR="00104C25" w:rsidRDefault="00104C25" w:rsidP="00A458E8">
      <w:pPr>
        <w:ind w:firstLine="540"/>
        <w:jc w:val="both"/>
        <w:rPr>
          <w:spacing w:val="0"/>
          <w:sz w:val="24"/>
          <w:szCs w:val="24"/>
        </w:rPr>
      </w:pPr>
      <w:r w:rsidRPr="0072349A">
        <w:rPr>
          <w:spacing w:val="0"/>
          <w:sz w:val="24"/>
          <w:szCs w:val="24"/>
        </w:rPr>
        <w:t xml:space="preserve"> </w:t>
      </w:r>
    </w:p>
    <w:p w:rsidR="00104C25" w:rsidRDefault="00104C25">
      <w:pPr>
        <w:rPr>
          <w:sz w:val="24"/>
          <w:szCs w:val="24"/>
        </w:rPr>
      </w:pPr>
    </w:p>
    <w:p w:rsidR="00104C25" w:rsidRDefault="00104C25">
      <w:pPr>
        <w:rPr>
          <w:sz w:val="24"/>
          <w:szCs w:val="24"/>
        </w:rPr>
      </w:pPr>
      <w:r>
        <w:rPr>
          <w:sz w:val="24"/>
          <w:szCs w:val="24"/>
        </w:rPr>
        <w:t>И.о. мэра городского округа</w:t>
      </w:r>
    </w:p>
    <w:p w:rsidR="00104C25" w:rsidRDefault="00104C25">
      <w:pPr>
        <w:rPr>
          <w:sz w:val="24"/>
          <w:szCs w:val="24"/>
        </w:rPr>
      </w:pPr>
      <w:r>
        <w:rPr>
          <w:sz w:val="24"/>
          <w:szCs w:val="24"/>
        </w:rPr>
        <w:t>«Александровск-Сахалинский район»                                                                       В.А. Равдугин</w:t>
      </w:r>
    </w:p>
    <w:p w:rsidR="00104C25" w:rsidRPr="0072349A" w:rsidRDefault="00104C25">
      <w:pPr>
        <w:rPr>
          <w:sz w:val="24"/>
          <w:szCs w:val="24"/>
        </w:rPr>
      </w:pPr>
      <w:r>
        <w:rPr>
          <w:sz w:val="24"/>
          <w:szCs w:val="24"/>
        </w:rPr>
        <w:t>_________________________2016 год</w:t>
      </w:r>
    </w:p>
    <w:sectPr w:rsidR="00104C25" w:rsidRPr="0072349A" w:rsidSect="002A2F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3CE"/>
    <w:multiLevelType w:val="hybridMultilevel"/>
    <w:tmpl w:val="4CE8D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41B"/>
    <w:multiLevelType w:val="hybridMultilevel"/>
    <w:tmpl w:val="45FC5A0C"/>
    <w:lvl w:ilvl="0" w:tplc="910A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73859"/>
    <w:multiLevelType w:val="hybridMultilevel"/>
    <w:tmpl w:val="8508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6EF"/>
    <w:rsid w:val="0002035D"/>
    <w:rsid w:val="000C20A0"/>
    <w:rsid w:val="000D670A"/>
    <w:rsid w:val="000F24D0"/>
    <w:rsid w:val="00104C25"/>
    <w:rsid w:val="00207DD2"/>
    <w:rsid w:val="00240F50"/>
    <w:rsid w:val="00243F92"/>
    <w:rsid w:val="0024657A"/>
    <w:rsid w:val="00253ABA"/>
    <w:rsid w:val="00267C12"/>
    <w:rsid w:val="002A2F81"/>
    <w:rsid w:val="00321331"/>
    <w:rsid w:val="00357C25"/>
    <w:rsid w:val="00387584"/>
    <w:rsid w:val="003B1027"/>
    <w:rsid w:val="00425D9F"/>
    <w:rsid w:val="004749C7"/>
    <w:rsid w:val="00575A11"/>
    <w:rsid w:val="005832D9"/>
    <w:rsid w:val="005F66CB"/>
    <w:rsid w:val="006426EF"/>
    <w:rsid w:val="00662C8C"/>
    <w:rsid w:val="0072349A"/>
    <w:rsid w:val="008D0EB8"/>
    <w:rsid w:val="00A458E8"/>
    <w:rsid w:val="00A92465"/>
    <w:rsid w:val="00CC7EF4"/>
    <w:rsid w:val="00DA04B6"/>
    <w:rsid w:val="00E47AC6"/>
    <w:rsid w:val="00E829E6"/>
    <w:rsid w:val="00E84A93"/>
    <w:rsid w:val="00E9776B"/>
    <w:rsid w:val="00EB2208"/>
    <w:rsid w:val="00F229AE"/>
    <w:rsid w:val="00FB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E6"/>
    <w:rPr>
      <w:rFonts w:ascii="Times New Roman" w:eastAsia="Times New Roman" w:hAnsi="Times New Roman"/>
      <w:spacing w:val="-4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829E6"/>
    <w:pPr>
      <w:jc w:val="center"/>
    </w:pPr>
    <w:rPr>
      <w:b/>
      <w:bCs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29E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29E6"/>
    <w:rPr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829E6"/>
    <w:pPr>
      <w:jc w:val="center"/>
    </w:pPr>
    <w:rPr>
      <w:rFonts w:ascii="Calibri" w:eastAsia="Calibri" w:hAnsi="Calibri" w:cs="Calibri"/>
      <w:spacing w:val="0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FD0018"/>
    <w:rPr>
      <w:rFonts w:asciiTheme="majorHAnsi" w:eastAsiaTheme="majorEastAsia" w:hAnsiTheme="majorHAnsi" w:cstheme="majorBidi"/>
      <w:b/>
      <w:bCs/>
      <w:spacing w:val="-4"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E829E6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E829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9E6"/>
    <w:rPr>
      <w:rFonts w:ascii="Tahoma" w:hAnsi="Tahoma" w:cs="Tahoma"/>
      <w:spacing w:val="-4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829E6"/>
    <w:pPr>
      <w:ind w:left="720"/>
    </w:pPr>
  </w:style>
  <w:style w:type="paragraph" w:styleId="NoSpacing">
    <w:name w:val="No Spacing"/>
    <w:uiPriority w:val="99"/>
    <w:qFormat/>
    <w:rsid w:val="00E47AC6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F24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24D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319</Words>
  <Characters>1821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2016-03-24T04:58:00Z</cp:lastPrinted>
  <dcterms:created xsi:type="dcterms:W3CDTF">2016-03-21T07:02:00Z</dcterms:created>
  <dcterms:modified xsi:type="dcterms:W3CDTF">2016-03-29T00:08:00Z</dcterms:modified>
</cp:coreProperties>
</file>