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082950F3" w14:textId="77777777" w:rsidR="00AB75A4" w:rsidRDefault="00AB75A4" w:rsidP="00AB75A4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ПРОЕКТ </w:t>
      </w:r>
    </w:p>
    <w:p w14:paraId="3413419C" w14:textId="77777777" w:rsidR="00AB75A4" w:rsidRPr="001A4770" w:rsidRDefault="00AB75A4" w:rsidP="00AB75A4">
      <w:pPr>
        <w:jc w:val="center"/>
        <w:rPr>
          <w:b/>
          <w:bCs/>
          <w:sz w:val="28"/>
          <w:szCs w:val="28"/>
        </w:rPr>
      </w:pPr>
      <w:r w:rsidRPr="001A4770">
        <w:rPr>
          <w:b/>
          <w:noProof/>
          <w:sz w:val="28"/>
          <w:szCs w:val="28"/>
        </w:rPr>
        <w:drawing>
          <wp:inline distT="0" distB="0" distL="0" distR="0" wp14:anchorId="354F6287" wp14:editId="4183957B">
            <wp:extent cx="695325" cy="895350"/>
            <wp:effectExtent l="0" t="0" r="0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D483" w14:textId="77777777" w:rsidR="00AB75A4" w:rsidRPr="001A4770" w:rsidRDefault="00AB75A4" w:rsidP="00AB75A4">
      <w:pPr>
        <w:jc w:val="center"/>
        <w:rPr>
          <w:b/>
          <w:bCs/>
          <w:sz w:val="28"/>
          <w:szCs w:val="28"/>
        </w:rPr>
      </w:pPr>
      <w:r w:rsidRPr="001A4770">
        <w:rPr>
          <w:b/>
          <w:bCs/>
          <w:sz w:val="28"/>
          <w:szCs w:val="28"/>
        </w:rPr>
        <w:t>СОБРАНИЕ ГОРОДСКОГО ОКРУГА</w:t>
      </w:r>
    </w:p>
    <w:p w14:paraId="708D936F" w14:textId="77777777" w:rsidR="00AB75A4" w:rsidRPr="001A4770" w:rsidRDefault="00AB75A4" w:rsidP="00AB75A4">
      <w:pPr>
        <w:jc w:val="center"/>
        <w:rPr>
          <w:b/>
          <w:bCs/>
          <w:sz w:val="28"/>
          <w:szCs w:val="28"/>
        </w:rPr>
      </w:pPr>
      <w:r w:rsidRPr="001A4770">
        <w:rPr>
          <w:b/>
          <w:bCs/>
          <w:sz w:val="28"/>
          <w:szCs w:val="28"/>
        </w:rPr>
        <w:t>«АЛЕКСАНДРОВСК-САХАЛИНСКИЙ РАЙОН»</w:t>
      </w:r>
    </w:p>
    <w:p w14:paraId="025DEE1B" w14:textId="17F0B0C1" w:rsidR="00AB75A4" w:rsidRPr="001A4770" w:rsidRDefault="00DB0D80" w:rsidP="00AB75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– 2028</w:t>
      </w:r>
      <w:r w:rsidR="00AB75A4" w:rsidRPr="001A4770">
        <w:rPr>
          <w:b/>
          <w:bCs/>
          <w:sz w:val="28"/>
          <w:szCs w:val="28"/>
        </w:rPr>
        <w:t xml:space="preserve"> гг.</w:t>
      </w:r>
    </w:p>
    <w:p w14:paraId="6884411F" w14:textId="77777777" w:rsidR="00AB75A4" w:rsidRPr="001A4770" w:rsidRDefault="00AB75A4" w:rsidP="00AB75A4">
      <w:pPr>
        <w:jc w:val="center"/>
      </w:pPr>
      <w:r w:rsidRPr="001A4770">
        <w:t xml:space="preserve">694420, Сахалинская область, г. Александровск-Сахалинский, ул. Советская, 7, </w:t>
      </w:r>
    </w:p>
    <w:p w14:paraId="34C32EC3" w14:textId="77777777" w:rsidR="00AB75A4" w:rsidRPr="001A4770" w:rsidRDefault="00AB75A4" w:rsidP="00AB75A4">
      <w:pPr>
        <w:jc w:val="center"/>
        <w:rPr>
          <w:b/>
          <w:bCs/>
        </w:rPr>
      </w:pPr>
      <w:r w:rsidRPr="001A4770">
        <w:t xml:space="preserve">тел/факс 8(42434)4-25-23, </w:t>
      </w:r>
      <w:r w:rsidRPr="001A4770">
        <w:rPr>
          <w:lang w:val="en-US"/>
        </w:rPr>
        <w:t>e</w:t>
      </w:r>
      <w:r w:rsidRPr="001A4770">
        <w:t>-</w:t>
      </w:r>
      <w:r w:rsidRPr="001A4770">
        <w:rPr>
          <w:lang w:val="en-US"/>
        </w:rPr>
        <w:t>mail</w:t>
      </w:r>
      <w:r w:rsidRPr="001A4770">
        <w:t xml:space="preserve">: </w:t>
      </w:r>
      <w:proofErr w:type="spellStart"/>
      <w:r w:rsidRPr="001A4770">
        <w:rPr>
          <w:lang w:val="en-US"/>
        </w:rPr>
        <w:t>sobranie</w:t>
      </w:r>
      <w:proofErr w:type="spellEnd"/>
      <w:r w:rsidRPr="001A4770">
        <w:t>_</w:t>
      </w:r>
      <w:proofErr w:type="spellStart"/>
      <w:r w:rsidRPr="001A4770">
        <w:rPr>
          <w:lang w:val="en-US"/>
        </w:rPr>
        <w:t>aleksandrovsk</w:t>
      </w:r>
      <w:proofErr w:type="spellEnd"/>
      <w:r w:rsidRPr="001A4770">
        <w:t>@</w:t>
      </w:r>
      <w:r w:rsidRPr="001A4770">
        <w:rPr>
          <w:lang w:val="en-US"/>
        </w:rPr>
        <w:t>mail</w:t>
      </w:r>
      <w:r w:rsidRPr="001A4770">
        <w:t>.</w:t>
      </w:r>
      <w:proofErr w:type="spellStart"/>
      <w:r w:rsidRPr="001A4770">
        <w:rPr>
          <w:lang w:val="en-US"/>
        </w:rPr>
        <w:t>ru</w:t>
      </w:r>
      <w:proofErr w:type="spellEnd"/>
    </w:p>
    <w:p w14:paraId="3EE5B9EB" w14:textId="77777777" w:rsidR="00AB75A4" w:rsidRPr="001A4770" w:rsidRDefault="00AB75A4" w:rsidP="00AB75A4">
      <w:pPr>
        <w:autoSpaceDE w:val="0"/>
        <w:autoSpaceDN w:val="0"/>
        <w:adjustRightInd w:val="0"/>
        <w:jc w:val="center"/>
        <w:rPr>
          <w:b/>
        </w:rPr>
      </w:pPr>
      <w:r w:rsidRPr="001A4770">
        <w:rPr>
          <w:noProof/>
        </w:rPr>
        <w:drawing>
          <wp:inline distT="0" distB="0" distL="0" distR="0" wp14:anchorId="700A719D" wp14:editId="5BB57D62">
            <wp:extent cx="5743575" cy="104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A465D" w14:textId="77777777" w:rsidR="00AB75A4" w:rsidRPr="001A4770" w:rsidRDefault="00AB75A4" w:rsidP="00AB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10A1708" w14:textId="77777777" w:rsidR="00AB75A4" w:rsidRPr="001A4770" w:rsidRDefault="00AB75A4" w:rsidP="00AB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770">
        <w:rPr>
          <w:b/>
          <w:sz w:val="28"/>
          <w:szCs w:val="28"/>
        </w:rPr>
        <w:t xml:space="preserve">РЕШЕНИЕ </w:t>
      </w:r>
    </w:p>
    <w:p w14:paraId="1B225F0E" w14:textId="77777777" w:rsidR="00AB75A4" w:rsidRPr="001A4770" w:rsidRDefault="00AB75A4" w:rsidP="00AB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770">
        <w:rPr>
          <w:b/>
          <w:sz w:val="28"/>
          <w:szCs w:val="28"/>
        </w:rPr>
        <w:t xml:space="preserve">№ </w:t>
      </w:r>
    </w:p>
    <w:p w14:paraId="10A56B10" w14:textId="68533A76" w:rsidR="00AB75A4" w:rsidRPr="001A4770" w:rsidRDefault="00AB75A4" w:rsidP="00AB75A4">
      <w:pPr>
        <w:autoSpaceDE w:val="0"/>
        <w:autoSpaceDN w:val="0"/>
        <w:adjustRightInd w:val="0"/>
        <w:rPr>
          <w:b/>
          <w:sz w:val="28"/>
          <w:szCs w:val="28"/>
        </w:rPr>
      </w:pPr>
      <w:r w:rsidRPr="001A477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                    202</w:t>
      </w:r>
      <w:r w:rsidR="008550CA">
        <w:rPr>
          <w:b/>
          <w:sz w:val="28"/>
          <w:szCs w:val="28"/>
        </w:rPr>
        <w:t>3</w:t>
      </w:r>
      <w:r w:rsidRPr="001A4770">
        <w:rPr>
          <w:b/>
          <w:sz w:val="28"/>
          <w:szCs w:val="28"/>
        </w:rPr>
        <w:t xml:space="preserve"> года </w:t>
      </w:r>
    </w:p>
    <w:p w14:paraId="35090986" w14:textId="77777777" w:rsidR="00AB75A4" w:rsidRPr="001A4770" w:rsidRDefault="00AB75A4" w:rsidP="00AB75A4">
      <w:pPr>
        <w:autoSpaceDE w:val="0"/>
        <w:autoSpaceDN w:val="0"/>
        <w:adjustRightInd w:val="0"/>
        <w:rPr>
          <w:b/>
          <w:sz w:val="28"/>
          <w:szCs w:val="28"/>
        </w:rPr>
      </w:pPr>
      <w:r w:rsidRPr="001A4770">
        <w:rPr>
          <w:b/>
          <w:sz w:val="28"/>
          <w:szCs w:val="28"/>
        </w:rPr>
        <w:t xml:space="preserve">сессия     созыва  </w:t>
      </w:r>
    </w:p>
    <w:p w14:paraId="36BF22D0" w14:textId="77777777" w:rsidR="00AB75A4" w:rsidRPr="001A4770" w:rsidRDefault="00AB75A4" w:rsidP="00AB75A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1D2ABDF" w14:textId="01D98711" w:rsidR="00742788" w:rsidRDefault="00AB75A4" w:rsidP="00AB75A4">
      <w:pPr>
        <w:autoSpaceDE w:val="0"/>
        <w:autoSpaceDN w:val="0"/>
        <w:adjustRightInd w:val="0"/>
        <w:rPr>
          <w:b/>
          <w:sz w:val="28"/>
          <w:szCs w:val="28"/>
        </w:rPr>
      </w:pPr>
      <w:r w:rsidRPr="001A4770">
        <w:rPr>
          <w:b/>
          <w:sz w:val="28"/>
          <w:szCs w:val="28"/>
        </w:rPr>
        <w:t xml:space="preserve">О внесении </w:t>
      </w:r>
      <w:r w:rsidR="00742788" w:rsidRPr="001A4770">
        <w:rPr>
          <w:b/>
          <w:sz w:val="28"/>
          <w:szCs w:val="28"/>
        </w:rPr>
        <w:t>изменений</w:t>
      </w:r>
      <w:r w:rsidR="00070575">
        <w:rPr>
          <w:b/>
          <w:sz w:val="28"/>
          <w:szCs w:val="28"/>
        </w:rPr>
        <w:t xml:space="preserve"> и дополнений</w:t>
      </w:r>
      <w:r w:rsidR="00742788">
        <w:rPr>
          <w:b/>
          <w:sz w:val="28"/>
          <w:szCs w:val="28"/>
        </w:rPr>
        <w:t xml:space="preserve"> в</w:t>
      </w:r>
      <w:r w:rsidRPr="001A4770">
        <w:rPr>
          <w:b/>
          <w:sz w:val="28"/>
          <w:szCs w:val="28"/>
        </w:rPr>
        <w:t xml:space="preserve"> Устав</w:t>
      </w:r>
      <w:r w:rsidR="00742788">
        <w:rPr>
          <w:b/>
          <w:sz w:val="28"/>
          <w:szCs w:val="28"/>
        </w:rPr>
        <w:t xml:space="preserve"> </w:t>
      </w:r>
      <w:r w:rsidRPr="001A4770">
        <w:rPr>
          <w:b/>
          <w:sz w:val="28"/>
          <w:szCs w:val="28"/>
        </w:rPr>
        <w:t>городского</w:t>
      </w:r>
      <w:r w:rsidR="008550CA">
        <w:rPr>
          <w:b/>
          <w:sz w:val="28"/>
          <w:szCs w:val="28"/>
        </w:rPr>
        <w:t xml:space="preserve"> </w:t>
      </w:r>
    </w:p>
    <w:p w14:paraId="1B4E47FC" w14:textId="2BBF738B" w:rsidR="00AB75A4" w:rsidRPr="001A4770" w:rsidRDefault="00AB75A4" w:rsidP="00AB75A4">
      <w:pPr>
        <w:autoSpaceDE w:val="0"/>
        <w:autoSpaceDN w:val="0"/>
        <w:adjustRightInd w:val="0"/>
        <w:rPr>
          <w:b/>
          <w:sz w:val="28"/>
          <w:szCs w:val="28"/>
        </w:rPr>
      </w:pPr>
      <w:r w:rsidRPr="001A4770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1A4770">
        <w:rPr>
          <w:b/>
          <w:sz w:val="28"/>
          <w:szCs w:val="28"/>
        </w:rPr>
        <w:t>«Александровск-Сахалинский</w:t>
      </w:r>
      <w:r w:rsidR="00742788">
        <w:rPr>
          <w:b/>
          <w:sz w:val="28"/>
          <w:szCs w:val="28"/>
        </w:rPr>
        <w:t xml:space="preserve"> </w:t>
      </w:r>
      <w:r w:rsidRPr="001A4770">
        <w:rPr>
          <w:b/>
          <w:sz w:val="28"/>
          <w:szCs w:val="28"/>
        </w:rPr>
        <w:t>район»</w:t>
      </w:r>
    </w:p>
    <w:p w14:paraId="252C4612" w14:textId="77777777" w:rsidR="00AB75A4" w:rsidRPr="001A4770" w:rsidRDefault="00AB75A4" w:rsidP="00AB75A4">
      <w:pPr>
        <w:autoSpaceDE w:val="0"/>
        <w:autoSpaceDN w:val="0"/>
        <w:adjustRightInd w:val="0"/>
        <w:rPr>
          <w:sz w:val="28"/>
          <w:szCs w:val="28"/>
        </w:rPr>
      </w:pPr>
    </w:p>
    <w:p w14:paraId="2E88EADF" w14:textId="77777777" w:rsidR="00AB75A4" w:rsidRDefault="00AB75A4" w:rsidP="00AB75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5A727AE" w14:textId="60463B73" w:rsidR="00AB75A4" w:rsidRPr="001A4770" w:rsidRDefault="00AB75A4" w:rsidP="00AB75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477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E2F2D">
        <w:rPr>
          <w:sz w:val="28"/>
          <w:szCs w:val="28"/>
        </w:rPr>
        <w:t xml:space="preserve">Федеральным законом от </w:t>
      </w:r>
      <w:r w:rsidR="006E74A0">
        <w:rPr>
          <w:sz w:val="28"/>
          <w:szCs w:val="28"/>
        </w:rPr>
        <w:t>02.11.2023 № 517</w:t>
      </w:r>
      <w:r w:rsidR="00FE2F2D">
        <w:rPr>
          <w:sz w:val="28"/>
          <w:szCs w:val="28"/>
        </w:rPr>
        <w:t>-ФЗ «</w:t>
      </w:r>
      <w:r w:rsidR="006E74A0">
        <w:rPr>
          <w:sz w:val="28"/>
          <w:szCs w:val="28"/>
        </w:rPr>
        <w:t>О внесении изменений в Федеральный закон «Об общих принципах организации местного самоуправления в Российской Федерации</w:t>
      </w:r>
      <w:r w:rsidR="00FE2F2D">
        <w:rPr>
          <w:sz w:val="28"/>
          <w:szCs w:val="28"/>
        </w:rPr>
        <w:t>»,</w:t>
      </w:r>
      <w:r w:rsidR="00070575">
        <w:rPr>
          <w:sz w:val="28"/>
          <w:szCs w:val="28"/>
        </w:rPr>
        <w:t xml:space="preserve"> Федеральным законом от 25.12.2023 № 657 – ФЗ «О внесении изменений в Водный кодекс Российской Федерации и отдельные законодательные акты Российской Федерации», Федеральным законом от 14.03.2022 № 60-ФЗ «О внесении изменений в отдельные законодательные акты Российской Федерации», </w:t>
      </w:r>
      <w:r w:rsidR="001C0FFB">
        <w:rPr>
          <w:sz w:val="28"/>
          <w:szCs w:val="28"/>
        </w:rPr>
        <w:t xml:space="preserve">Федеральным законом от 25.12.2023 № 673-ФЗ «О внесении изменений в Федеральный закон «Об экологической экспертизы»,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</w:t>
      </w:r>
      <w:r>
        <w:rPr>
          <w:sz w:val="28"/>
          <w:szCs w:val="28"/>
        </w:rPr>
        <w:t xml:space="preserve"> </w:t>
      </w:r>
      <w:r w:rsidRPr="001A4770">
        <w:rPr>
          <w:sz w:val="28"/>
          <w:szCs w:val="28"/>
        </w:rPr>
        <w:t>руководствуясь статьями 25, 68 Устава городского округа «Александровск-Сахалинский район»</w:t>
      </w:r>
    </w:p>
    <w:p w14:paraId="08AA20AC" w14:textId="77777777" w:rsidR="00AB75A4" w:rsidRPr="001A4770" w:rsidRDefault="00AB75A4" w:rsidP="00AB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B64B93" w14:textId="77777777" w:rsidR="00AB75A4" w:rsidRDefault="00AB75A4" w:rsidP="00AB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B7E3FB7" w14:textId="77777777" w:rsidR="00AB75A4" w:rsidRPr="001A4770" w:rsidRDefault="00AB75A4" w:rsidP="00AB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770">
        <w:rPr>
          <w:b/>
          <w:sz w:val="28"/>
          <w:szCs w:val="28"/>
        </w:rPr>
        <w:t xml:space="preserve">СОБРАНИЕ ГОРОДСКОГО ОКРУГА </w:t>
      </w:r>
    </w:p>
    <w:p w14:paraId="555F05F4" w14:textId="77777777" w:rsidR="00AB75A4" w:rsidRPr="001A4770" w:rsidRDefault="00AB75A4" w:rsidP="00AB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770">
        <w:rPr>
          <w:b/>
          <w:sz w:val="28"/>
          <w:szCs w:val="28"/>
        </w:rPr>
        <w:t>«АЛЕКСАНДРОВСК-САХАЛИНСКИЙ РАЙОН» РЕШИЛО:</w:t>
      </w:r>
    </w:p>
    <w:p w14:paraId="39743D81" w14:textId="77777777" w:rsidR="00AB75A4" w:rsidRPr="001A4770" w:rsidRDefault="00AB75A4" w:rsidP="00AB75A4">
      <w:pPr>
        <w:autoSpaceDE w:val="0"/>
        <w:autoSpaceDN w:val="0"/>
        <w:adjustRightInd w:val="0"/>
        <w:rPr>
          <w:sz w:val="28"/>
          <w:szCs w:val="28"/>
        </w:rPr>
      </w:pPr>
    </w:p>
    <w:p w14:paraId="72303C51" w14:textId="1D586A94" w:rsidR="00FE2F2D" w:rsidRPr="00F56A78" w:rsidRDefault="00AB75A4" w:rsidP="00FE2F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78">
        <w:rPr>
          <w:b/>
          <w:sz w:val="28"/>
          <w:szCs w:val="28"/>
        </w:rPr>
        <w:t>1.</w:t>
      </w:r>
      <w:r w:rsidRPr="00F56A78">
        <w:rPr>
          <w:sz w:val="28"/>
          <w:szCs w:val="28"/>
        </w:rPr>
        <w:t xml:space="preserve">  </w:t>
      </w:r>
      <w:r w:rsidR="00FE2F2D" w:rsidRPr="00F56A78">
        <w:rPr>
          <w:sz w:val="28"/>
          <w:szCs w:val="28"/>
        </w:rPr>
        <w:t xml:space="preserve"> В соответствии</w:t>
      </w:r>
      <w:r w:rsidR="001C0FFB">
        <w:rPr>
          <w:sz w:val="28"/>
          <w:szCs w:val="28"/>
        </w:rPr>
        <w:t xml:space="preserve"> с Федеральным</w:t>
      </w:r>
      <w:r w:rsidR="00FE2F2D" w:rsidRPr="00F56A78">
        <w:rPr>
          <w:sz w:val="28"/>
          <w:szCs w:val="28"/>
        </w:rPr>
        <w:t xml:space="preserve"> з</w:t>
      </w:r>
      <w:r w:rsidR="001C0FFB">
        <w:rPr>
          <w:sz w:val="28"/>
          <w:szCs w:val="28"/>
        </w:rPr>
        <w:t>аконом</w:t>
      </w:r>
      <w:r w:rsidR="008A7B77" w:rsidRPr="00F56A78">
        <w:rPr>
          <w:sz w:val="28"/>
          <w:szCs w:val="28"/>
        </w:rPr>
        <w:t xml:space="preserve"> от 02.11</w:t>
      </w:r>
      <w:r w:rsidR="00FE2F2D" w:rsidRPr="00F56A78">
        <w:rPr>
          <w:sz w:val="28"/>
          <w:szCs w:val="28"/>
        </w:rPr>
        <w:t xml:space="preserve">.2023 № </w:t>
      </w:r>
      <w:r w:rsidR="008A7B77" w:rsidRPr="00F56A78">
        <w:rPr>
          <w:sz w:val="28"/>
          <w:szCs w:val="28"/>
        </w:rPr>
        <w:t>517 – ФЗ «О внесении изменений в Федеральный закон «Об общих принципах организации местного самоуправления в Российской Федерации»</w:t>
      </w:r>
      <w:r w:rsidR="00FE2F2D" w:rsidRPr="00F56A78">
        <w:rPr>
          <w:sz w:val="28"/>
          <w:szCs w:val="28"/>
        </w:rPr>
        <w:t>:</w:t>
      </w:r>
    </w:p>
    <w:p w14:paraId="3F86F64C" w14:textId="4D946387" w:rsidR="00FE2F2D" w:rsidRPr="00F56A78" w:rsidRDefault="00FE2F2D" w:rsidP="00FE2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6A78">
        <w:rPr>
          <w:sz w:val="28"/>
          <w:szCs w:val="28"/>
        </w:rPr>
        <w:t xml:space="preserve">- </w:t>
      </w:r>
      <w:r w:rsidR="008A7B77" w:rsidRPr="00F56A78">
        <w:rPr>
          <w:sz w:val="28"/>
          <w:szCs w:val="28"/>
        </w:rPr>
        <w:t>пункт 38 части 1 статьи</w:t>
      </w:r>
      <w:r w:rsidR="00097DAD">
        <w:rPr>
          <w:sz w:val="28"/>
          <w:szCs w:val="28"/>
        </w:rPr>
        <w:t xml:space="preserve"> </w:t>
      </w:r>
      <w:r w:rsidR="008A7B77" w:rsidRPr="00F56A78">
        <w:rPr>
          <w:sz w:val="28"/>
          <w:szCs w:val="28"/>
        </w:rPr>
        <w:t>7 У</w:t>
      </w:r>
      <w:r w:rsidRPr="00F56A78">
        <w:rPr>
          <w:sz w:val="28"/>
          <w:szCs w:val="28"/>
        </w:rPr>
        <w:t xml:space="preserve">става </w:t>
      </w:r>
      <w:r w:rsidR="008A7B77" w:rsidRPr="00F56A78">
        <w:rPr>
          <w:sz w:val="28"/>
          <w:szCs w:val="28"/>
        </w:rPr>
        <w:t>изложить в следующей редакции</w:t>
      </w:r>
      <w:r w:rsidRPr="00F56A78">
        <w:rPr>
          <w:sz w:val="28"/>
          <w:szCs w:val="28"/>
        </w:rPr>
        <w:t>:</w:t>
      </w:r>
    </w:p>
    <w:p w14:paraId="37A399A7" w14:textId="28DE80AD" w:rsidR="00FE2F2D" w:rsidRPr="00F56A78" w:rsidRDefault="00FE2F2D" w:rsidP="00FE2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6A78">
        <w:rPr>
          <w:sz w:val="28"/>
          <w:szCs w:val="28"/>
        </w:rPr>
        <w:lastRenderedPageBreak/>
        <w:t>«</w:t>
      </w:r>
      <w:r w:rsidR="008A7B77" w:rsidRPr="00F56A78">
        <w:rPr>
          <w:sz w:val="28"/>
          <w:szCs w:val="28"/>
        </w:rPr>
        <w:t xml:space="preserve">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="003B4915" w:rsidRPr="00F56A78">
        <w:rPr>
          <w:sz w:val="28"/>
          <w:szCs w:val="28"/>
        </w:rPr>
        <w:t>молодежной политики, организация и осуществление мониторинга реализации молодежной политики в городском округе</w:t>
      </w:r>
      <w:r w:rsidRPr="00F56A78">
        <w:rPr>
          <w:sz w:val="28"/>
          <w:szCs w:val="28"/>
        </w:rPr>
        <w:t>»;</w:t>
      </w:r>
    </w:p>
    <w:p w14:paraId="1A4A5F8E" w14:textId="19523A41" w:rsidR="00FE2F2D" w:rsidRPr="00F56A78" w:rsidRDefault="00FE2F2D" w:rsidP="00FE2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6A78">
        <w:rPr>
          <w:sz w:val="28"/>
          <w:szCs w:val="28"/>
        </w:rPr>
        <w:t xml:space="preserve">- </w:t>
      </w:r>
      <w:r w:rsidR="00097DAD">
        <w:rPr>
          <w:sz w:val="28"/>
          <w:szCs w:val="28"/>
        </w:rPr>
        <w:t xml:space="preserve">пункт 18 части 1 статьи </w:t>
      </w:r>
      <w:r w:rsidR="003B4915" w:rsidRPr="00F56A78">
        <w:rPr>
          <w:sz w:val="28"/>
          <w:szCs w:val="28"/>
        </w:rPr>
        <w:t>8 Устава изложить в следующей редакции</w:t>
      </w:r>
      <w:r w:rsidRPr="00F56A78">
        <w:rPr>
          <w:sz w:val="28"/>
          <w:szCs w:val="28"/>
        </w:rPr>
        <w:t>:</w:t>
      </w:r>
    </w:p>
    <w:p w14:paraId="324093CB" w14:textId="16E83E37" w:rsidR="00FE2F2D" w:rsidRPr="00F56A78" w:rsidRDefault="00FE2F2D" w:rsidP="00FE2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6A78">
        <w:rPr>
          <w:sz w:val="28"/>
          <w:szCs w:val="28"/>
        </w:rPr>
        <w:t>«</w:t>
      </w:r>
      <w:r w:rsidR="003B4915" w:rsidRPr="00F56A78">
        <w:rPr>
          <w:sz w:val="28"/>
          <w:szCs w:val="28"/>
        </w:rPr>
        <w:t>18)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городского округа официальной информации;</w:t>
      </w:r>
      <w:r w:rsidRPr="00F56A78">
        <w:rPr>
          <w:sz w:val="28"/>
          <w:szCs w:val="28"/>
        </w:rPr>
        <w:t>»</w:t>
      </w:r>
      <w:r w:rsidR="00070575" w:rsidRPr="00F56A78">
        <w:rPr>
          <w:sz w:val="28"/>
          <w:szCs w:val="28"/>
        </w:rPr>
        <w:t>;</w:t>
      </w:r>
    </w:p>
    <w:p w14:paraId="78A518A8" w14:textId="6C65D484" w:rsidR="00070575" w:rsidRPr="00F56A78" w:rsidRDefault="00070575" w:rsidP="00FE2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6A78">
        <w:rPr>
          <w:sz w:val="28"/>
          <w:szCs w:val="28"/>
        </w:rPr>
        <w:t>- часть 8 статьи 50 Устава изложить в следующей редакции:</w:t>
      </w:r>
    </w:p>
    <w:p w14:paraId="1996B4DB" w14:textId="74F6AC8E" w:rsidR="00070575" w:rsidRPr="00F56A78" w:rsidRDefault="00070575" w:rsidP="00FE2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6A78">
        <w:rPr>
          <w:sz w:val="28"/>
          <w:szCs w:val="28"/>
        </w:rPr>
        <w:t>«8. Муниципальные правовые акты органов местного самоуправления и должностных лиц местного самоуправления городского округа вступают в силу со дня их подписания, если иное не оговорено самим актом.</w:t>
      </w:r>
    </w:p>
    <w:p w14:paraId="2FF700CE" w14:textId="77777777" w:rsidR="00070575" w:rsidRPr="00F56A78" w:rsidRDefault="00070575" w:rsidP="00FE2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6A78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14:paraId="43430824" w14:textId="77777777" w:rsidR="00070575" w:rsidRPr="00F56A78" w:rsidRDefault="00070575" w:rsidP="00FE2F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6A78">
        <w:rPr>
          <w:sz w:val="28"/>
          <w:szCs w:val="28"/>
        </w:rPr>
        <w:t>- часть 14 статьи 50 Устава изложить в следующей редакции:</w:t>
      </w:r>
    </w:p>
    <w:p w14:paraId="644E7222" w14:textId="6D94A013" w:rsidR="007E376D" w:rsidRPr="00F56A78" w:rsidRDefault="007E376D" w:rsidP="007E376D">
      <w:pPr>
        <w:pStyle w:val="ConsPlusNormal"/>
        <w:ind w:firstLine="567"/>
        <w:jc w:val="both"/>
      </w:pPr>
      <w:r w:rsidRPr="00F56A78">
        <w:t xml:space="preserve">«14. Порядок опубликования (обнародования) муниципальных правовых актов, соглашений, заключенных между органами местного самоуправления, устанавливается Уставом городского округа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 </w:t>
      </w:r>
    </w:p>
    <w:p w14:paraId="5CF7B637" w14:textId="4303737F" w:rsidR="009031E4" w:rsidRPr="00F56A78" w:rsidRDefault="007E376D" w:rsidP="009031E4">
      <w:pPr>
        <w:pStyle w:val="ConsPlusNormal"/>
        <w:ind w:firstLine="567"/>
        <w:jc w:val="both"/>
      </w:pPr>
      <w:r w:rsidRPr="00F56A78">
        <w:t xml:space="preserve">Муниципальные правовые акты, соглашения, заключаемые между органами местного самоуправления, обнародуются путем официального опубликования в официальном периодическом печатном издании городского округа «Александровск-Сахалинский район» по опубликованию муниципальных правовых актов – общественно-политической газете «Красное знамя» (свидетельство о </w:t>
      </w:r>
      <w:r w:rsidR="009031E4" w:rsidRPr="00F56A78">
        <w:t>регистрации</w:t>
      </w:r>
      <w:r w:rsidRPr="00F56A78">
        <w:t xml:space="preserve"> в качестве средства массовой информации от 23.06.2015 года № ПИ № ТУ 27-00518) </w:t>
      </w:r>
      <w:r w:rsidR="00C61C51" w:rsidRPr="00F56A78">
        <w:t xml:space="preserve">и дополнительно могут быть обнародованы путем размещения на официальном сайте городского округа «Александровск-Сахалинский район» </w:t>
      </w:r>
      <w:hyperlink r:id="rId13" w:history="1">
        <w:r w:rsidR="009031E4" w:rsidRPr="00F56A78">
          <w:rPr>
            <w:rStyle w:val="ae"/>
            <w:color w:val="auto"/>
            <w:u w:val="none"/>
            <w:lang w:val="en-US"/>
          </w:rPr>
          <w:t>http</w:t>
        </w:r>
        <w:r w:rsidR="009031E4" w:rsidRPr="00F56A78">
          <w:rPr>
            <w:rStyle w:val="ae"/>
            <w:color w:val="auto"/>
            <w:u w:val="none"/>
          </w:rPr>
          <w:t>://</w:t>
        </w:r>
        <w:r w:rsidR="009031E4" w:rsidRPr="00F56A78">
          <w:rPr>
            <w:rStyle w:val="ae"/>
            <w:color w:val="auto"/>
            <w:u w:val="none"/>
            <w:lang w:val="en-US"/>
          </w:rPr>
          <w:t>www</w:t>
        </w:r>
        <w:r w:rsidR="009031E4" w:rsidRPr="00F56A78">
          <w:rPr>
            <w:rStyle w:val="ae"/>
            <w:color w:val="auto"/>
            <w:u w:val="none"/>
          </w:rPr>
          <w:t>.</w:t>
        </w:r>
        <w:proofErr w:type="spellStart"/>
        <w:r w:rsidR="009031E4" w:rsidRPr="00F56A78">
          <w:rPr>
            <w:rStyle w:val="ae"/>
            <w:color w:val="auto"/>
            <w:u w:val="none"/>
            <w:lang w:val="en-US"/>
          </w:rPr>
          <w:t>aleks</w:t>
        </w:r>
        <w:proofErr w:type="spellEnd"/>
        <w:r w:rsidR="009031E4" w:rsidRPr="00F56A78">
          <w:rPr>
            <w:rStyle w:val="ae"/>
            <w:color w:val="auto"/>
            <w:u w:val="none"/>
          </w:rPr>
          <w:t>-</w:t>
        </w:r>
        <w:proofErr w:type="spellStart"/>
        <w:r w:rsidR="009031E4" w:rsidRPr="00F56A78">
          <w:rPr>
            <w:rStyle w:val="ae"/>
            <w:color w:val="auto"/>
            <w:u w:val="none"/>
            <w:lang w:val="en-US"/>
          </w:rPr>
          <w:t>sakh</w:t>
        </w:r>
        <w:proofErr w:type="spellEnd"/>
        <w:r w:rsidR="009031E4" w:rsidRPr="00F56A78">
          <w:rPr>
            <w:rStyle w:val="ae"/>
            <w:color w:val="auto"/>
            <w:u w:val="none"/>
          </w:rPr>
          <w:t>.</w:t>
        </w:r>
        <w:proofErr w:type="spellStart"/>
        <w:r w:rsidR="009031E4" w:rsidRPr="00F56A78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="009031E4" w:rsidRPr="00F56A78">
        <w:t>.</w:t>
      </w:r>
    </w:p>
    <w:p w14:paraId="6FC88C09" w14:textId="76729D95" w:rsidR="007E376D" w:rsidRPr="00F56A78" w:rsidRDefault="007E376D" w:rsidP="007E376D">
      <w:pPr>
        <w:pStyle w:val="ConsPlusNormal"/>
        <w:ind w:firstLine="567"/>
        <w:jc w:val="both"/>
      </w:pPr>
      <w:r w:rsidRPr="00F56A78">
        <w:t>С официальным текстом Устава городского округа и муниципальным правовым актом о внесении изменений в Устав городского округа можно ознакомиться на официальном сайте портала Министерства юстиции Российской Федерации «Нормативные правовые акты в Российской Федерации» (</w:t>
      </w:r>
      <w:hyperlink r:id="rId14" w:history="1">
        <w:r w:rsidRPr="00F56A78">
          <w:rPr>
            <w:rStyle w:val="ae"/>
            <w:color w:val="auto"/>
            <w:u w:val="none"/>
            <w:lang w:val="en-US"/>
          </w:rPr>
          <w:t>http</w:t>
        </w:r>
        <w:r w:rsidRPr="00F56A78">
          <w:rPr>
            <w:rStyle w:val="ae"/>
            <w:color w:val="auto"/>
            <w:u w:val="none"/>
          </w:rPr>
          <w:t>://</w:t>
        </w:r>
        <w:r w:rsidRPr="00F56A78">
          <w:rPr>
            <w:rStyle w:val="ae"/>
            <w:color w:val="auto"/>
            <w:u w:val="none"/>
            <w:lang w:val="en-US"/>
          </w:rPr>
          <w:t>pravo</w:t>
        </w:r>
        <w:r w:rsidRPr="00F56A78">
          <w:rPr>
            <w:rStyle w:val="ae"/>
            <w:color w:val="auto"/>
            <w:u w:val="none"/>
          </w:rPr>
          <w:t>-</w:t>
        </w:r>
        <w:r w:rsidRPr="00F56A78">
          <w:rPr>
            <w:rStyle w:val="ae"/>
            <w:color w:val="auto"/>
            <w:u w:val="none"/>
            <w:lang w:val="en-US"/>
          </w:rPr>
          <w:t>minjust</w:t>
        </w:r>
        <w:r w:rsidRPr="00F56A78">
          <w:rPr>
            <w:rStyle w:val="ae"/>
            <w:color w:val="auto"/>
            <w:u w:val="none"/>
          </w:rPr>
          <w:t>.</w:t>
        </w:r>
        <w:r w:rsidRPr="00F56A78">
          <w:rPr>
            <w:rStyle w:val="ae"/>
            <w:color w:val="auto"/>
            <w:u w:val="none"/>
            <w:lang w:val="en-US"/>
          </w:rPr>
          <w:t>ru</w:t>
        </w:r>
      </w:hyperlink>
      <w:r w:rsidRPr="00F56A78">
        <w:t xml:space="preserve">, </w:t>
      </w:r>
      <w:hyperlink r:id="rId15" w:history="1">
        <w:r w:rsidRPr="00F56A78">
          <w:rPr>
            <w:rStyle w:val="ae"/>
            <w:color w:val="auto"/>
            <w:u w:val="none"/>
            <w:lang w:val="en-US"/>
          </w:rPr>
          <w:t>http</w:t>
        </w:r>
        <w:r w:rsidRPr="00F56A78">
          <w:rPr>
            <w:rStyle w:val="ae"/>
            <w:color w:val="auto"/>
            <w:u w:val="none"/>
          </w:rPr>
          <w:t>://право-</w:t>
        </w:r>
        <w:proofErr w:type="spellStart"/>
        <w:r w:rsidRPr="00F56A78">
          <w:rPr>
            <w:rStyle w:val="ae"/>
            <w:color w:val="auto"/>
            <w:u w:val="none"/>
          </w:rPr>
          <w:t>минюст.рф</w:t>
        </w:r>
        <w:proofErr w:type="spellEnd"/>
      </w:hyperlink>
      <w:r w:rsidRPr="00F56A78">
        <w:t xml:space="preserve">). </w:t>
      </w:r>
    </w:p>
    <w:p w14:paraId="7BB11FF7" w14:textId="77777777" w:rsidR="007E376D" w:rsidRPr="00F56A78" w:rsidRDefault="007E376D" w:rsidP="007E376D">
      <w:pPr>
        <w:pStyle w:val="ConsPlusNormal"/>
        <w:ind w:firstLine="567"/>
        <w:jc w:val="both"/>
      </w:pPr>
      <w:r w:rsidRPr="00F56A78">
        <w:t>Муниципальные правовые акты могут быть опубликованы также в виде отдельного издания.</w:t>
      </w:r>
    </w:p>
    <w:p w14:paraId="552439BF" w14:textId="77777777" w:rsidR="007E376D" w:rsidRPr="00F56A78" w:rsidRDefault="007E376D" w:rsidP="007E376D">
      <w:pPr>
        <w:pStyle w:val="ConsPlusNormal"/>
        <w:ind w:firstLine="567"/>
        <w:jc w:val="both"/>
      </w:pPr>
      <w:r w:rsidRPr="00F56A78">
        <w:t>О допущенных при официальном опубликовании в муниципальных правовых актах опечатках производится официальное извещение с указанием правильного прочтения или приведением текста в правильной редакции.</w:t>
      </w:r>
    </w:p>
    <w:p w14:paraId="69C82755" w14:textId="269E7DA6" w:rsidR="007E376D" w:rsidRPr="00F56A78" w:rsidRDefault="007E376D" w:rsidP="007E376D">
      <w:pPr>
        <w:ind w:firstLine="567"/>
        <w:jc w:val="both"/>
        <w:rPr>
          <w:sz w:val="28"/>
          <w:szCs w:val="28"/>
        </w:rPr>
      </w:pPr>
      <w:r w:rsidRPr="00F56A78">
        <w:rPr>
          <w:sz w:val="28"/>
          <w:szCs w:val="28"/>
        </w:rPr>
        <w:lastRenderedPageBreak/>
        <w:t>Официальное опубликование муниципальных правовых актов производится за счет средств местного бюджета.»</w:t>
      </w:r>
    </w:p>
    <w:p w14:paraId="7BCCF9CF" w14:textId="65DE67B5" w:rsidR="00A46B80" w:rsidRPr="00F56A78" w:rsidRDefault="00070575" w:rsidP="00A46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78">
        <w:rPr>
          <w:b/>
          <w:sz w:val="28"/>
          <w:szCs w:val="28"/>
        </w:rPr>
        <w:t xml:space="preserve"> </w:t>
      </w:r>
      <w:r w:rsidR="00A46B80" w:rsidRPr="00F56A78">
        <w:rPr>
          <w:b/>
          <w:sz w:val="28"/>
          <w:szCs w:val="28"/>
        </w:rPr>
        <w:t>2.</w:t>
      </w:r>
      <w:r w:rsidR="00A46B80" w:rsidRPr="00F56A78">
        <w:rPr>
          <w:sz w:val="28"/>
          <w:szCs w:val="28"/>
        </w:rPr>
        <w:t xml:space="preserve"> В соответствии </w:t>
      </w:r>
      <w:r w:rsidR="001C0FFB">
        <w:rPr>
          <w:sz w:val="28"/>
          <w:szCs w:val="28"/>
        </w:rPr>
        <w:t>с Федеральным законом</w:t>
      </w:r>
      <w:r w:rsidR="00A46B80" w:rsidRPr="00F56A78">
        <w:rPr>
          <w:sz w:val="28"/>
          <w:szCs w:val="28"/>
        </w:rPr>
        <w:t xml:space="preserve"> от 25.12.2023 № 657 – ФЗ «О внесении изменений в Водный кодекс Российской Федерации и отдельные законодательные акты Российской Федерации»:</w:t>
      </w:r>
    </w:p>
    <w:p w14:paraId="2BBE5957" w14:textId="104F29B7" w:rsidR="00A46B80" w:rsidRPr="00F56A78" w:rsidRDefault="00A46B80" w:rsidP="00A46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78">
        <w:rPr>
          <w:sz w:val="28"/>
          <w:szCs w:val="28"/>
        </w:rPr>
        <w:t>- пункт 39 части 1 статьи 7 Устава дополнить словами «, а также правил использования водных объектов для рекреационных целей.».</w:t>
      </w:r>
    </w:p>
    <w:p w14:paraId="599DA737" w14:textId="618A5714" w:rsidR="00A46B80" w:rsidRPr="00F56A78" w:rsidRDefault="00A46B80" w:rsidP="00A46B80">
      <w:pPr>
        <w:pStyle w:val="ConsPlusNormal"/>
        <w:ind w:firstLine="567"/>
        <w:jc w:val="both"/>
      </w:pPr>
      <w:r w:rsidRPr="00971F81">
        <w:rPr>
          <w:b/>
        </w:rPr>
        <w:t>3.</w:t>
      </w:r>
      <w:r w:rsidR="001C0FFB">
        <w:t xml:space="preserve"> В соответствии с</w:t>
      </w:r>
      <w:r w:rsidRPr="00F56A78">
        <w:t xml:space="preserve"> Федеральным законом от 14.03.2022 № 60-ФЗ «О внесении изменений в отдельные законодательные акты Российской Федерации»:</w:t>
      </w:r>
    </w:p>
    <w:p w14:paraId="1ED29948" w14:textId="30090738" w:rsidR="00A46B80" w:rsidRPr="00F56A78" w:rsidRDefault="00A46B80" w:rsidP="00A46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78">
        <w:rPr>
          <w:sz w:val="28"/>
          <w:szCs w:val="28"/>
        </w:rPr>
        <w:t>- в пункте 12 части 2 статьи 25 Устава слова «избирательную комиссию городского округа» заменить словами «территориальную комиссию»;</w:t>
      </w:r>
    </w:p>
    <w:p w14:paraId="6566B058" w14:textId="1D235733" w:rsidR="00A46B80" w:rsidRPr="00F56A78" w:rsidRDefault="00A46B80" w:rsidP="00A46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78">
        <w:rPr>
          <w:sz w:val="28"/>
          <w:szCs w:val="28"/>
        </w:rPr>
        <w:t>- в подпунктах «а» и «б» пункта 2 части 7 статьи 30 Устава слова «избирательной комиссии муниципального образования» заменить словами «территориальной комиссии»;</w:t>
      </w:r>
    </w:p>
    <w:p w14:paraId="111F4BA1" w14:textId="2C9C3546" w:rsidR="00070575" w:rsidRDefault="00A46B80" w:rsidP="00A46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78">
        <w:rPr>
          <w:sz w:val="28"/>
          <w:szCs w:val="28"/>
        </w:rPr>
        <w:t xml:space="preserve">- в подпунктах «а» </w:t>
      </w:r>
      <w:r w:rsidR="007835EC">
        <w:rPr>
          <w:sz w:val="28"/>
          <w:szCs w:val="28"/>
        </w:rPr>
        <w:t>и «б» пункта 2 части 6 статьи 34</w:t>
      </w:r>
      <w:r w:rsidRPr="00F56A78">
        <w:rPr>
          <w:sz w:val="28"/>
          <w:szCs w:val="28"/>
        </w:rPr>
        <w:t xml:space="preserve"> Устава слова «избирательной комиссии муниципального образования» заменить словами «территориальной комиссии».</w:t>
      </w:r>
    </w:p>
    <w:p w14:paraId="77FE017F" w14:textId="5F5ED103" w:rsidR="001C0FFB" w:rsidRDefault="001C0FFB" w:rsidP="00A46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F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 соответствии с Федеральным законом от 25.12.2023 № 673-ФЗ «О внесении изменений в Федеральный закон «Об экологической экспертизы»,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другую»:</w:t>
      </w:r>
    </w:p>
    <w:p w14:paraId="133B8052" w14:textId="525353AC" w:rsidR="001C0FFB" w:rsidRPr="00F56A78" w:rsidRDefault="001C0FFB" w:rsidP="00A46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пункт 15 части 1 статьи 7 Устава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округа».</w:t>
      </w:r>
    </w:p>
    <w:p w14:paraId="1E93B843" w14:textId="481BD241" w:rsidR="00AB75A4" w:rsidRPr="00F56A78" w:rsidRDefault="001C0FFB" w:rsidP="00FE2F2D">
      <w:pPr>
        <w:pStyle w:val="ConsPlusNormal"/>
        <w:ind w:firstLine="567"/>
        <w:jc w:val="both"/>
      </w:pPr>
      <w:r>
        <w:rPr>
          <w:b/>
        </w:rPr>
        <w:t>5</w:t>
      </w:r>
      <w:r w:rsidR="00DB0D80" w:rsidRPr="00F56A78">
        <w:rPr>
          <w:b/>
        </w:rPr>
        <w:t>.</w:t>
      </w:r>
      <w:r w:rsidR="00DB0D80" w:rsidRPr="00F56A78">
        <w:t xml:space="preserve"> </w:t>
      </w:r>
      <w:r w:rsidR="00AB75A4" w:rsidRPr="00F56A78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24109811" w14:textId="257ECFB5" w:rsidR="00AB75A4" w:rsidRPr="00F56A78" w:rsidRDefault="001C0FFB" w:rsidP="00AB75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B4915" w:rsidRPr="00F56A78">
        <w:rPr>
          <w:b/>
          <w:sz w:val="28"/>
          <w:szCs w:val="28"/>
        </w:rPr>
        <w:t>.</w:t>
      </w:r>
      <w:r w:rsidR="00AB75A4" w:rsidRPr="00F56A78">
        <w:rPr>
          <w:sz w:val="28"/>
          <w:szCs w:val="28"/>
        </w:rPr>
        <w:t xml:space="preserve">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2BA680B8" w14:textId="65173683" w:rsidR="00AB75A4" w:rsidRPr="00F56A78" w:rsidRDefault="001C0FFB" w:rsidP="00AB75A4">
      <w:pPr>
        <w:autoSpaceDE w:val="0"/>
        <w:autoSpaceDN w:val="0"/>
        <w:adjustRightInd w:val="0"/>
        <w:ind w:firstLine="567"/>
        <w:jc w:val="both"/>
        <w:rPr>
          <w:rStyle w:val="2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7</w:t>
      </w:r>
      <w:r w:rsidR="00AB75A4" w:rsidRPr="00F56A78">
        <w:rPr>
          <w:b/>
          <w:sz w:val="28"/>
          <w:szCs w:val="28"/>
        </w:rPr>
        <w:t>.</w:t>
      </w:r>
      <w:r w:rsidR="00AB75A4" w:rsidRPr="00F56A78">
        <w:rPr>
          <w:sz w:val="28"/>
          <w:szCs w:val="28"/>
        </w:rPr>
        <w:t xml:space="preserve"> Настоящее решение вступает в законную силу со дня его официального опубликования.</w:t>
      </w:r>
    </w:p>
    <w:p w14:paraId="2DA4E3B1" w14:textId="198A65DA" w:rsidR="00AB75A4" w:rsidRPr="00F56A78" w:rsidRDefault="001C0FFB" w:rsidP="00AB75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B75A4" w:rsidRPr="00F56A78">
        <w:rPr>
          <w:b/>
          <w:sz w:val="28"/>
          <w:szCs w:val="28"/>
        </w:rPr>
        <w:t>.</w:t>
      </w:r>
      <w:r w:rsidR="00AB75A4" w:rsidRPr="00F56A78">
        <w:rPr>
          <w:sz w:val="28"/>
          <w:szCs w:val="28"/>
        </w:rPr>
        <w:t xml:space="preserve">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29BFD6C4" w14:textId="77777777" w:rsidR="00AB75A4" w:rsidRPr="00F56A78" w:rsidRDefault="00AB75A4" w:rsidP="00AB75A4">
      <w:pPr>
        <w:jc w:val="both"/>
        <w:rPr>
          <w:sz w:val="28"/>
          <w:szCs w:val="28"/>
        </w:rPr>
      </w:pPr>
    </w:p>
    <w:p w14:paraId="3F9EF266" w14:textId="77777777" w:rsidR="00AB75A4" w:rsidRPr="001A4770" w:rsidRDefault="00AB75A4" w:rsidP="00AB75A4">
      <w:pPr>
        <w:jc w:val="both"/>
        <w:rPr>
          <w:sz w:val="28"/>
          <w:szCs w:val="28"/>
        </w:rPr>
      </w:pPr>
    </w:p>
    <w:p w14:paraId="4FC5FAAF" w14:textId="77777777" w:rsidR="00AB75A4" w:rsidRPr="001A4770" w:rsidRDefault="00AB75A4" w:rsidP="00AB75A4">
      <w:pPr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1A4770">
        <w:rPr>
          <w:sz w:val="28"/>
          <w:szCs w:val="28"/>
        </w:rPr>
        <w:t xml:space="preserve"> городского округа</w:t>
      </w:r>
    </w:p>
    <w:p w14:paraId="792EFE49" w14:textId="16062DFB" w:rsidR="00AB75A4" w:rsidRPr="001A4770" w:rsidRDefault="00AB75A4" w:rsidP="00AB75A4">
      <w:pPr>
        <w:jc w:val="both"/>
        <w:rPr>
          <w:sz w:val="28"/>
          <w:szCs w:val="28"/>
        </w:rPr>
      </w:pPr>
      <w:r w:rsidRPr="001A4770">
        <w:rPr>
          <w:sz w:val="28"/>
          <w:szCs w:val="28"/>
        </w:rPr>
        <w:t xml:space="preserve">«Александровск-Сахалинский </w:t>
      </w:r>
      <w:proofErr w:type="gramStart"/>
      <w:r w:rsidRPr="001A4770">
        <w:rPr>
          <w:sz w:val="28"/>
          <w:szCs w:val="28"/>
        </w:rPr>
        <w:t xml:space="preserve">район»   </w:t>
      </w:r>
      <w:proofErr w:type="gramEnd"/>
      <w:r w:rsidRPr="001A477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В.И. Антонюк</w:t>
      </w:r>
    </w:p>
    <w:p w14:paraId="1ADE3A3F" w14:textId="77777777" w:rsidR="00AB75A4" w:rsidRPr="001A4770" w:rsidRDefault="00AB75A4" w:rsidP="00AB75A4">
      <w:pPr>
        <w:jc w:val="both"/>
        <w:rPr>
          <w:sz w:val="28"/>
          <w:szCs w:val="28"/>
        </w:rPr>
      </w:pPr>
    </w:p>
    <w:p w14:paraId="5A6D42F3" w14:textId="77777777" w:rsidR="00AB75A4" w:rsidRPr="001A4770" w:rsidRDefault="00AB75A4" w:rsidP="00AB75A4">
      <w:pPr>
        <w:jc w:val="both"/>
        <w:rPr>
          <w:sz w:val="28"/>
          <w:szCs w:val="28"/>
        </w:rPr>
      </w:pPr>
      <w:r w:rsidRPr="001A4770">
        <w:rPr>
          <w:sz w:val="28"/>
          <w:szCs w:val="28"/>
        </w:rPr>
        <w:t>Председатель Собрания городского округа</w:t>
      </w:r>
    </w:p>
    <w:p w14:paraId="49E2CEFF" w14:textId="4DB2BB14" w:rsidR="00337D5D" w:rsidRPr="00337D5D" w:rsidRDefault="00AB75A4" w:rsidP="001C0FFB">
      <w:pPr>
        <w:jc w:val="both"/>
      </w:pPr>
      <w:r w:rsidRPr="001A4770">
        <w:rPr>
          <w:sz w:val="28"/>
          <w:szCs w:val="28"/>
        </w:rPr>
        <w:t xml:space="preserve">«Александровск-Сахалинский район»                                           </w:t>
      </w:r>
      <w:r w:rsidR="00DB0D80">
        <w:rPr>
          <w:sz w:val="28"/>
          <w:szCs w:val="28"/>
        </w:rPr>
        <w:t xml:space="preserve">В.В. </w:t>
      </w:r>
      <w:proofErr w:type="spellStart"/>
      <w:r w:rsidR="00DB0D80">
        <w:rPr>
          <w:sz w:val="28"/>
          <w:szCs w:val="28"/>
        </w:rPr>
        <w:t>Добродомов</w:t>
      </w:r>
      <w:bookmarkStart w:id="1" w:name="_GoBack"/>
      <w:bookmarkEnd w:id="1"/>
      <w:proofErr w:type="spellEnd"/>
    </w:p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A47A3F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1C0FFB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3987"/>
    <w:multiLevelType w:val="hybridMultilevel"/>
    <w:tmpl w:val="7E3C5674"/>
    <w:lvl w:ilvl="0" w:tplc="0EBE10C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3EF7DBF"/>
    <w:multiLevelType w:val="hybridMultilevel"/>
    <w:tmpl w:val="40AED53A"/>
    <w:lvl w:ilvl="0" w:tplc="1A466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346A2"/>
    <w:multiLevelType w:val="hybridMultilevel"/>
    <w:tmpl w:val="7210401E"/>
    <w:lvl w:ilvl="0" w:tplc="3932B8F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C2639B"/>
    <w:multiLevelType w:val="hybridMultilevel"/>
    <w:tmpl w:val="CAA808F8"/>
    <w:lvl w:ilvl="0" w:tplc="12CC88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8F5D52"/>
    <w:multiLevelType w:val="hybridMultilevel"/>
    <w:tmpl w:val="F1BC5312"/>
    <w:lvl w:ilvl="0" w:tplc="C9AEB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B07D5E"/>
    <w:multiLevelType w:val="hybridMultilevel"/>
    <w:tmpl w:val="721C119E"/>
    <w:lvl w:ilvl="0" w:tplc="C13A77F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70575"/>
    <w:rsid w:val="00075CFF"/>
    <w:rsid w:val="00097DAD"/>
    <w:rsid w:val="000F61C5"/>
    <w:rsid w:val="001067EA"/>
    <w:rsid w:val="001067F4"/>
    <w:rsid w:val="00142859"/>
    <w:rsid w:val="0017704D"/>
    <w:rsid w:val="001C0FFB"/>
    <w:rsid w:val="00206CA4"/>
    <w:rsid w:val="00333F0B"/>
    <w:rsid w:val="00337D5D"/>
    <w:rsid w:val="003523AA"/>
    <w:rsid w:val="003870D4"/>
    <w:rsid w:val="003911E3"/>
    <w:rsid w:val="003B4915"/>
    <w:rsid w:val="003C3E4D"/>
    <w:rsid w:val="00435DAE"/>
    <w:rsid w:val="00453A25"/>
    <w:rsid w:val="00482AFA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E74A0"/>
    <w:rsid w:val="006F7277"/>
    <w:rsid w:val="007057EC"/>
    <w:rsid w:val="00742788"/>
    <w:rsid w:val="00763452"/>
    <w:rsid w:val="00765FB3"/>
    <w:rsid w:val="0077121E"/>
    <w:rsid w:val="007835EC"/>
    <w:rsid w:val="007853E2"/>
    <w:rsid w:val="007D23EF"/>
    <w:rsid w:val="007E1709"/>
    <w:rsid w:val="007E376D"/>
    <w:rsid w:val="008410B6"/>
    <w:rsid w:val="00851291"/>
    <w:rsid w:val="008550CA"/>
    <w:rsid w:val="00881598"/>
    <w:rsid w:val="008A52B0"/>
    <w:rsid w:val="008A7B77"/>
    <w:rsid w:val="008C31AE"/>
    <w:rsid w:val="008D2FF9"/>
    <w:rsid w:val="008E328C"/>
    <w:rsid w:val="008E33EA"/>
    <w:rsid w:val="008E3771"/>
    <w:rsid w:val="009031E4"/>
    <w:rsid w:val="009310D1"/>
    <w:rsid w:val="00971F81"/>
    <w:rsid w:val="009C63DB"/>
    <w:rsid w:val="00A150CA"/>
    <w:rsid w:val="00A37078"/>
    <w:rsid w:val="00A46B80"/>
    <w:rsid w:val="00A47A3F"/>
    <w:rsid w:val="00A51DC8"/>
    <w:rsid w:val="00A574FB"/>
    <w:rsid w:val="00A70180"/>
    <w:rsid w:val="00A72D7D"/>
    <w:rsid w:val="00AB75A4"/>
    <w:rsid w:val="00AC7505"/>
    <w:rsid w:val="00AE0711"/>
    <w:rsid w:val="00B11972"/>
    <w:rsid w:val="00BD30A3"/>
    <w:rsid w:val="00BF00DF"/>
    <w:rsid w:val="00C13EBE"/>
    <w:rsid w:val="00C41956"/>
    <w:rsid w:val="00C5372D"/>
    <w:rsid w:val="00C61C51"/>
    <w:rsid w:val="00C8203B"/>
    <w:rsid w:val="00C86C57"/>
    <w:rsid w:val="00C923A6"/>
    <w:rsid w:val="00CA78C1"/>
    <w:rsid w:val="00CD0931"/>
    <w:rsid w:val="00D1048B"/>
    <w:rsid w:val="00D11F57"/>
    <w:rsid w:val="00D15934"/>
    <w:rsid w:val="00D2069E"/>
    <w:rsid w:val="00D20BF1"/>
    <w:rsid w:val="00D304BD"/>
    <w:rsid w:val="00D417AF"/>
    <w:rsid w:val="00D66824"/>
    <w:rsid w:val="00D948DD"/>
    <w:rsid w:val="00DB0D80"/>
    <w:rsid w:val="00DC2988"/>
    <w:rsid w:val="00E43D42"/>
    <w:rsid w:val="00E44CAC"/>
    <w:rsid w:val="00E56736"/>
    <w:rsid w:val="00EA335E"/>
    <w:rsid w:val="00F21860"/>
    <w:rsid w:val="00F23320"/>
    <w:rsid w:val="00F2648D"/>
    <w:rsid w:val="00F56A78"/>
    <w:rsid w:val="00F636F0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AB75A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AB75A4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AB75A4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styleId="ab">
    <w:name w:val="Body Text Indent"/>
    <w:basedOn w:val="a"/>
    <w:link w:val="ac"/>
    <w:unhideWhenUsed/>
    <w:rsid w:val="00AB7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B75A4"/>
    <w:rPr>
      <w:sz w:val="24"/>
      <w:szCs w:val="24"/>
    </w:rPr>
  </w:style>
  <w:style w:type="paragraph" w:customStyle="1" w:styleId="ConsNormal">
    <w:name w:val="ConsNormal"/>
    <w:rsid w:val="00AB7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AC7505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E3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leks-sakh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&#1087;&#1088;&#1072;&#1074;&#1086;-&#1084;&#1080;&#1085;&#1102;&#1089;&#1090;.&#1088;&#1092;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D7192FFF-C2B2-4F10-B7A4-C791C93B1729"/>
    <ds:schemaRef ds:uri="http://schemas.microsoft.com/office/infopath/2007/PartnerControls"/>
    <ds:schemaRef ds:uri="00ae519a-a787-4cb6-a9f3-e0d2ce624f96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846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Татаренкова Оксана А.</cp:lastModifiedBy>
  <cp:revision>11</cp:revision>
  <cp:lastPrinted>2023-03-13T00:57:00Z</cp:lastPrinted>
  <dcterms:created xsi:type="dcterms:W3CDTF">2022-06-08T03:37:00Z</dcterms:created>
  <dcterms:modified xsi:type="dcterms:W3CDTF">2024-05-16T01:20:00Z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