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E75EC" w14:textId="77777777" w:rsidR="00ED15FC" w:rsidRPr="00257444" w:rsidRDefault="00ED15FC" w:rsidP="00ED15FC">
      <w:pPr>
        <w:jc w:val="right"/>
        <w:rPr>
          <w:b/>
          <w:bCs/>
        </w:rPr>
      </w:pPr>
      <w:r w:rsidRPr="00257444">
        <w:rPr>
          <w:b/>
          <w:bCs/>
        </w:rPr>
        <w:t xml:space="preserve">ПРОЕКТ </w:t>
      </w:r>
    </w:p>
    <w:p w14:paraId="24FE92F6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noProof/>
        </w:rPr>
        <w:drawing>
          <wp:inline distT="0" distB="0" distL="0" distR="0" wp14:anchorId="6638561B" wp14:editId="1A4C2FF0">
            <wp:extent cx="695325" cy="895350"/>
            <wp:effectExtent l="0" t="0" r="9525" b="0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B1FF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СОБРАНИЕ ГОРОДСКОГО ОКРУГА</w:t>
      </w:r>
    </w:p>
    <w:p w14:paraId="46B15A2E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«АЛЕКСАНДРОВСК-САХАЛИНСКИЙ РАЙОН»</w:t>
      </w:r>
    </w:p>
    <w:p w14:paraId="1CDD68AF" w14:textId="589AB22F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2023 – 2028 гг.</w:t>
      </w:r>
    </w:p>
    <w:p w14:paraId="7505D079" w14:textId="77777777" w:rsidR="00ED15FC" w:rsidRPr="00257444" w:rsidRDefault="00ED15FC" w:rsidP="00ED15FC">
      <w:pPr>
        <w:jc w:val="center"/>
      </w:pPr>
      <w:r w:rsidRPr="00257444">
        <w:t xml:space="preserve">694420, Сахалинская область, г. Александровск-Сахалинский, ул. Советская, 7, </w:t>
      </w:r>
    </w:p>
    <w:p w14:paraId="7B1B960F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t xml:space="preserve">тел/факс 8(42434)4-25-23, </w:t>
      </w:r>
      <w:r w:rsidRPr="00257444">
        <w:rPr>
          <w:lang w:val="en-US"/>
        </w:rPr>
        <w:t>e</w:t>
      </w:r>
      <w:r w:rsidRPr="00257444">
        <w:t>-</w:t>
      </w:r>
      <w:r w:rsidRPr="00257444">
        <w:rPr>
          <w:lang w:val="en-US"/>
        </w:rPr>
        <w:t>mail</w:t>
      </w:r>
      <w:r w:rsidRPr="00257444">
        <w:t xml:space="preserve">: </w:t>
      </w:r>
      <w:r w:rsidRPr="00257444">
        <w:rPr>
          <w:lang w:val="en-US"/>
        </w:rPr>
        <w:t>sobranie</w:t>
      </w:r>
      <w:r w:rsidRPr="00257444">
        <w:t>_</w:t>
      </w:r>
      <w:r w:rsidRPr="00257444">
        <w:rPr>
          <w:lang w:val="en-US"/>
        </w:rPr>
        <w:t>aleksandrovsk</w:t>
      </w:r>
      <w:r w:rsidRPr="00257444">
        <w:t>@</w:t>
      </w:r>
      <w:r w:rsidRPr="00257444">
        <w:rPr>
          <w:lang w:val="en-US"/>
        </w:rPr>
        <w:t>mail</w:t>
      </w:r>
      <w:r w:rsidRPr="00257444">
        <w:t>.</w:t>
      </w:r>
      <w:r w:rsidRPr="00257444">
        <w:rPr>
          <w:lang w:val="en-US"/>
        </w:rPr>
        <w:t>ru</w:t>
      </w:r>
    </w:p>
    <w:p w14:paraId="6C58B110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noProof/>
        </w:rPr>
        <w:drawing>
          <wp:inline distT="0" distB="0" distL="0" distR="0" wp14:anchorId="77D7D3C4" wp14:editId="2DE3EE48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D9725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</w:p>
    <w:p w14:paraId="4FEC224F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b/>
        </w:rPr>
        <w:t xml:space="preserve">РЕШЕНИЕ </w:t>
      </w:r>
    </w:p>
    <w:p w14:paraId="30ED0F8F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b/>
        </w:rPr>
        <w:t xml:space="preserve">№ </w:t>
      </w:r>
    </w:p>
    <w:p w14:paraId="117AB925" w14:textId="6352D3B9" w:rsidR="00ED15FC" w:rsidRPr="00257444" w:rsidRDefault="00ED15FC" w:rsidP="00ED15FC">
      <w:pPr>
        <w:autoSpaceDE w:val="0"/>
        <w:autoSpaceDN w:val="0"/>
        <w:adjustRightInd w:val="0"/>
        <w:rPr>
          <w:b/>
        </w:rPr>
      </w:pPr>
      <w:r w:rsidRPr="00257444">
        <w:rPr>
          <w:b/>
        </w:rPr>
        <w:t xml:space="preserve">от                     2024 года </w:t>
      </w:r>
    </w:p>
    <w:p w14:paraId="2C1D6BE7" w14:textId="77777777" w:rsidR="00ED15FC" w:rsidRPr="00257444" w:rsidRDefault="00ED15FC" w:rsidP="00ED15FC">
      <w:pPr>
        <w:autoSpaceDE w:val="0"/>
        <w:autoSpaceDN w:val="0"/>
        <w:adjustRightInd w:val="0"/>
        <w:rPr>
          <w:b/>
        </w:rPr>
      </w:pPr>
      <w:r w:rsidRPr="00257444">
        <w:rPr>
          <w:b/>
        </w:rPr>
        <w:t xml:space="preserve">сессия     созыва  </w:t>
      </w:r>
    </w:p>
    <w:p w14:paraId="7FC13DE1" w14:textId="77777777" w:rsidR="00ED15FC" w:rsidRPr="00257444" w:rsidRDefault="00ED15FC" w:rsidP="00ED15FC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45"/>
      </w:tblGrid>
      <w:tr w:rsidR="00ED15FC" w:rsidRPr="00257444" w14:paraId="631B91A4" w14:textId="77777777" w:rsidTr="0029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336FCD16" w14:textId="3254583D" w:rsidR="00ED15FC" w:rsidRPr="00257444" w:rsidRDefault="00ED15FC" w:rsidP="00ED15FC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257444">
              <w:rPr>
                <w:rFonts w:ascii="Times New Roman" w:eastAsia="Times New Roman" w:hAnsi="Times New Roman" w:cs="Times New Roman"/>
                <w:lang w:eastAsia="ru-RU"/>
              </w:rPr>
              <w:t xml:space="preserve">О Положении об администрации городского округа «Александровск-Сахалинский район» </w:t>
            </w:r>
            <w:r w:rsidR="000C612A" w:rsidRPr="00257444">
              <w:rPr>
                <w:rFonts w:ascii="Times New Roman" w:eastAsia="Times New Roman" w:hAnsi="Times New Roman" w:cs="Times New Roman"/>
                <w:lang w:eastAsia="ru-RU"/>
              </w:rPr>
              <w:t>Сахалинской области</w:t>
            </w:r>
          </w:p>
        </w:tc>
      </w:tr>
    </w:tbl>
    <w:p w14:paraId="33AF39D0" w14:textId="77777777" w:rsidR="00ED15FC" w:rsidRPr="00257444" w:rsidRDefault="00ED15FC" w:rsidP="00ED15FC">
      <w:pPr>
        <w:jc w:val="both"/>
        <w:rPr>
          <w:b/>
        </w:rPr>
      </w:pPr>
    </w:p>
    <w:p w14:paraId="5CED1E6E" w14:textId="23A100E6" w:rsidR="00ED15FC" w:rsidRPr="00257444" w:rsidRDefault="00ED15FC" w:rsidP="00ED1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257444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Фед</w:t>
      </w:r>
      <w:r w:rsidR="00A55A9D" w:rsidRPr="00257444">
        <w:rPr>
          <w:rFonts w:ascii="Times New Roman" w:hAnsi="Times New Roman" w:cs="Times New Roman"/>
          <w:sz w:val="24"/>
          <w:szCs w:val="24"/>
        </w:rPr>
        <w:t>ерального закона от 06.10.2003 № 131-ФЗ «</w:t>
      </w:r>
      <w:r w:rsidRPr="0025744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55A9D" w:rsidRPr="0025744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57444">
        <w:rPr>
          <w:rFonts w:ascii="Times New Roman" w:hAnsi="Times New Roman" w:cs="Times New Roman"/>
          <w:sz w:val="24"/>
          <w:szCs w:val="24"/>
        </w:rPr>
        <w:t xml:space="preserve">, </w:t>
      </w:r>
      <w:r w:rsidR="009A1FDF" w:rsidRPr="00257444">
        <w:rPr>
          <w:rFonts w:ascii="Times New Roman" w:hAnsi="Times New Roman" w:cs="Times New Roman"/>
          <w:sz w:val="24"/>
          <w:szCs w:val="24"/>
        </w:rPr>
        <w:t>25</w:t>
      </w:r>
      <w:hyperlink r:id="rId13" w:history="1"/>
      <w:r w:rsidRPr="00257444">
        <w:rPr>
          <w:rFonts w:ascii="Times New Roman" w:hAnsi="Times New Roman" w:cs="Times New Roman"/>
          <w:sz w:val="24"/>
          <w:szCs w:val="24"/>
        </w:rPr>
        <w:t xml:space="preserve"> Устава городского округа </w:t>
      </w:r>
      <w:r w:rsidR="009A1FDF"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район»,</w:t>
      </w:r>
    </w:p>
    <w:p w14:paraId="0FB55C19" w14:textId="77777777" w:rsidR="00ED15FC" w:rsidRPr="00257444" w:rsidRDefault="00ED15FC" w:rsidP="00ED1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E59A12" w14:textId="77777777" w:rsidR="00ED15FC" w:rsidRPr="00257444" w:rsidRDefault="00ED15FC" w:rsidP="00ED15FC">
      <w:pPr>
        <w:shd w:val="clear" w:color="auto" w:fill="FFFFFF"/>
        <w:jc w:val="center"/>
        <w:rPr>
          <w:b/>
        </w:rPr>
      </w:pPr>
      <w:r w:rsidRPr="00257444">
        <w:rPr>
          <w:b/>
        </w:rPr>
        <w:t>СОБРАНИЕ ГОРОДСКОГО ОКРУГА</w:t>
      </w:r>
    </w:p>
    <w:p w14:paraId="55549CA6" w14:textId="77777777" w:rsidR="00ED15FC" w:rsidRPr="00257444" w:rsidRDefault="00ED15FC" w:rsidP="00ED15FC">
      <w:pPr>
        <w:shd w:val="clear" w:color="auto" w:fill="FFFFFF"/>
        <w:jc w:val="center"/>
        <w:rPr>
          <w:b/>
        </w:rPr>
      </w:pPr>
      <w:r w:rsidRPr="00257444">
        <w:rPr>
          <w:b/>
        </w:rPr>
        <w:t>«АЛЕКСАНДРОВСК-САХАЛИНСКИЙ РАЙОН» РЕШИЛО:</w:t>
      </w:r>
    </w:p>
    <w:p w14:paraId="2A0A6CBD" w14:textId="77777777" w:rsidR="00ED15FC" w:rsidRPr="00257444" w:rsidRDefault="00ED15FC" w:rsidP="00ED15FC">
      <w:pPr>
        <w:jc w:val="both"/>
      </w:pPr>
    </w:p>
    <w:p w14:paraId="0259D13F" w14:textId="70E3CE0A" w:rsidR="00ED15FC" w:rsidRPr="00257444" w:rsidRDefault="00ED15FC" w:rsidP="009A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54" w:history="1">
        <w:r w:rsidRPr="0025744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об администрации </w:t>
      </w:r>
      <w:r w:rsidR="009A1FDF" w:rsidRPr="00257444">
        <w:rPr>
          <w:rFonts w:ascii="Times New Roman" w:hAnsi="Times New Roman" w:cs="Times New Roman"/>
          <w:sz w:val="24"/>
          <w:szCs w:val="24"/>
        </w:rPr>
        <w:t>городского округа «Александровск-Сахалинский район»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9A1FDF"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Pr="00257444">
        <w:rPr>
          <w:rFonts w:ascii="Times New Roman" w:hAnsi="Times New Roman" w:cs="Times New Roman"/>
          <w:sz w:val="24"/>
          <w:szCs w:val="24"/>
        </w:rPr>
        <w:t>(прилагается).</w:t>
      </w:r>
    </w:p>
    <w:p w14:paraId="4ABD1170" w14:textId="71E5AB6E" w:rsidR="00ED15FC" w:rsidRPr="00257444" w:rsidRDefault="00ED15FC" w:rsidP="009A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2. Признать утратившими силу решения городского Собрания </w:t>
      </w:r>
      <w:r w:rsidR="009A1FDF" w:rsidRPr="00257444">
        <w:rPr>
          <w:rFonts w:ascii="Times New Roman" w:hAnsi="Times New Roman" w:cs="Times New Roman"/>
          <w:sz w:val="24"/>
          <w:szCs w:val="24"/>
        </w:rPr>
        <w:t>городского округа «Александровск-Сахалинский район»</w:t>
      </w:r>
      <w:r w:rsidRPr="00257444">
        <w:rPr>
          <w:rFonts w:ascii="Times New Roman" w:hAnsi="Times New Roman" w:cs="Times New Roman"/>
          <w:sz w:val="24"/>
          <w:szCs w:val="24"/>
        </w:rPr>
        <w:t>:</w:t>
      </w:r>
    </w:p>
    <w:p w14:paraId="5252CE54" w14:textId="085D6B3D" w:rsidR="00ED15FC" w:rsidRPr="00257444" w:rsidRDefault="009A1FDF" w:rsidP="009A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- от 28.03.2007</w:t>
      </w:r>
      <w:r w:rsidR="00ED15FC"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Pr="00257444">
        <w:rPr>
          <w:rFonts w:ascii="Times New Roman" w:hAnsi="Times New Roman" w:cs="Times New Roman"/>
          <w:sz w:val="24"/>
          <w:szCs w:val="24"/>
        </w:rPr>
        <w:t>№ 18</w:t>
      </w:r>
      <w:hyperlink r:id="rId14" w:history="1"/>
      <w:r w:rsidRPr="00257444">
        <w:rPr>
          <w:rFonts w:ascii="Times New Roman" w:hAnsi="Times New Roman" w:cs="Times New Roman"/>
          <w:sz w:val="24"/>
          <w:szCs w:val="24"/>
        </w:rPr>
        <w:t xml:space="preserve"> «</w:t>
      </w:r>
      <w:r w:rsidR="00ED15FC" w:rsidRPr="00257444">
        <w:rPr>
          <w:rFonts w:ascii="Times New Roman" w:hAnsi="Times New Roman" w:cs="Times New Roman"/>
          <w:sz w:val="24"/>
          <w:szCs w:val="24"/>
        </w:rPr>
        <w:t>О Положении об админ</w:t>
      </w:r>
      <w:r w:rsidRPr="00257444">
        <w:rPr>
          <w:rFonts w:ascii="Times New Roman" w:hAnsi="Times New Roman" w:cs="Times New Roman"/>
          <w:sz w:val="24"/>
          <w:szCs w:val="24"/>
        </w:rPr>
        <w:t>истрации городского округа «Александровск-Сахалинский район»»</w:t>
      </w:r>
      <w:r w:rsidR="00ED15FC" w:rsidRPr="00257444">
        <w:rPr>
          <w:rFonts w:ascii="Times New Roman" w:hAnsi="Times New Roman" w:cs="Times New Roman"/>
          <w:sz w:val="24"/>
          <w:szCs w:val="24"/>
        </w:rPr>
        <w:t>;</w:t>
      </w:r>
    </w:p>
    <w:p w14:paraId="4DC258C9" w14:textId="3CA09DE4" w:rsidR="00ED15FC" w:rsidRPr="00257444" w:rsidRDefault="009A1FDF" w:rsidP="009A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- от 28.09</w:t>
      </w:r>
      <w:r w:rsidR="00ED15FC" w:rsidRPr="00257444">
        <w:rPr>
          <w:rFonts w:ascii="Times New Roman" w:hAnsi="Times New Roman" w:cs="Times New Roman"/>
          <w:sz w:val="24"/>
          <w:szCs w:val="24"/>
        </w:rPr>
        <w:t>.20</w:t>
      </w:r>
      <w:r w:rsidRPr="00257444">
        <w:rPr>
          <w:rFonts w:ascii="Times New Roman" w:hAnsi="Times New Roman" w:cs="Times New Roman"/>
          <w:sz w:val="24"/>
          <w:szCs w:val="24"/>
        </w:rPr>
        <w:t>11 № 35 «</w:t>
      </w:r>
      <w:r w:rsidR="00ED15FC" w:rsidRPr="00257444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администрации </w:t>
      </w:r>
      <w:r w:rsidRPr="00257444">
        <w:rPr>
          <w:rFonts w:ascii="Times New Roman" w:hAnsi="Times New Roman" w:cs="Times New Roman"/>
          <w:sz w:val="24"/>
          <w:szCs w:val="24"/>
        </w:rPr>
        <w:t>городского округа «Александровск-Сахалинский район»»</w:t>
      </w:r>
      <w:r w:rsidR="00ED15FC" w:rsidRPr="00257444">
        <w:rPr>
          <w:rFonts w:ascii="Times New Roman" w:hAnsi="Times New Roman" w:cs="Times New Roman"/>
          <w:sz w:val="24"/>
          <w:szCs w:val="24"/>
        </w:rPr>
        <w:t>;</w:t>
      </w:r>
    </w:p>
    <w:p w14:paraId="5F39E1B8" w14:textId="77777777" w:rsidR="009A1FDF" w:rsidRPr="00257444" w:rsidRDefault="009A1FDF" w:rsidP="009A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- от 15.11.2017</w:t>
      </w:r>
      <w:r w:rsidR="00ED15FC" w:rsidRPr="0025744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57444">
          <w:rPr>
            <w:rFonts w:ascii="Times New Roman" w:hAnsi="Times New Roman" w:cs="Times New Roman"/>
            <w:sz w:val="24"/>
            <w:szCs w:val="24"/>
          </w:rPr>
          <w:t xml:space="preserve">№ </w:t>
        </w:r>
      </w:hyperlink>
      <w:r w:rsidRPr="00257444">
        <w:rPr>
          <w:rFonts w:ascii="Times New Roman" w:hAnsi="Times New Roman" w:cs="Times New Roman"/>
          <w:sz w:val="24"/>
          <w:szCs w:val="24"/>
        </w:rPr>
        <w:t>149 «</w:t>
      </w:r>
      <w:r w:rsidR="00ED15FC" w:rsidRPr="00257444">
        <w:rPr>
          <w:rFonts w:ascii="Times New Roman" w:hAnsi="Times New Roman" w:cs="Times New Roman"/>
          <w:sz w:val="24"/>
          <w:szCs w:val="24"/>
        </w:rPr>
        <w:t>О внесении изменений в Положение об администрации</w:t>
      </w:r>
      <w:r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 «Александровск-Сахалинский район».</w:t>
      </w:r>
    </w:p>
    <w:p w14:paraId="6CD236BB" w14:textId="47B6D1D3" w:rsidR="00ED15FC" w:rsidRPr="00257444" w:rsidRDefault="009A1FDF" w:rsidP="009A1FD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57444">
        <w:rPr>
          <w:rFonts w:eastAsia="Calibri"/>
        </w:rPr>
        <w:t xml:space="preserve">   3</w:t>
      </w:r>
      <w:r w:rsidR="00ED15FC" w:rsidRPr="00257444">
        <w:rPr>
          <w:rFonts w:eastAsia="Calibri"/>
        </w:rPr>
        <w:t xml:space="preserve">.  </w:t>
      </w:r>
      <w:r w:rsidR="00ED15FC" w:rsidRPr="00257444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578A947A" w14:textId="6F17A10A" w:rsidR="00ED15FC" w:rsidRPr="00257444" w:rsidRDefault="009A1FDF" w:rsidP="009A1FDF">
      <w:pPr>
        <w:jc w:val="both"/>
      </w:pPr>
      <w:r w:rsidRPr="00257444">
        <w:t xml:space="preserve"> </w:t>
      </w:r>
      <w:r w:rsidRPr="00257444">
        <w:tab/>
        <w:t xml:space="preserve"> 4</w:t>
      </w:r>
      <w:r w:rsidR="00ED15FC" w:rsidRPr="00257444">
        <w:t xml:space="preserve">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           </w:t>
      </w:r>
    </w:p>
    <w:p w14:paraId="7A6EDF90" w14:textId="45B1E0F5" w:rsidR="00ED15FC" w:rsidRPr="00257444" w:rsidRDefault="009A1FDF" w:rsidP="009A1FDF">
      <w:pPr>
        <w:ind w:firstLine="567"/>
        <w:jc w:val="both"/>
      </w:pPr>
      <w:r w:rsidRPr="00257444">
        <w:t xml:space="preserve">   5</w:t>
      </w:r>
      <w:r w:rsidR="00ED15FC" w:rsidRPr="00257444">
        <w:t>. Настоящее решение вступает в силу с момента опубликования.</w:t>
      </w:r>
    </w:p>
    <w:p w14:paraId="0A838FF3" w14:textId="4787CBE2" w:rsidR="00ED15FC" w:rsidRPr="00257444" w:rsidRDefault="009A1FDF" w:rsidP="009A1FDF">
      <w:pPr>
        <w:pStyle w:val="ab"/>
        <w:spacing w:after="0"/>
        <w:ind w:left="0" w:firstLine="709"/>
        <w:jc w:val="both"/>
      </w:pPr>
      <w:r w:rsidRPr="00257444">
        <w:t xml:space="preserve"> 6</w:t>
      </w:r>
      <w:r w:rsidR="00ED15FC" w:rsidRPr="00257444">
        <w:t xml:space="preserve">. Контроль за исполнением настоящего решения возложить на председателя Собрания городского округа «Александровск-Сахалинский район». </w:t>
      </w:r>
    </w:p>
    <w:p w14:paraId="5F0C32BB" w14:textId="77777777" w:rsidR="009A1FDF" w:rsidRPr="00257444" w:rsidRDefault="009A1FDF" w:rsidP="009A1FDF">
      <w:pPr>
        <w:pStyle w:val="ab"/>
        <w:spacing w:after="0"/>
        <w:ind w:left="0" w:firstLine="709"/>
        <w:jc w:val="both"/>
      </w:pPr>
    </w:p>
    <w:p w14:paraId="743621D5" w14:textId="77777777" w:rsidR="00ED15FC" w:rsidRPr="00257444" w:rsidRDefault="00ED15FC" w:rsidP="009A1FDF">
      <w:pPr>
        <w:shd w:val="clear" w:color="auto" w:fill="FFFFFF"/>
        <w:jc w:val="both"/>
      </w:pPr>
    </w:p>
    <w:p w14:paraId="5BBCF04C" w14:textId="77777777" w:rsidR="00ED15FC" w:rsidRPr="00257444" w:rsidRDefault="00ED15FC" w:rsidP="009A1FDF">
      <w:pPr>
        <w:shd w:val="clear" w:color="auto" w:fill="FFFFFF"/>
        <w:jc w:val="both"/>
        <w:rPr>
          <w:b/>
        </w:rPr>
      </w:pPr>
      <w:r w:rsidRPr="00257444">
        <w:rPr>
          <w:b/>
        </w:rPr>
        <w:t xml:space="preserve">Председатель Собрания   городского округа  </w:t>
      </w:r>
    </w:p>
    <w:p w14:paraId="7A5B80A0" w14:textId="448FE335" w:rsidR="00ED15FC" w:rsidRPr="00257444" w:rsidRDefault="00ED15FC" w:rsidP="009A1FDF">
      <w:pPr>
        <w:shd w:val="clear" w:color="auto" w:fill="FFFFFF"/>
        <w:jc w:val="both"/>
        <w:rPr>
          <w:b/>
        </w:rPr>
      </w:pPr>
      <w:r w:rsidRPr="00257444">
        <w:rPr>
          <w:b/>
        </w:rPr>
        <w:t xml:space="preserve">«Александровск-Сахалинский район»                                 </w:t>
      </w:r>
      <w:r w:rsidR="009A1FDF" w:rsidRPr="00257444">
        <w:rPr>
          <w:b/>
        </w:rPr>
        <w:t>В.В. Добродомов</w:t>
      </w:r>
    </w:p>
    <w:p w14:paraId="23628558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15A24754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0D972A80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7B4620D3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4C6644EC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0A6EFEC2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5F3016F7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52EDEE4D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0CDBE162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6A62252C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5238E824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6C2EA124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53E8C9C7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2491C01F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06841D29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155F74B4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0A0CE9D2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2C72DB42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4D522EC5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54B89E13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49951C6A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786FDC5B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766584B1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2FA08166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3B90ECB6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41D5E6F9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460AA4AA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215BEF2B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5EF2FD31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2AE81FF6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261EEE12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0B9FE9E1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10DC1F34" w14:textId="77777777" w:rsidR="00291A69" w:rsidRPr="00257444" w:rsidRDefault="00291A69" w:rsidP="00ED15FC">
      <w:pPr>
        <w:shd w:val="clear" w:color="auto" w:fill="FFFFFF"/>
        <w:jc w:val="both"/>
        <w:rPr>
          <w:b/>
        </w:rPr>
      </w:pPr>
    </w:p>
    <w:p w14:paraId="64D91375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76CC4BD0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16856260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161BC170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41D8A0E2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2EA0C49C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5CBFE6FE" w14:textId="77777777" w:rsidR="00ED15FC" w:rsidRPr="00257444" w:rsidRDefault="00ED15FC" w:rsidP="00ED15FC">
      <w:pPr>
        <w:jc w:val="right"/>
        <w:rPr>
          <w:b/>
          <w:bCs/>
        </w:rPr>
      </w:pPr>
      <w:r w:rsidRPr="00257444">
        <w:rPr>
          <w:b/>
          <w:bCs/>
        </w:rPr>
        <w:t xml:space="preserve">ПРОЕКТ </w:t>
      </w:r>
    </w:p>
    <w:p w14:paraId="490D8440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noProof/>
        </w:rPr>
        <w:drawing>
          <wp:inline distT="0" distB="0" distL="0" distR="0" wp14:anchorId="1C38FF2C" wp14:editId="51A20B9B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6D42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СОБРАНИЕ ГОРОДСКОГО ОКРУГА</w:t>
      </w:r>
    </w:p>
    <w:p w14:paraId="1A4746EF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«АЛЕКСАНДРОВСК-САХАЛИНСКИЙ РАЙОН»</w:t>
      </w:r>
    </w:p>
    <w:p w14:paraId="3B78FD04" w14:textId="3C0FAFA0" w:rsidR="00ED15FC" w:rsidRPr="00257444" w:rsidRDefault="00291A69" w:rsidP="00ED15FC">
      <w:pPr>
        <w:jc w:val="center"/>
        <w:rPr>
          <w:b/>
          <w:bCs/>
        </w:rPr>
      </w:pPr>
      <w:r w:rsidRPr="00257444">
        <w:rPr>
          <w:b/>
          <w:bCs/>
        </w:rPr>
        <w:t>2023 – 2028</w:t>
      </w:r>
      <w:r w:rsidR="00ED15FC" w:rsidRPr="00257444">
        <w:rPr>
          <w:b/>
          <w:bCs/>
        </w:rPr>
        <w:t xml:space="preserve"> гг.</w:t>
      </w:r>
    </w:p>
    <w:p w14:paraId="2B8F5327" w14:textId="77777777" w:rsidR="00ED15FC" w:rsidRPr="00257444" w:rsidRDefault="00ED15FC" w:rsidP="00ED15FC">
      <w:pPr>
        <w:jc w:val="center"/>
      </w:pPr>
      <w:r w:rsidRPr="00257444">
        <w:t xml:space="preserve">694420, Сахалинская область, г. Александровск-Сахалинский, ул. Советская, 7, </w:t>
      </w:r>
    </w:p>
    <w:p w14:paraId="3475CAB2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t xml:space="preserve">тел/факс 8(42434)4-25-23, </w:t>
      </w:r>
      <w:r w:rsidRPr="00257444">
        <w:rPr>
          <w:lang w:val="en-US"/>
        </w:rPr>
        <w:t>e</w:t>
      </w:r>
      <w:r w:rsidRPr="00257444">
        <w:t>-</w:t>
      </w:r>
      <w:r w:rsidRPr="00257444">
        <w:rPr>
          <w:lang w:val="en-US"/>
        </w:rPr>
        <w:t>mail</w:t>
      </w:r>
      <w:r w:rsidRPr="00257444">
        <w:t xml:space="preserve">: </w:t>
      </w:r>
      <w:r w:rsidRPr="00257444">
        <w:rPr>
          <w:lang w:val="en-US"/>
        </w:rPr>
        <w:t>sobranie</w:t>
      </w:r>
      <w:r w:rsidRPr="00257444">
        <w:t>_</w:t>
      </w:r>
      <w:r w:rsidRPr="00257444">
        <w:rPr>
          <w:lang w:val="en-US"/>
        </w:rPr>
        <w:t>aleksandrovsk</w:t>
      </w:r>
      <w:r w:rsidRPr="00257444">
        <w:t>@</w:t>
      </w:r>
      <w:r w:rsidRPr="00257444">
        <w:rPr>
          <w:lang w:val="en-US"/>
        </w:rPr>
        <w:t>mail</w:t>
      </w:r>
      <w:r w:rsidRPr="00257444">
        <w:t>.</w:t>
      </w:r>
      <w:r w:rsidRPr="00257444">
        <w:rPr>
          <w:lang w:val="en-US"/>
        </w:rPr>
        <w:t>ru</w:t>
      </w:r>
    </w:p>
    <w:p w14:paraId="25EDEC1A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noProof/>
        </w:rPr>
        <w:drawing>
          <wp:inline distT="0" distB="0" distL="0" distR="0" wp14:anchorId="50A4243B" wp14:editId="440ECCFE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31E9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b/>
        </w:rPr>
        <w:t xml:space="preserve">РЕШЕНИЕ </w:t>
      </w:r>
    </w:p>
    <w:p w14:paraId="3E1997DA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b/>
        </w:rPr>
        <w:t xml:space="preserve">№ </w:t>
      </w:r>
    </w:p>
    <w:p w14:paraId="46346D65" w14:textId="77777777" w:rsidR="00291A69" w:rsidRPr="00257444" w:rsidRDefault="00291A69" w:rsidP="00291A69">
      <w:pPr>
        <w:autoSpaceDE w:val="0"/>
        <w:autoSpaceDN w:val="0"/>
        <w:adjustRightInd w:val="0"/>
        <w:rPr>
          <w:b/>
        </w:rPr>
      </w:pPr>
      <w:r w:rsidRPr="00257444">
        <w:rPr>
          <w:b/>
        </w:rPr>
        <w:t xml:space="preserve">от                     2024 года </w:t>
      </w:r>
    </w:p>
    <w:p w14:paraId="64559993" w14:textId="77777777" w:rsidR="00291A69" w:rsidRPr="00257444" w:rsidRDefault="00291A69" w:rsidP="00291A69">
      <w:pPr>
        <w:autoSpaceDE w:val="0"/>
        <w:autoSpaceDN w:val="0"/>
        <w:adjustRightInd w:val="0"/>
        <w:rPr>
          <w:b/>
        </w:rPr>
      </w:pPr>
      <w:r w:rsidRPr="00257444">
        <w:rPr>
          <w:b/>
        </w:rPr>
        <w:lastRenderedPageBreak/>
        <w:t xml:space="preserve">сессия     созыва  </w:t>
      </w:r>
    </w:p>
    <w:p w14:paraId="42F18D18" w14:textId="77777777" w:rsidR="00291A69" w:rsidRPr="00257444" w:rsidRDefault="00291A69" w:rsidP="00291A69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45"/>
      </w:tblGrid>
      <w:tr w:rsidR="00291A69" w:rsidRPr="00257444" w14:paraId="79DC5234" w14:textId="77777777" w:rsidTr="0029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47BEB2C0" w14:textId="2C428F9F" w:rsidR="00291A69" w:rsidRPr="00257444" w:rsidRDefault="00291A69" w:rsidP="00291A69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257444">
              <w:rPr>
                <w:rFonts w:ascii="Times New Roman" w:eastAsia="Times New Roman" w:hAnsi="Times New Roman" w:cs="Times New Roman"/>
                <w:lang w:eastAsia="ru-RU"/>
              </w:rPr>
              <w:t xml:space="preserve">О Положении об администрации городского округа «Александровск-Сахалинский район» </w:t>
            </w:r>
            <w:r w:rsidR="000C612A" w:rsidRPr="00257444">
              <w:rPr>
                <w:rFonts w:ascii="Times New Roman" w:eastAsia="Times New Roman" w:hAnsi="Times New Roman" w:cs="Times New Roman"/>
                <w:lang w:eastAsia="ru-RU"/>
              </w:rPr>
              <w:t>Сахалинской области</w:t>
            </w:r>
          </w:p>
        </w:tc>
      </w:tr>
    </w:tbl>
    <w:p w14:paraId="144A88A8" w14:textId="77777777" w:rsidR="00291A69" w:rsidRPr="00257444" w:rsidRDefault="00291A69" w:rsidP="00291A69">
      <w:pPr>
        <w:jc w:val="both"/>
        <w:rPr>
          <w:b/>
        </w:rPr>
      </w:pPr>
    </w:p>
    <w:p w14:paraId="0A6960F0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6" w:history="1">
        <w:r w:rsidRPr="00257444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25</w:t>
      </w:r>
      <w:hyperlink r:id="rId17" w:history="1"/>
      <w:r w:rsidRPr="00257444">
        <w:rPr>
          <w:rFonts w:ascii="Times New Roman" w:hAnsi="Times New Roman" w:cs="Times New Roman"/>
          <w:sz w:val="24"/>
          <w:szCs w:val="24"/>
        </w:rPr>
        <w:t xml:space="preserve"> Устава городского округа «Александровск-Сахалинский район»,</w:t>
      </w:r>
    </w:p>
    <w:p w14:paraId="07B88ABE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F4D4D" w14:textId="77777777" w:rsidR="00291A69" w:rsidRPr="00257444" w:rsidRDefault="00291A69" w:rsidP="00291A69">
      <w:pPr>
        <w:shd w:val="clear" w:color="auto" w:fill="FFFFFF"/>
        <w:jc w:val="center"/>
        <w:rPr>
          <w:b/>
        </w:rPr>
      </w:pPr>
      <w:r w:rsidRPr="00257444">
        <w:rPr>
          <w:b/>
        </w:rPr>
        <w:t>СОБРАНИЕ ГОРОДСКОГО ОКРУГА</w:t>
      </w:r>
    </w:p>
    <w:p w14:paraId="5935583D" w14:textId="77777777" w:rsidR="00291A69" w:rsidRPr="00257444" w:rsidRDefault="00291A69" w:rsidP="00291A69">
      <w:pPr>
        <w:shd w:val="clear" w:color="auto" w:fill="FFFFFF"/>
        <w:jc w:val="center"/>
        <w:rPr>
          <w:b/>
        </w:rPr>
      </w:pPr>
      <w:r w:rsidRPr="00257444">
        <w:rPr>
          <w:b/>
        </w:rPr>
        <w:t>«АЛЕКСАНДРОВСК-САХАЛИНСКИЙ РАЙОН» РЕШИЛО:</w:t>
      </w:r>
    </w:p>
    <w:p w14:paraId="6E87111F" w14:textId="77777777" w:rsidR="00291A69" w:rsidRPr="00257444" w:rsidRDefault="00291A69" w:rsidP="00291A69">
      <w:pPr>
        <w:jc w:val="both"/>
      </w:pPr>
    </w:p>
    <w:p w14:paraId="4EA8C0DB" w14:textId="4DFBE8A3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54" w:history="1">
        <w:r w:rsidRPr="0025744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об администрации городского округа «Александровск-Сахалинский район»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257444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3AFB6F4B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2. Признать утратившими силу решения городского Собрания городского округа «Александровск-Сахалинский район»:</w:t>
      </w:r>
    </w:p>
    <w:p w14:paraId="5AE97300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- от 28.03.2007 № 18</w:t>
      </w:r>
      <w:hyperlink r:id="rId18" w:history="1"/>
      <w:r w:rsidRPr="00257444">
        <w:rPr>
          <w:rFonts w:ascii="Times New Roman" w:hAnsi="Times New Roman" w:cs="Times New Roman"/>
          <w:sz w:val="24"/>
          <w:szCs w:val="24"/>
        </w:rPr>
        <w:t xml:space="preserve"> «О Положении об администрации городского округа «Александровск-Сахалинский район»»;</w:t>
      </w:r>
    </w:p>
    <w:p w14:paraId="48EDB046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- от 28.09.2011 № 35 «О внесении изменений в Положение об администрации городского округа «Александровск-Сахалинский район»»;</w:t>
      </w:r>
    </w:p>
    <w:p w14:paraId="61904F22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- от 15.11.2017 </w:t>
      </w:r>
      <w:hyperlink r:id="rId19" w:history="1">
        <w:r w:rsidRPr="00257444">
          <w:rPr>
            <w:rFonts w:ascii="Times New Roman" w:hAnsi="Times New Roman" w:cs="Times New Roman"/>
            <w:sz w:val="24"/>
            <w:szCs w:val="24"/>
          </w:rPr>
          <w:t xml:space="preserve">№ </w:t>
        </w:r>
      </w:hyperlink>
      <w:r w:rsidRPr="00257444">
        <w:rPr>
          <w:rFonts w:ascii="Times New Roman" w:hAnsi="Times New Roman" w:cs="Times New Roman"/>
          <w:sz w:val="24"/>
          <w:szCs w:val="24"/>
        </w:rPr>
        <w:t>149 «О внесении изменений в Положение об администрации городского округа «Александровск-Сахалинский район».</w:t>
      </w:r>
    </w:p>
    <w:p w14:paraId="09B2E2C9" w14:textId="3516E192" w:rsidR="00ED15FC" w:rsidRPr="00257444" w:rsidRDefault="00ED15FC" w:rsidP="00ED15FC">
      <w:pPr>
        <w:jc w:val="both"/>
      </w:pPr>
      <w:r w:rsidRPr="00257444">
        <w:rPr>
          <w:rFonts w:eastAsia="Calibri"/>
        </w:rPr>
        <w:t xml:space="preserve">   </w:t>
      </w:r>
      <w:r w:rsidRPr="00257444">
        <w:rPr>
          <w:rFonts w:eastAsia="Calibri"/>
        </w:rPr>
        <w:tab/>
      </w:r>
      <w:r w:rsidR="00291A69" w:rsidRPr="00257444">
        <w:t>3</w:t>
      </w:r>
      <w:r w:rsidRPr="00257444">
        <w:t xml:space="preserve">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           </w:t>
      </w:r>
    </w:p>
    <w:p w14:paraId="2EB2F9E9" w14:textId="77777777" w:rsidR="00ED15FC" w:rsidRPr="00257444" w:rsidRDefault="00ED15FC" w:rsidP="00ED15FC">
      <w:pPr>
        <w:ind w:firstLine="567"/>
        <w:jc w:val="both"/>
      </w:pPr>
      <w:r w:rsidRPr="00257444">
        <w:t xml:space="preserve">  3. Настоящее решение вступает в силу с момента опубликования.</w:t>
      </w:r>
    </w:p>
    <w:p w14:paraId="21E70A05" w14:textId="77777777" w:rsidR="00ED15FC" w:rsidRPr="00257444" w:rsidRDefault="00ED15FC" w:rsidP="00ED15FC">
      <w:pPr>
        <w:pStyle w:val="ab"/>
        <w:spacing w:after="0"/>
        <w:ind w:left="0" w:firstLine="709"/>
        <w:jc w:val="both"/>
      </w:pPr>
    </w:p>
    <w:p w14:paraId="1B80F2D6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  <w:r w:rsidRPr="00257444">
        <w:rPr>
          <w:b/>
        </w:rPr>
        <w:t xml:space="preserve">Мэр городского округа  </w:t>
      </w:r>
    </w:p>
    <w:p w14:paraId="3CF0AC4C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  <w:r w:rsidRPr="00257444">
        <w:rPr>
          <w:b/>
        </w:rPr>
        <w:t>«Александровск-Сахалинский район»                                    В.И. Антонюк</w:t>
      </w:r>
    </w:p>
    <w:p w14:paraId="780EAE0E" w14:textId="77777777" w:rsidR="00ED15FC" w:rsidRPr="00257444" w:rsidRDefault="00ED15FC" w:rsidP="00ED15FC"/>
    <w:p w14:paraId="04C97DE1" w14:textId="77777777" w:rsidR="00337D5D" w:rsidRPr="00257444" w:rsidRDefault="00337D5D" w:rsidP="00337D5D"/>
    <w:p w14:paraId="2C6F6A36" w14:textId="31469DA4" w:rsidR="00291A69" w:rsidRPr="00257444" w:rsidRDefault="00291A69" w:rsidP="00291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Приложение</w:t>
      </w:r>
    </w:p>
    <w:p w14:paraId="6EC5AB48" w14:textId="77777777" w:rsidR="00291A69" w:rsidRPr="00257444" w:rsidRDefault="00291A69" w:rsidP="00291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к решению Собрания городского округа</w:t>
      </w:r>
    </w:p>
    <w:p w14:paraId="0EBDEE59" w14:textId="3C6D3652" w:rsidR="00291A69" w:rsidRPr="00257444" w:rsidRDefault="00291A69" w:rsidP="00291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</w:p>
    <w:p w14:paraId="276D8E32" w14:textId="2E0AFFD8" w:rsidR="00291A69" w:rsidRPr="00257444" w:rsidRDefault="00291A69" w:rsidP="00291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от __.__.2024 № _____</w:t>
      </w:r>
    </w:p>
    <w:p w14:paraId="30F4E10B" w14:textId="77777777" w:rsidR="00291A69" w:rsidRPr="00257444" w:rsidRDefault="00291A69" w:rsidP="00291A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6A2469" w14:textId="77777777" w:rsidR="00291A69" w:rsidRPr="00257444" w:rsidRDefault="00291A69" w:rsidP="00291A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4"/>
      <w:bookmarkEnd w:id="0"/>
      <w:r w:rsidRPr="0025744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C039993" w14:textId="78A5C80C" w:rsidR="00291A69" w:rsidRPr="00257444" w:rsidRDefault="00291A69" w:rsidP="00291A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ОБ АДМИНИСТРАЦИИ ГОРОДСКОГО ОКРУГА </w:t>
      </w:r>
    </w:p>
    <w:p w14:paraId="43F1B6AF" w14:textId="77777777" w:rsidR="000C612A" w:rsidRPr="00257444" w:rsidRDefault="00291A69" w:rsidP="00291A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«АЛЕКСАНДРОВСК-САХАЛИНСКИЙ РАЙОН»</w:t>
      </w:r>
      <w:r w:rsidR="000C612A"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C8E27E" w14:textId="2AFA2700" w:rsidR="00291A69" w:rsidRPr="00257444" w:rsidRDefault="000C612A" w:rsidP="00291A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САХАЛИНСКОЙ ОБЛАСТИ</w:t>
      </w:r>
    </w:p>
    <w:p w14:paraId="2127768B" w14:textId="77777777" w:rsidR="00291A69" w:rsidRPr="00257444" w:rsidRDefault="00291A69" w:rsidP="00291A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1AA42B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19085F" w14:textId="08CF3863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правовые основы деятельности администрации городского округа «Александровск-Сахалинский</w:t>
      </w:r>
      <w:r w:rsidRPr="00257444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C1422E" w:rsidRPr="00257444">
        <w:rPr>
          <w:rFonts w:ascii="Times New Roman" w:hAnsi="Times New Roman" w:cs="Times New Roman"/>
          <w:sz w:val="24"/>
          <w:szCs w:val="24"/>
        </w:rPr>
        <w:t xml:space="preserve"> (далее - администрация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) как исполнительно-распорядительного органа городского округа </w:t>
      </w:r>
      <w:r w:rsidR="009E166F"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Pr="00257444">
        <w:rPr>
          <w:rFonts w:ascii="Times New Roman" w:hAnsi="Times New Roman" w:cs="Times New Roman"/>
          <w:sz w:val="24"/>
          <w:szCs w:val="24"/>
        </w:rPr>
        <w:t xml:space="preserve">, определяет статус, структуру и полномочия этого органа, полномочия мэра </w:t>
      </w:r>
      <w:r w:rsidR="009E166F" w:rsidRPr="00257444">
        <w:rPr>
          <w:rFonts w:ascii="Times New Roman" w:hAnsi="Times New Roman" w:cs="Times New Roman"/>
          <w:sz w:val="24"/>
          <w:szCs w:val="24"/>
        </w:rPr>
        <w:t>городского округа «Александровск-Сахалинский район»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(далее - мэр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), ответственность и иные вопросы д</w:t>
      </w:r>
      <w:r w:rsidR="000C612A" w:rsidRPr="00257444">
        <w:rPr>
          <w:rFonts w:ascii="Times New Roman" w:hAnsi="Times New Roman" w:cs="Times New Roman"/>
          <w:sz w:val="24"/>
          <w:szCs w:val="24"/>
        </w:rPr>
        <w:t>еятельности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0C90D6B3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894182" w14:textId="77777777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1. Общие положения</w:t>
      </w:r>
    </w:p>
    <w:p w14:paraId="4BA2DFB5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6D0788" w14:textId="4C4AE85A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1. </w:t>
      </w:r>
      <w:r w:rsidR="00C1422E" w:rsidRPr="00257444"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является исполнительно-распорядительным органом </w:t>
      </w:r>
      <w:r w:rsidRPr="00257444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городского округа </w:t>
      </w:r>
      <w:r w:rsidR="009E166F"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257444">
        <w:rPr>
          <w:rFonts w:ascii="Times New Roman" w:hAnsi="Times New Roman" w:cs="Times New Roman"/>
          <w:sz w:val="24"/>
          <w:szCs w:val="24"/>
        </w:rPr>
        <w:t xml:space="preserve">, наделенным </w:t>
      </w:r>
      <w:hyperlink r:id="rId20" w:history="1">
        <w:r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9E166F"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257444">
        <w:rPr>
          <w:rFonts w:ascii="Times New Roman" w:hAnsi="Times New Roman" w:cs="Times New Roman"/>
          <w:sz w:val="24"/>
          <w:szCs w:val="24"/>
        </w:rPr>
        <w:t xml:space="preserve"> собственными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Сахалинской области.</w:t>
      </w:r>
    </w:p>
    <w:p w14:paraId="3ECE46F5" w14:textId="50098E1A" w:rsidR="009E166F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2. Деятельность администрации г</w:t>
      </w:r>
      <w:r w:rsidR="00475B1D" w:rsidRPr="00257444">
        <w:rPr>
          <w:rFonts w:ascii="Times New Roman" w:hAnsi="Times New Roman" w:cs="Times New Roman"/>
          <w:sz w:val="24"/>
          <w:szCs w:val="24"/>
        </w:rPr>
        <w:t>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основывается на принципах гласности и открытости. Гласнос</w:t>
      </w:r>
      <w:r w:rsidR="00475B1D" w:rsidRPr="00257444">
        <w:rPr>
          <w:rFonts w:ascii="Times New Roman" w:hAnsi="Times New Roman" w:cs="Times New Roman"/>
          <w:sz w:val="24"/>
          <w:szCs w:val="24"/>
        </w:rPr>
        <w:t>ть в работе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обеспечивается посредств</w:t>
      </w:r>
      <w:r w:rsidR="000C612A" w:rsidRPr="00257444">
        <w:rPr>
          <w:rFonts w:ascii="Times New Roman" w:hAnsi="Times New Roman" w:cs="Times New Roman"/>
          <w:sz w:val="24"/>
          <w:szCs w:val="24"/>
        </w:rPr>
        <w:t>ом доведения до населения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своевременной и достоверной информации о решении вопросов местного значения, об осуществлении государственных полномочий, а также о мероприятиях и событиях, затрагивающих интересы жителей город</w:t>
      </w:r>
      <w:r w:rsidR="000C612A" w:rsidRPr="00257444">
        <w:rPr>
          <w:rFonts w:ascii="Times New Roman" w:hAnsi="Times New Roman" w:cs="Times New Roman"/>
          <w:sz w:val="24"/>
          <w:szCs w:val="24"/>
        </w:rPr>
        <w:t>ского округа</w:t>
      </w:r>
      <w:r w:rsidR="009E166F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7A72A83F" w14:textId="6D6FE4CE" w:rsidR="00291A69" w:rsidRPr="00257444" w:rsidRDefault="00475B1D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3. Администрация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</w:t>
      </w:r>
      <w:hyperlink r:id="rId21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Сахалинской области, постановлениями и распоряжениями </w:t>
      </w:r>
      <w:r w:rsidR="009E166F" w:rsidRPr="00257444">
        <w:rPr>
          <w:rFonts w:ascii="Times New Roman" w:hAnsi="Times New Roman" w:cs="Times New Roman"/>
          <w:sz w:val="24"/>
          <w:szCs w:val="24"/>
        </w:rPr>
        <w:t>администрации городского округа и мэра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9E166F"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bookmarkStart w:id="1" w:name="_GoBack"/>
      <w:bookmarkEnd w:id="1"/>
      <w:r w:rsidR="00291A69" w:rsidRPr="00257444">
        <w:rPr>
          <w:rFonts w:ascii="Times New Roman" w:hAnsi="Times New Roman" w:cs="Times New Roman"/>
          <w:sz w:val="24"/>
          <w:szCs w:val="24"/>
        </w:rPr>
        <w:t xml:space="preserve">, решениями </w:t>
      </w:r>
      <w:r w:rsidR="009E166F" w:rsidRPr="00257444">
        <w:rPr>
          <w:rFonts w:ascii="Times New Roman" w:hAnsi="Times New Roman" w:cs="Times New Roman"/>
          <w:sz w:val="24"/>
          <w:szCs w:val="24"/>
        </w:rPr>
        <w:t>Собрания городского округа «Александровск-Сахалинский район»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E166F" w:rsidRPr="00257444">
        <w:rPr>
          <w:rFonts w:ascii="Times New Roman" w:hAnsi="Times New Roman" w:cs="Times New Roman"/>
          <w:sz w:val="24"/>
          <w:szCs w:val="24"/>
        </w:rPr>
        <w:t>–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9E166F" w:rsidRPr="00257444">
        <w:rPr>
          <w:rFonts w:ascii="Times New Roman" w:hAnsi="Times New Roman" w:cs="Times New Roman"/>
          <w:sz w:val="24"/>
          <w:szCs w:val="24"/>
        </w:rPr>
        <w:t>Собрание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), и настоящим Положением.</w:t>
      </w:r>
    </w:p>
    <w:p w14:paraId="65AA001A" w14:textId="17B631CA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4</w:t>
      </w:r>
      <w:r w:rsidR="00475B1D" w:rsidRPr="00257444">
        <w:rPr>
          <w:rFonts w:ascii="Times New Roman" w:hAnsi="Times New Roman" w:cs="Times New Roman"/>
          <w:sz w:val="24"/>
          <w:szCs w:val="24"/>
        </w:rPr>
        <w:t>. Администрация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осуществляет исполнительно-распорядительные функции по эффективному решению вопросов местного значе</w:t>
      </w:r>
      <w:r w:rsidR="000C612A" w:rsidRPr="00257444">
        <w:rPr>
          <w:rFonts w:ascii="Times New Roman" w:hAnsi="Times New Roman" w:cs="Times New Roman"/>
          <w:sz w:val="24"/>
          <w:szCs w:val="24"/>
        </w:rPr>
        <w:t>ния в интересах населения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, решению задач социально-экономического развития г</w:t>
      </w:r>
      <w:r w:rsidR="00D33BC7" w:rsidRPr="00257444">
        <w:rPr>
          <w:rFonts w:ascii="Times New Roman" w:hAnsi="Times New Roman" w:cs="Times New Roman"/>
          <w:sz w:val="24"/>
          <w:szCs w:val="24"/>
        </w:rPr>
        <w:t>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, исполнению законов и иных нормативных правовых актов Российской Федерации и Сахалинской области, муниципальных правовых актов </w:t>
      </w:r>
      <w:r w:rsidR="00C1422E" w:rsidRPr="00257444">
        <w:rPr>
          <w:rFonts w:ascii="Times New Roman" w:hAnsi="Times New Roman" w:cs="Times New Roman"/>
          <w:sz w:val="24"/>
          <w:szCs w:val="24"/>
        </w:rPr>
        <w:t>городского округа «Александровск-Сахалинский район»</w:t>
      </w:r>
      <w:r w:rsidRPr="00257444">
        <w:rPr>
          <w:rFonts w:ascii="Times New Roman" w:hAnsi="Times New Roman" w:cs="Times New Roman"/>
          <w:sz w:val="24"/>
          <w:szCs w:val="24"/>
        </w:rPr>
        <w:t>, осуществляет координацию и связь между органами государственной власти и местного самоуправления в пределах своей компетенции.</w:t>
      </w:r>
    </w:p>
    <w:p w14:paraId="45D2D996" w14:textId="6C59BCA4" w:rsidR="00291A69" w:rsidRPr="00257444" w:rsidRDefault="00475B1D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5. Администрация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обладает правами юридического лица и действует на основании общих положений Федерального </w:t>
      </w:r>
      <w:hyperlink r:id="rId23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1422E" w:rsidRPr="00257444">
        <w:rPr>
          <w:rFonts w:ascii="Times New Roman" w:hAnsi="Times New Roman" w:cs="Times New Roman"/>
          <w:sz w:val="24"/>
          <w:szCs w:val="24"/>
        </w:rPr>
        <w:t xml:space="preserve"> «</w:t>
      </w:r>
      <w:r w:rsidR="00291A69" w:rsidRPr="0025744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C1422E" w:rsidRPr="0025744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44F217CC" w14:textId="56E6F319" w:rsidR="00291A69" w:rsidRPr="00257444" w:rsidRDefault="00475B1D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6. Администрация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имеет самостоятельный баланс, счета, открытые в соответствии с дейст</w:t>
      </w:r>
      <w:r w:rsidR="00C1422E" w:rsidRPr="00257444">
        <w:rPr>
          <w:rFonts w:ascii="Times New Roman" w:hAnsi="Times New Roman" w:cs="Times New Roman"/>
          <w:sz w:val="24"/>
          <w:szCs w:val="24"/>
        </w:rPr>
        <w:t>вующим законодательством, гербовую печать с надписью «Администрация городского округа «Александровск-Сахалинский район» Сахалинской области»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, необходимые для своей деятельности печати, бланки и штампы со своим наименованием, может от своего имени приобретать и осуществлять имущественные и неимущественные права, несет обязанности, может быть истцом и ответчиком в суде, заключать любые сделки гражданско-правового характера в пределах компетенции, установленной федеральным законодательством, законами Сахалинской области и </w:t>
      </w:r>
      <w:hyperlink r:id="rId24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1422E"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D33BC7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7D69A6AC" w14:textId="04CCC9D0" w:rsidR="00C1422E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7. Полное наименование - администрация </w:t>
      </w:r>
      <w:r w:rsidR="00C1422E" w:rsidRPr="00257444">
        <w:rPr>
          <w:rFonts w:ascii="Times New Roman" w:hAnsi="Times New Roman" w:cs="Times New Roman"/>
          <w:sz w:val="24"/>
          <w:szCs w:val="24"/>
        </w:rPr>
        <w:t>городского округа «Александровск-Сахалинский район»</w:t>
      </w:r>
      <w:r w:rsidR="00D33BC7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области.</w:t>
      </w:r>
    </w:p>
    <w:p w14:paraId="1687D1D1" w14:textId="3CC519CA" w:rsidR="00291A69" w:rsidRPr="00257444" w:rsidRDefault="00C1422E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Краткое наименование – администрация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7388F732" w14:textId="3591ED81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8. Место нахожде</w:t>
      </w:r>
      <w:r w:rsidR="00475B1D" w:rsidRPr="00257444">
        <w:rPr>
          <w:rFonts w:ascii="Times New Roman" w:hAnsi="Times New Roman" w:cs="Times New Roman"/>
          <w:sz w:val="24"/>
          <w:szCs w:val="24"/>
        </w:rPr>
        <w:t>ния администрации города: 694420, г. Александровск-Сахалинский, ул. Советская, д. 7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688022D0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463E6" w14:textId="77777777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2. Структура и организационные основы деятельности</w:t>
      </w:r>
    </w:p>
    <w:p w14:paraId="07393C56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C512F" w14:textId="37F8E795" w:rsidR="00291A69" w:rsidRPr="00257444" w:rsidRDefault="00475B1D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1. Администрация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формируется мэром </w:t>
      </w:r>
      <w:r w:rsidRPr="0025744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законами, законами Сахалинской области и </w:t>
      </w:r>
      <w:hyperlink r:id="rId25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D33BC7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0F1B1CEE" w14:textId="289DB8FE" w:rsidR="00291A69" w:rsidRPr="00257444" w:rsidRDefault="00475B1D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Возглавляет администрацию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глава городского округа </w:t>
      </w:r>
      <w:r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 - мэр городского округа. Мэр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руководит администрацией </w:t>
      </w:r>
      <w:r w:rsidRPr="00257444">
        <w:rPr>
          <w:rFonts w:ascii="Times New Roman" w:hAnsi="Times New Roman" w:cs="Times New Roman"/>
          <w:sz w:val="24"/>
          <w:szCs w:val="24"/>
        </w:rPr>
        <w:t>городского округа «Александровск-Сахалинский район»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на принципах единоначалия в пределах полномочий, определенных </w:t>
      </w:r>
      <w:hyperlink r:id="rId26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 «Александровск-Сахалинский район»</w:t>
      </w:r>
      <w:r w:rsidR="00D33BC7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1E3199D3" w14:textId="7D0E80B1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lastRenderedPageBreak/>
        <w:t>2. Структура адми</w:t>
      </w:r>
      <w:r w:rsidR="00475B1D" w:rsidRPr="00257444">
        <w:rPr>
          <w:rFonts w:ascii="Times New Roman" w:hAnsi="Times New Roman" w:cs="Times New Roman"/>
          <w:sz w:val="24"/>
          <w:szCs w:val="24"/>
        </w:rPr>
        <w:t>нистрации городского округа «Александровск-Сахалинский район»</w:t>
      </w:r>
      <w:r w:rsidRPr="00257444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F91C60" w:rsidRPr="00257444">
        <w:rPr>
          <w:rFonts w:ascii="Times New Roman" w:hAnsi="Times New Roman" w:cs="Times New Roman"/>
          <w:sz w:val="24"/>
          <w:szCs w:val="24"/>
        </w:rPr>
        <w:t>Собранием городского округа «Александровск-Сахалинский район» по представлению мэра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09EFBB23" w14:textId="57255B93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3. </w:t>
      </w:r>
      <w:r w:rsidR="00F91C60" w:rsidRPr="00257444">
        <w:rPr>
          <w:rFonts w:ascii="Times New Roman" w:hAnsi="Times New Roman" w:cs="Times New Roman"/>
          <w:sz w:val="24"/>
          <w:szCs w:val="24"/>
        </w:rPr>
        <w:t>В структуру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14:paraId="4CEAD859" w14:textId="32D7E7E7" w:rsidR="00291A69" w:rsidRPr="00257444" w:rsidRDefault="00F91C60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1) мэр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;</w:t>
      </w:r>
    </w:p>
    <w:p w14:paraId="687AB5BB" w14:textId="6525396F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2) первый вице-</w:t>
      </w:r>
      <w:r w:rsidR="00F91C60" w:rsidRPr="00257444">
        <w:rPr>
          <w:rFonts w:ascii="Times New Roman" w:hAnsi="Times New Roman" w:cs="Times New Roman"/>
          <w:sz w:val="24"/>
          <w:szCs w:val="24"/>
        </w:rPr>
        <w:t>мэр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;</w:t>
      </w:r>
    </w:p>
    <w:p w14:paraId="469ABA40" w14:textId="4B41016A" w:rsidR="00291A69" w:rsidRPr="00257444" w:rsidRDefault="00F91C60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3) вице-мэры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;</w:t>
      </w:r>
    </w:p>
    <w:p w14:paraId="352D9929" w14:textId="69A23DCC" w:rsidR="00291A69" w:rsidRPr="00257444" w:rsidRDefault="00F91C60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4) аппарат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;</w:t>
      </w:r>
    </w:p>
    <w:p w14:paraId="31599469" w14:textId="698A6C64" w:rsidR="00291A69" w:rsidRPr="00257444" w:rsidRDefault="00F91C60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5</w:t>
      </w:r>
      <w:r w:rsidR="00291A69" w:rsidRPr="00257444">
        <w:rPr>
          <w:rFonts w:ascii="Times New Roman" w:hAnsi="Times New Roman" w:cs="Times New Roman"/>
          <w:sz w:val="24"/>
          <w:szCs w:val="24"/>
        </w:rPr>
        <w:t>) отраслевые (функциональ</w:t>
      </w:r>
      <w:r w:rsidR="007C1FEC" w:rsidRPr="00257444">
        <w:rPr>
          <w:rFonts w:ascii="Times New Roman" w:hAnsi="Times New Roman" w:cs="Times New Roman"/>
          <w:sz w:val="24"/>
          <w:szCs w:val="24"/>
        </w:rPr>
        <w:t>ные)</w:t>
      </w:r>
      <w:r w:rsidR="00AD1C1F" w:rsidRPr="00257444">
        <w:rPr>
          <w:rFonts w:ascii="Times New Roman" w:hAnsi="Times New Roman" w:cs="Times New Roman"/>
          <w:sz w:val="24"/>
          <w:szCs w:val="24"/>
        </w:rPr>
        <w:t xml:space="preserve"> и территориальные</w:t>
      </w:r>
      <w:r w:rsidR="007C1FEC" w:rsidRPr="00257444">
        <w:rPr>
          <w:rFonts w:ascii="Times New Roman" w:hAnsi="Times New Roman" w:cs="Times New Roman"/>
          <w:sz w:val="24"/>
          <w:szCs w:val="24"/>
        </w:rPr>
        <w:t xml:space="preserve"> органы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549F43CE" w14:textId="7E6D239F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Штатное расписан</w:t>
      </w:r>
      <w:r w:rsidR="007C1FEC" w:rsidRPr="00257444">
        <w:rPr>
          <w:rFonts w:ascii="Times New Roman" w:hAnsi="Times New Roman" w:cs="Times New Roman"/>
          <w:sz w:val="24"/>
          <w:szCs w:val="24"/>
        </w:rPr>
        <w:t>ие аппарата администрации городского округа</w:t>
      </w:r>
      <w:r w:rsidR="00441C89" w:rsidRPr="00257444">
        <w:rPr>
          <w:rFonts w:ascii="Times New Roman" w:hAnsi="Times New Roman" w:cs="Times New Roman"/>
          <w:sz w:val="24"/>
          <w:szCs w:val="24"/>
        </w:rPr>
        <w:t xml:space="preserve"> и штатное расписание отраслевого (функционального)</w:t>
      </w:r>
      <w:r w:rsidR="00AD1C1F" w:rsidRPr="00257444">
        <w:rPr>
          <w:rFonts w:ascii="Times New Roman" w:hAnsi="Times New Roman" w:cs="Times New Roman"/>
          <w:sz w:val="24"/>
          <w:szCs w:val="24"/>
        </w:rPr>
        <w:t xml:space="preserve"> и территориального</w:t>
      </w:r>
      <w:r w:rsidR="00441C89" w:rsidRPr="00257444">
        <w:rPr>
          <w:rFonts w:ascii="Times New Roman" w:hAnsi="Times New Roman" w:cs="Times New Roman"/>
          <w:sz w:val="24"/>
          <w:szCs w:val="24"/>
        </w:rPr>
        <w:t xml:space="preserve"> органа администрации городского округа утверждаются</w:t>
      </w:r>
      <w:r w:rsidRPr="00257444">
        <w:rPr>
          <w:rFonts w:ascii="Times New Roman" w:hAnsi="Times New Roman" w:cs="Times New Roman"/>
          <w:sz w:val="24"/>
          <w:szCs w:val="24"/>
        </w:rPr>
        <w:t xml:space="preserve"> ра</w:t>
      </w:r>
      <w:r w:rsidR="00441C89" w:rsidRPr="00257444">
        <w:rPr>
          <w:rFonts w:ascii="Times New Roman" w:hAnsi="Times New Roman" w:cs="Times New Roman"/>
          <w:sz w:val="24"/>
          <w:szCs w:val="24"/>
        </w:rPr>
        <w:t>споряжением администрации городского округа.</w:t>
      </w:r>
      <w:r w:rsidRPr="00257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AD018" w14:textId="4897F53F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4. Первый вице-мэр </w:t>
      </w:r>
      <w:r w:rsidR="00441C89" w:rsidRPr="00257444">
        <w:rPr>
          <w:rFonts w:ascii="Times New Roman" w:hAnsi="Times New Roman" w:cs="Times New Roman"/>
          <w:sz w:val="24"/>
          <w:szCs w:val="24"/>
        </w:rPr>
        <w:t xml:space="preserve">городского округа, вице-мэры городского округа </w:t>
      </w:r>
      <w:r w:rsidRPr="00257444">
        <w:rPr>
          <w:rFonts w:ascii="Times New Roman" w:hAnsi="Times New Roman" w:cs="Times New Roman"/>
          <w:sz w:val="24"/>
          <w:szCs w:val="24"/>
        </w:rPr>
        <w:t>назначаются и освобождаются от должности мэром город</w:t>
      </w:r>
      <w:r w:rsidR="00441C89" w:rsidRPr="00257444">
        <w:rPr>
          <w:rFonts w:ascii="Times New Roman" w:hAnsi="Times New Roman" w:cs="Times New Roman"/>
          <w:sz w:val="24"/>
          <w:szCs w:val="24"/>
        </w:rPr>
        <w:t>ского округа</w:t>
      </w:r>
      <w:r w:rsidRPr="00257444">
        <w:rPr>
          <w:rFonts w:ascii="Times New Roman" w:hAnsi="Times New Roman" w:cs="Times New Roman"/>
          <w:sz w:val="24"/>
          <w:szCs w:val="24"/>
        </w:rPr>
        <w:t>. Должности первого вице-мэра</w:t>
      </w:r>
      <w:r w:rsidR="00441C89"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округа, вице-мэров городского округа </w:t>
      </w:r>
      <w:r w:rsidRPr="00257444">
        <w:rPr>
          <w:rFonts w:ascii="Times New Roman" w:hAnsi="Times New Roman" w:cs="Times New Roman"/>
          <w:sz w:val="24"/>
          <w:szCs w:val="24"/>
        </w:rPr>
        <w:t>вводятся в целях обеспечения руков</w:t>
      </w:r>
      <w:r w:rsidR="00D33BC7" w:rsidRPr="00257444">
        <w:rPr>
          <w:rFonts w:ascii="Times New Roman" w:hAnsi="Times New Roman" w:cs="Times New Roman"/>
          <w:sz w:val="24"/>
          <w:szCs w:val="24"/>
        </w:rPr>
        <w:t>одства жизнедеятельностью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и решения социальных вопросов. Распределение обязанностей между первым вице-мэром </w:t>
      </w:r>
      <w:r w:rsidR="00441C89" w:rsidRPr="00257444">
        <w:rPr>
          <w:rFonts w:ascii="Times New Roman" w:hAnsi="Times New Roman" w:cs="Times New Roman"/>
          <w:sz w:val="24"/>
          <w:szCs w:val="24"/>
        </w:rPr>
        <w:t>городского округа, вице-мэрами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, их полномочия устанавливаются </w:t>
      </w:r>
      <w:r w:rsidR="00441C89" w:rsidRPr="00257444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1A001E3B" w14:textId="5600C8E4" w:rsidR="00291A69" w:rsidRPr="00257444" w:rsidRDefault="00441C8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5. В аппарат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входят структурные подразделения, не обладающие правами юридического лица, а также отдельные специалисты, находящиеся в</w:t>
      </w:r>
      <w:r w:rsidRPr="00257444">
        <w:rPr>
          <w:rFonts w:ascii="Times New Roman" w:hAnsi="Times New Roman" w:cs="Times New Roman"/>
          <w:sz w:val="24"/>
          <w:szCs w:val="24"/>
        </w:rPr>
        <w:t xml:space="preserve"> прямом подчинении у мэра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1194896A" w14:textId="51632A2C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Функции и направления деятельности структурных подразделен</w:t>
      </w:r>
      <w:r w:rsidR="00441C89" w:rsidRPr="00257444">
        <w:rPr>
          <w:rFonts w:ascii="Times New Roman" w:hAnsi="Times New Roman" w:cs="Times New Roman"/>
          <w:sz w:val="24"/>
          <w:szCs w:val="24"/>
        </w:rPr>
        <w:t>ий аппарата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устанавливаются положениями о них, утверждаемыми </w:t>
      </w:r>
      <w:r w:rsidR="00441C89" w:rsidRPr="00257444">
        <w:rPr>
          <w:rFonts w:ascii="Times New Roman" w:hAnsi="Times New Roman" w:cs="Times New Roman"/>
          <w:sz w:val="24"/>
          <w:szCs w:val="24"/>
        </w:rPr>
        <w:t>постановлениями</w:t>
      </w:r>
      <w:r w:rsidRPr="00257444">
        <w:rPr>
          <w:rFonts w:ascii="Times New Roman" w:hAnsi="Times New Roman" w:cs="Times New Roman"/>
          <w:sz w:val="24"/>
          <w:szCs w:val="24"/>
        </w:rPr>
        <w:t xml:space="preserve"> администрации город</w:t>
      </w:r>
      <w:r w:rsidR="00441C89" w:rsidRPr="00257444">
        <w:rPr>
          <w:rFonts w:ascii="Times New Roman" w:hAnsi="Times New Roman" w:cs="Times New Roman"/>
          <w:sz w:val="24"/>
          <w:szCs w:val="24"/>
        </w:rPr>
        <w:t>ского округа</w:t>
      </w:r>
      <w:r w:rsidRPr="00257444">
        <w:rPr>
          <w:rFonts w:ascii="Times New Roman" w:hAnsi="Times New Roman" w:cs="Times New Roman"/>
          <w:sz w:val="24"/>
          <w:szCs w:val="24"/>
        </w:rPr>
        <w:t>. Должностные обязанности специалистов, находящихся в</w:t>
      </w:r>
      <w:r w:rsidR="00441C89" w:rsidRPr="00257444">
        <w:rPr>
          <w:rFonts w:ascii="Times New Roman" w:hAnsi="Times New Roman" w:cs="Times New Roman"/>
          <w:sz w:val="24"/>
          <w:szCs w:val="24"/>
        </w:rPr>
        <w:t xml:space="preserve"> прямом подчинении у мэра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, определяются должностной инстру</w:t>
      </w:r>
      <w:r w:rsidR="00441C89" w:rsidRPr="00257444">
        <w:rPr>
          <w:rFonts w:ascii="Times New Roman" w:hAnsi="Times New Roman" w:cs="Times New Roman"/>
          <w:sz w:val="24"/>
          <w:szCs w:val="24"/>
        </w:rPr>
        <w:t>кцией, утверждаемой мэром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61857B0F" w14:textId="6D0605C8" w:rsidR="00291A69" w:rsidRPr="00257444" w:rsidRDefault="00441C8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6</w:t>
      </w:r>
      <w:r w:rsidR="00291A69" w:rsidRPr="00257444">
        <w:rPr>
          <w:rFonts w:ascii="Times New Roman" w:hAnsi="Times New Roman" w:cs="Times New Roman"/>
          <w:sz w:val="24"/>
          <w:szCs w:val="24"/>
        </w:rPr>
        <w:t>. Решение о создании отраслевых (функциональных)</w:t>
      </w:r>
      <w:r w:rsidR="00AD1C1F" w:rsidRPr="00257444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органов администрации город</w:t>
      </w:r>
      <w:r w:rsidR="00AD1C1F" w:rsidRPr="00257444">
        <w:rPr>
          <w:rFonts w:ascii="Times New Roman" w:hAnsi="Times New Roman" w:cs="Times New Roman"/>
          <w:sz w:val="24"/>
          <w:szCs w:val="24"/>
        </w:rPr>
        <w:t>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, обладающих правами юридического лица, принимается </w:t>
      </w:r>
      <w:r w:rsidRPr="00257444">
        <w:rPr>
          <w:rFonts w:ascii="Times New Roman" w:hAnsi="Times New Roman" w:cs="Times New Roman"/>
          <w:sz w:val="24"/>
          <w:szCs w:val="24"/>
        </w:rPr>
        <w:t>Собранием городского округа «Александровск-Сахалинский район» по представлению мэра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 Функции и направления деятельности отраслевых (функциональных)</w:t>
      </w:r>
      <w:r w:rsidR="00AD1C1F" w:rsidRPr="00257444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органов администрации город</w:t>
      </w:r>
      <w:r w:rsidR="00917B03" w:rsidRPr="00257444">
        <w:rPr>
          <w:rFonts w:ascii="Times New Roman" w:hAnsi="Times New Roman" w:cs="Times New Roman"/>
          <w:sz w:val="24"/>
          <w:szCs w:val="24"/>
        </w:rPr>
        <w:t>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, обладающих правами юридического лица, определяются положениями об указанных органах, утверждаемыми </w:t>
      </w:r>
      <w:r w:rsidRPr="00257444">
        <w:rPr>
          <w:rFonts w:ascii="Times New Roman" w:hAnsi="Times New Roman" w:cs="Times New Roman"/>
          <w:sz w:val="24"/>
          <w:szCs w:val="24"/>
        </w:rPr>
        <w:t>Собранием городского округа «Александровск-Сахалинский район»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15055596" w14:textId="0A310253" w:rsidR="00291A69" w:rsidRPr="00257444" w:rsidRDefault="00441C8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7</w:t>
      </w:r>
      <w:r w:rsidR="00291A69" w:rsidRPr="00257444">
        <w:rPr>
          <w:rFonts w:ascii="Times New Roman" w:hAnsi="Times New Roman" w:cs="Times New Roman"/>
          <w:sz w:val="24"/>
          <w:szCs w:val="24"/>
        </w:rPr>
        <w:t>. Структурные подразделения аппарата администрации город</w:t>
      </w:r>
      <w:r w:rsidR="00832EA9" w:rsidRPr="00257444">
        <w:rPr>
          <w:rFonts w:ascii="Times New Roman" w:hAnsi="Times New Roman" w:cs="Times New Roman"/>
          <w:sz w:val="24"/>
          <w:szCs w:val="24"/>
        </w:rPr>
        <w:t>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создаются в форме отделов. Численность муниципальных служащих </w:t>
      </w:r>
      <w:r w:rsidR="00832EA9" w:rsidRPr="00257444">
        <w:rPr>
          <w:rFonts w:ascii="Times New Roman" w:hAnsi="Times New Roman" w:cs="Times New Roman"/>
          <w:sz w:val="24"/>
          <w:szCs w:val="24"/>
        </w:rPr>
        <w:t>в отделе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должна составлять - четыре и более человек.</w:t>
      </w:r>
    </w:p>
    <w:p w14:paraId="0B9DD183" w14:textId="153634C5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аппарата администрации</w:t>
      </w:r>
      <w:r w:rsidR="00832EA9"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и отраслевого (функциональн</w:t>
      </w:r>
      <w:r w:rsidR="00832EA9" w:rsidRPr="00257444">
        <w:rPr>
          <w:rFonts w:ascii="Times New Roman" w:hAnsi="Times New Roman" w:cs="Times New Roman"/>
          <w:sz w:val="24"/>
          <w:szCs w:val="24"/>
        </w:rPr>
        <w:t xml:space="preserve">ого) </w:t>
      </w:r>
      <w:r w:rsidR="00AD1C1F" w:rsidRPr="00257444">
        <w:rPr>
          <w:rFonts w:ascii="Times New Roman" w:hAnsi="Times New Roman" w:cs="Times New Roman"/>
          <w:sz w:val="24"/>
          <w:szCs w:val="24"/>
        </w:rPr>
        <w:t xml:space="preserve">и территориального </w:t>
      </w:r>
      <w:r w:rsidR="00832EA9" w:rsidRPr="00257444">
        <w:rPr>
          <w:rFonts w:ascii="Times New Roman" w:hAnsi="Times New Roman" w:cs="Times New Roman"/>
          <w:sz w:val="24"/>
          <w:szCs w:val="24"/>
        </w:rPr>
        <w:t>органа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должно содержать указание на его вид, отраслевую или функциональную принадлежность.</w:t>
      </w:r>
    </w:p>
    <w:p w14:paraId="407B3960" w14:textId="5B932728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Численность структурных подразделен</w:t>
      </w:r>
      <w:r w:rsidR="00832EA9" w:rsidRPr="00257444">
        <w:rPr>
          <w:rFonts w:ascii="Times New Roman" w:hAnsi="Times New Roman" w:cs="Times New Roman"/>
          <w:sz w:val="24"/>
          <w:szCs w:val="24"/>
        </w:rPr>
        <w:t>ий аппарата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и отраслевых (функциональных)</w:t>
      </w:r>
      <w:r w:rsidR="00AD1C1F" w:rsidRPr="00257444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органо</w:t>
      </w:r>
      <w:r w:rsidR="00832EA9" w:rsidRPr="00257444">
        <w:rPr>
          <w:rFonts w:ascii="Times New Roman" w:hAnsi="Times New Roman" w:cs="Times New Roman"/>
          <w:sz w:val="24"/>
          <w:szCs w:val="24"/>
        </w:rPr>
        <w:t>в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устанавливается ра</w:t>
      </w:r>
      <w:r w:rsidR="00832EA9" w:rsidRPr="00257444">
        <w:rPr>
          <w:rFonts w:ascii="Times New Roman" w:hAnsi="Times New Roman" w:cs="Times New Roman"/>
          <w:sz w:val="24"/>
          <w:szCs w:val="24"/>
        </w:rPr>
        <w:t>споряжением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в зависимости от сферы деятельности, специфики выполняемых функций и полномочий, количества выполняемых вопросов местного значения и (или) переданных государственных полномочий.</w:t>
      </w:r>
    </w:p>
    <w:p w14:paraId="3E487EC6" w14:textId="37520F36" w:rsidR="00291A69" w:rsidRPr="00257444" w:rsidRDefault="00832EA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8</w:t>
      </w:r>
      <w:r w:rsidR="00291A69" w:rsidRPr="00257444">
        <w:rPr>
          <w:rFonts w:ascii="Times New Roman" w:hAnsi="Times New Roman" w:cs="Times New Roman"/>
          <w:sz w:val="24"/>
          <w:szCs w:val="24"/>
        </w:rPr>
        <w:t>. Руководители структурных подразделен</w:t>
      </w:r>
      <w:r w:rsidRPr="00257444">
        <w:rPr>
          <w:rFonts w:ascii="Times New Roman" w:hAnsi="Times New Roman" w:cs="Times New Roman"/>
          <w:sz w:val="24"/>
          <w:szCs w:val="24"/>
        </w:rPr>
        <w:t>ий аппарата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, руководители отраслевых (функциональн</w:t>
      </w:r>
      <w:r w:rsidRPr="00257444">
        <w:rPr>
          <w:rFonts w:ascii="Times New Roman" w:hAnsi="Times New Roman" w:cs="Times New Roman"/>
          <w:sz w:val="24"/>
          <w:szCs w:val="24"/>
        </w:rPr>
        <w:t xml:space="preserve">ых) </w:t>
      </w:r>
      <w:r w:rsidR="00AD1C1F" w:rsidRPr="00257444">
        <w:rPr>
          <w:rFonts w:ascii="Times New Roman" w:hAnsi="Times New Roman" w:cs="Times New Roman"/>
          <w:sz w:val="24"/>
          <w:szCs w:val="24"/>
        </w:rPr>
        <w:t xml:space="preserve">и территориальных </w:t>
      </w:r>
      <w:r w:rsidRPr="00257444">
        <w:rPr>
          <w:rFonts w:ascii="Times New Roman" w:hAnsi="Times New Roman" w:cs="Times New Roman"/>
          <w:sz w:val="24"/>
          <w:szCs w:val="24"/>
        </w:rPr>
        <w:t>органов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назначаются и освобождаются от должности мэром город</w:t>
      </w:r>
      <w:r w:rsidRPr="00257444">
        <w:rPr>
          <w:rFonts w:ascii="Times New Roman" w:hAnsi="Times New Roman" w:cs="Times New Roman"/>
          <w:sz w:val="24"/>
          <w:szCs w:val="24"/>
        </w:rPr>
        <w:t>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7655D5F4" w14:textId="77777777" w:rsidR="00543DD9" w:rsidRPr="00257444" w:rsidRDefault="00832EA9" w:rsidP="00D33B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9</w:t>
      </w:r>
      <w:r w:rsidR="00291A69" w:rsidRPr="00257444">
        <w:rPr>
          <w:rFonts w:ascii="Times New Roman" w:hAnsi="Times New Roman" w:cs="Times New Roman"/>
          <w:sz w:val="24"/>
          <w:szCs w:val="24"/>
        </w:rPr>
        <w:t>. Должностные инструкции для сотрудников структурных подразделен</w:t>
      </w:r>
      <w:r w:rsidRPr="00257444">
        <w:rPr>
          <w:rFonts w:ascii="Times New Roman" w:hAnsi="Times New Roman" w:cs="Times New Roman"/>
          <w:sz w:val="24"/>
          <w:szCs w:val="24"/>
        </w:rPr>
        <w:t>ий аппарата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разрабатываются руководителем соответствующего подраздел</w:t>
      </w:r>
      <w:r w:rsidRPr="00257444">
        <w:rPr>
          <w:rFonts w:ascii="Times New Roman" w:hAnsi="Times New Roman" w:cs="Times New Roman"/>
          <w:sz w:val="24"/>
          <w:szCs w:val="24"/>
        </w:rPr>
        <w:t>ения и утверждаются мэром городского округа</w:t>
      </w:r>
      <w:r w:rsidR="00543DD9"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543DD9" w:rsidRPr="00257444">
        <w:rPr>
          <w:rFonts w:ascii="Times New Roman" w:eastAsia="Calibri" w:hAnsi="Times New Roman" w:cs="Times New Roman"/>
          <w:sz w:val="24"/>
          <w:szCs w:val="24"/>
        </w:rPr>
        <w:t>(лицом его замещающим).</w:t>
      </w:r>
    </w:p>
    <w:p w14:paraId="2950F289" w14:textId="1C66A293" w:rsidR="00D33BC7" w:rsidRPr="00257444" w:rsidRDefault="00832EA9" w:rsidP="00D3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10</w:t>
      </w:r>
      <w:r w:rsidR="00291A69" w:rsidRPr="00257444">
        <w:rPr>
          <w:rFonts w:ascii="Times New Roman" w:hAnsi="Times New Roman" w:cs="Times New Roman"/>
          <w:sz w:val="24"/>
          <w:szCs w:val="24"/>
        </w:rPr>
        <w:t>. Должностные инструкции руководителей отраслевых (функциональн</w:t>
      </w:r>
      <w:r w:rsidRPr="00257444">
        <w:rPr>
          <w:rFonts w:ascii="Times New Roman" w:hAnsi="Times New Roman" w:cs="Times New Roman"/>
          <w:sz w:val="24"/>
          <w:szCs w:val="24"/>
        </w:rPr>
        <w:t>ых)</w:t>
      </w:r>
      <w:r w:rsidR="00AD1C1F" w:rsidRPr="00257444">
        <w:rPr>
          <w:rFonts w:ascii="Times New Roman" w:hAnsi="Times New Roman" w:cs="Times New Roman"/>
          <w:sz w:val="24"/>
          <w:szCs w:val="24"/>
        </w:rPr>
        <w:t xml:space="preserve"> и территори</w:t>
      </w:r>
      <w:r w:rsidR="00AD1C1F" w:rsidRPr="00257444">
        <w:rPr>
          <w:rFonts w:ascii="Times New Roman" w:hAnsi="Times New Roman" w:cs="Times New Roman"/>
          <w:sz w:val="24"/>
          <w:szCs w:val="24"/>
        </w:rPr>
        <w:lastRenderedPageBreak/>
        <w:t>альных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органов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D33BC7" w:rsidRPr="00257444">
        <w:rPr>
          <w:rFonts w:ascii="Times New Roman" w:hAnsi="Times New Roman" w:cs="Times New Roman"/>
          <w:sz w:val="24"/>
          <w:szCs w:val="24"/>
        </w:rPr>
        <w:t>мэром городского округа</w:t>
      </w:r>
      <w:r w:rsidR="00543DD9"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543DD9" w:rsidRPr="00257444">
        <w:rPr>
          <w:rFonts w:ascii="Times New Roman" w:eastAsia="Calibri" w:hAnsi="Times New Roman" w:cs="Times New Roman"/>
          <w:sz w:val="24"/>
          <w:szCs w:val="24"/>
        </w:rPr>
        <w:t>(лицом его замещающим).</w:t>
      </w:r>
    </w:p>
    <w:p w14:paraId="7821686F" w14:textId="75B12E7A" w:rsidR="00291A69" w:rsidRPr="00257444" w:rsidRDefault="00832EA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11</w:t>
      </w:r>
      <w:r w:rsidR="00291A69" w:rsidRPr="00257444">
        <w:rPr>
          <w:rFonts w:ascii="Times New Roman" w:hAnsi="Times New Roman" w:cs="Times New Roman"/>
          <w:sz w:val="24"/>
          <w:szCs w:val="24"/>
        </w:rPr>
        <w:t>. Должностные инструкции для сотрудников отраслевых (функциональн</w:t>
      </w:r>
      <w:r w:rsidRPr="00257444">
        <w:rPr>
          <w:rFonts w:ascii="Times New Roman" w:hAnsi="Times New Roman" w:cs="Times New Roman"/>
          <w:sz w:val="24"/>
          <w:szCs w:val="24"/>
        </w:rPr>
        <w:t>ых)</w:t>
      </w:r>
      <w:r w:rsidR="00AD1C1F" w:rsidRPr="00257444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органов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утверждаются руководителем указанных органов.</w:t>
      </w:r>
    </w:p>
    <w:p w14:paraId="34B071B8" w14:textId="34F5CDAF" w:rsidR="00291A69" w:rsidRPr="00257444" w:rsidRDefault="00E05B00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12. При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законодательством, могут создаваться коллегиальные, консультативные, контрольные и иные органы (коллегии, комиссии, советы, комитеты, штабы и др.). Цели, задачи, порядок формирования, полномочия, состав и организация работы вышеуказанных органов определяются положениями о них, утверждаемыми постанов</w:t>
      </w:r>
      <w:r w:rsidRPr="00257444">
        <w:rPr>
          <w:rFonts w:ascii="Times New Roman" w:hAnsi="Times New Roman" w:cs="Times New Roman"/>
          <w:sz w:val="24"/>
          <w:szCs w:val="24"/>
        </w:rPr>
        <w:t>лениями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7007825F" w14:textId="7D3AB251" w:rsidR="00291A69" w:rsidRPr="00257444" w:rsidRDefault="00E05B00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13. Структура администрации городского округа разрабатывается мэром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и утверждается </w:t>
      </w:r>
      <w:r w:rsidRPr="00257444">
        <w:rPr>
          <w:rFonts w:ascii="Times New Roman" w:hAnsi="Times New Roman" w:cs="Times New Roman"/>
          <w:sz w:val="24"/>
          <w:szCs w:val="24"/>
        </w:rPr>
        <w:t>Собранием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 Проект решения об утверждени</w:t>
      </w:r>
      <w:r w:rsidRPr="00257444">
        <w:rPr>
          <w:rFonts w:ascii="Times New Roman" w:hAnsi="Times New Roman" w:cs="Times New Roman"/>
          <w:sz w:val="24"/>
          <w:szCs w:val="24"/>
        </w:rPr>
        <w:t>и структуры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представляется на рассмотрение </w:t>
      </w:r>
      <w:r w:rsidRPr="00257444">
        <w:rPr>
          <w:rFonts w:ascii="Times New Roman" w:hAnsi="Times New Roman" w:cs="Times New Roman"/>
          <w:sz w:val="24"/>
          <w:szCs w:val="24"/>
        </w:rPr>
        <w:t>Собранию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до утверждения бюджета городского округа </w:t>
      </w:r>
      <w:r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14:paraId="50C82F1A" w14:textId="0195A8A6" w:rsidR="00AD1C1F" w:rsidRPr="00257444" w:rsidRDefault="00AD1C1F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14. Финансирование администрации городского округа, её отраслевых (функциональных) и территориальных органов осуществляется в соответствии с утвержденным Собранием городского округа бюджетом и выделенными средствами расходов на управление. </w:t>
      </w:r>
    </w:p>
    <w:p w14:paraId="65738719" w14:textId="13584491" w:rsidR="00AD1C1F" w:rsidRPr="00257444" w:rsidRDefault="00AD1C1F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15. Учет и контроль за расходованием финансовых ресурсов администрации городского округа осуществляется </w:t>
      </w:r>
      <w:r w:rsidR="00EB2E53" w:rsidRPr="00257444">
        <w:rPr>
          <w:rFonts w:ascii="Times New Roman" w:hAnsi="Times New Roman" w:cs="Times New Roman"/>
          <w:sz w:val="24"/>
          <w:szCs w:val="24"/>
        </w:rPr>
        <w:t>МКУ «Централизованная бухгалтерия администрации городского округа «Александровск-Сахалинский район».</w:t>
      </w:r>
      <w:r w:rsidRPr="00257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245BD" w14:textId="28FFA8A0" w:rsidR="00291A69" w:rsidRPr="00257444" w:rsidRDefault="00E05B00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</w:t>
      </w:r>
      <w:r w:rsidR="00EB2E53" w:rsidRPr="00257444">
        <w:rPr>
          <w:rFonts w:ascii="Times New Roman" w:hAnsi="Times New Roman" w:cs="Times New Roman"/>
          <w:sz w:val="24"/>
          <w:szCs w:val="24"/>
        </w:rPr>
        <w:t>6</w:t>
      </w:r>
      <w:r w:rsidR="00291A69" w:rsidRPr="00257444">
        <w:rPr>
          <w:rFonts w:ascii="Times New Roman" w:hAnsi="Times New Roman" w:cs="Times New Roman"/>
          <w:sz w:val="24"/>
          <w:szCs w:val="24"/>
        </w:rPr>
        <w:t>. В структуре</w:t>
      </w:r>
      <w:r w:rsidRPr="0025744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, утверждаемой решением </w:t>
      </w:r>
      <w:r w:rsidRPr="00257444">
        <w:rPr>
          <w:rFonts w:ascii="Times New Roman" w:hAnsi="Times New Roman" w:cs="Times New Roman"/>
          <w:sz w:val="24"/>
          <w:szCs w:val="24"/>
        </w:rPr>
        <w:t>Собрания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, представляемой в текстовом в</w:t>
      </w:r>
      <w:r w:rsidR="00AD1C1F" w:rsidRPr="00257444">
        <w:rPr>
          <w:rFonts w:ascii="Times New Roman" w:hAnsi="Times New Roman" w:cs="Times New Roman"/>
          <w:sz w:val="24"/>
          <w:szCs w:val="24"/>
        </w:rPr>
        <w:t>ыражении, указывается мэр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, пе</w:t>
      </w:r>
      <w:r w:rsidR="00AD1C1F" w:rsidRPr="00257444">
        <w:rPr>
          <w:rFonts w:ascii="Times New Roman" w:hAnsi="Times New Roman" w:cs="Times New Roman"/>
          <w:sz w:val="24"/>
          <w:szCs w:val="24"/>
        </w:rPr>
        <w:t>рвый вице-мэр городского округа, вице-мэры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, аппарат администрации город</w:t>
      </w:r>
      <w:r w:rsidR="00AD1C1F" w:rsidRPr="00257444">
        <w:rPr>
          <w:rFonts w:ascii="Times New Roman" w:hAnsi="Times New Roman" w:cs="Times New Roman"/>
          <w:sz w:val="24"/>
          <w:szCs w:val="24"/>
        </w:rPr>
        <w:t>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, перечень и наименования отраслевых (функциональн</w:t>
      </w:r>
      <w:r w:rsidR="00AD1C1F" w:rsidRPr="00257444">
        <w:rPr>
          <w:rFonts w:ascii="Times New Roman" w:hAnsi="Times New Roman" w:cs="Times New Roman"/>
          <w:sz w:val="24"/>
          <w:szCs w:val="24"/>
        </w:rPr>
        <w:t>ых) органов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6B355A19" w14:textId="4469E4A9" w:rsidR="00291A69" w:rsidRPr="00257444" w:rsidRDefault="00AD1C1F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</w:t>
      </w:r>
      <w:r w:rsidR="00EB2E53" w:rsidRPr="00257444">
        <w:rPr>
          <w:rFonts w:ascii="Times New Roman" w:hAnsi="Times New Roman" w:cs="Times New Roman"/>
          <w:sz w:val="24"/>
          <w:szCs w:val="24"/>
        </w:rPr>
        <w:t>7</w:t>
      </w:r>
      <w:r w:rsidR="00291A69" w:rsidRPr="00257444">
        <w:rPr>
          <w:rFonts w:ascii="Times New Roman" w:hAnsi="Times New Roman" w:cs="Times New Roman"/>
          <w:sz w:val="24"/>
          <w:szCs w:val="24"/>
        </w:rPr>
        <w:t>. Основные правила организации д</w:t>
      </w:r>
      <w:r w:rsidRPr="00257444">
        <w:rPr>
          <w:rFonts w:ascii="Times New Roman" w:hAnsi="Times New Roman" w:cs="Times New Roman"/>
          <w:sz w:val="24"/>
          <w:szCs w:val="24"/>
        </w:rPr>
        <w:t>еятельности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="00D33BC7" w:rsidRPr="00257444">
        <w:rPr>
          <w:rFonts w:ascii="Times New Roman" w:hAnsi="Times New Roman" w:cs="Times New Roman"/>
          <w:sz w:val="24"/>
          <w:szCs w:val="24"/>
        </w:rPr>
        <w:t>Регламентом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, который утверждается ра</w:t>
      </w:r>
      <w:r w:rsidR="00D33BC7" w:rsidRPr="00257444">
        <w:rPr>
          <w:rFonts w:ascii="Times New Roman" w:hAnsi="Times New Roman" w:cs="Times New Roman"/>
          <w:sz w:val="24"/>
          <w:szCs w:val="24"/>
        </w:rPr>
        <w:t>споряжением администрации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1F92953C" w14:textId="46AC7E01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18. Порядок планирования, подготовки и внесения проектов правовых актов в </w:t>
      </w:r>
      <w:r w:rsidR="00EB2E53" w:rsidRPr="00257444">
        <w:rPr>
          <w:rFonts w:ascii="Times New Roman" w:hAnsi="Times New Roman" w:cs="Times New Roman"/>
          <w:sz w:val="24"/>
          <w:szCs w:val="24"/>
        </w:rPr>
        <w:t xml:space="preserve">Собрание городского </w:t>
      </w:r>
      <w:r w:rsidR="00BF5B3F" w:rsidRPr="00257444">
        <w:rPr>
          <w:rFonts w:ascii="Times New Roman" w:hAnsi="Times New Roman" w:cs="Times New Roman"/>
          <w:sz w:val="24"/>
          <w:szCs w:val="24"/>
        </w:rPr>
        <w:t>округа определяется</w:t>
      </w:r>
      <w:r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EB2E53" w:rsidRPr="00257444">
        <w:rPr>
          <w:rFonts w:ascii="Times New Roman" w:hAnsi="Times New Roman" w:cs="Times New Roman"/>
          <w:sz w:val="24"/>
          <w:szCs w:val="24"/>
        </w:rPr>
        <w:t>Регламентом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257444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EB2E53" w:rsidRPr="00257444">
        <w:rPr>
          <w:rFonts w:ascii="Times New Roman" w:hAnsi="Times New Roman" w:cs="Times New Roman"/>
          <w:sz w:val="24"/>
          <w:szCs w:val="24"/>
        </w:rPr>
        <w:t>Собрания городского округа «Александровск-Сахалинский район»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5BC81B20" w14:textId="77777777" w:rsidR="00EB2E53" w:rsidRPr="00257444" w:rsidRDefault="00EB2E53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C58ED7" w14:textId="77777777" w:rsidR="00EB2E53" w:rsidRPr="00257444" w:rsidRDefault="00EB2E53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196244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DBB57A" w14:textId="40519D20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3. По</w:t>
      </w:r>
      <w:r w:rsidR="005A0F1B" w:rsidRPr="00257444">
        <w:rPr>
          <w:rFonts w:ascii="Times New Roman" w:hAnsi="Times New Roman" w:cs="Times New Roman"/>
          <w:b/>
          <w:bCs/>
          <w:sz w:val="24"/>
          <w:szCs w:val="24"/>
        </w:rPr>
        <w:t>лномочия администрации городского округа</w:t>
      </w:r>
    </w:p>
    <w:p w14:paraId="0BCDDCF2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A1D84C" w14:textId="2CA2AF99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1. К </w:t>
      </w:r>
      <w:r w:rsidR="008F6323" w:rsidRPr="00257444">
        <w:rPr>
          <w:rFonts w:ascii="Times New Roman" w:hAnsi="Times New Roman" w:cs="Times New Roman"/>
          <w:sz w:val="24"/>
          <w:szCs w:val="24"/>
        </w:rPr>
        <w:t>компетенции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5CFD9AD4" w14:textId="77777777" w:rsidR="005A0F1B" w:rsidRPr="00257444" w:rsidRDefault="005A0F1B" w:rsidP="005A0F1B">
      <w:pPr>
        <w:shd w:val="clear" w:color="auto" w:fill="FFFFFF"/>
        <w:tabs>
          <w:tab w:val="left" w:pos="1123"/>
        </w:tabs>
        <w:ind w:firstLine="567"/>
        <w:jc w:val="both"/>
        <w:rPr>
          <w:iCs/>
          <w:color w:val="000000"/>
          <w:spacing w:val="-1"/>
        </w:rPr>
      </w:pPr>
      <w:r w:rsidRPr="00257444">
        <w:rPr>
          <w:iCs/>
          <w:color w:val="000000"/>
          <w:spacing w:val="-24"/>
        </w:rPr>
        <w:t>1)</w:t>
      </w:r>
      <w:r w:rsidRPr="00257444">
        <w:rPr>
          <w:iCs/>
          <w:color w:val="000000"/>
        </w:rPr>
        <w:t xml:space="preserve"> разработка, представление для утверждения и организация реализации концепций, планов и программ </w:t>
      </w:r>
      <w:r w:rsidRPr="00257444">
        <w:rPr>
          <w:iCs/>
          <w:color w:val="000000"/>
          <w:spacing w:val="-1"/>
        </w:rPr>
        <w:t>развития городского округа;</w:t>
      </w:r>
    </w:p>
    <w:p w14:paraId="0829A491" w14:textId="77777777" w:rsidR="005A0F1B" w:rsidRPr="00257444" w:rsidRDefault="005A0F1B" w:rsidP="005A0F1B">
      <w:pPr>
        <w:shd w:val="clear" w:color="auto" w:fill="FFFFFF"/>
        <w:tabs>
          <w:tab w:val="left" w:pos="1123"/>
        </w:tabs>
        <w:ind w:firstLine="567"/>
        <w:jc w:val="both"/>
        <w:rPr>
          <w:iCs/>
          <w:color w:val="000000"/>
          <w:spacing w:val="-1"/>
        </w:rPr>
      </w:pPr>
      <w:r w:rsidRPr="00257444">
        <w:rPr>
          <w:iCs/>
          <w:color w:val="000000"/>
          <w:spacing w:val="-1"/>
        </w:rPr>
        <w:t>2) представление на рассмотрение и утверждение Собрания городского округа проекта бюджета городского округа и отчета о его исполнении;</w:t>
      </w:r>
    </w:p>
    <w:p w14:paraId="409AF138" w14:textId="77777777" w:rsidR="005A0F1B" w:rsidRPr="00257444" w:rsidRDefault="005A0F1B" w:rsidP="005A0F1B">
      <w:pPr>
        <w:shd w:val="clear" w:color="auto" w:fill="FFFFFF"/>
        <w:tabs>
          <w:tab w:val="left" w:pos="950"/>
        </w:tabs>
        <w:ind w:firstLine="567"/>
        <w:jc w:val="both"/>
        <w:rPr>
          <w:iCs/>
          <w:color w:val="000000"/>
          <w:spacing w:val="2"/>
        </w:rPr>
      </w:pPr>
      <w:r w:rsidRPr="00257444">
        <w:rPr>
          <w:iCs/>
          <w:color w:val="000000"/>
          <w:spacing w:val="-11"/>
        </w:rPr>
        <w:t>3)</w:t>
      </w:r>
      <w:r w:rsidRPr="00257444">
        <w:rPr>
          <w:iCs/>
          <w:color w:val="000000"/>
        </w:rPr>
        <w:t xml:space="preserve"> </w:t>
      </w:r>
      <w:r w:rsidRPr="00257444">
        <w:rPr>
          <w:iCs/>
          <w:color w:val="000000"/>
          <w:spacing w:val="2"/>
        </w:rPr>
        <w:t>организация мероприятий по охране окружающей среды в границах городского округа;</w:t>
      </w:r>
    </w:p>
    <w:p w14:paraId="1324C112" w14:textId="77777777" w:rsidR="005A0F1B" w:rsidRPr="00257444" w:rsidRDefault="005A0F1B" w:rsidP="005A0F1B">
      <w:pPr>
        <w:autoSpaceDE w:val="0"/>
        <w:autoSpaceDN w:val="0"/>
        <w:adjustRightInd w:val="0"/>
        <w:ind w:firstLine="567"/>
        <w:jc w:val="both"/>
        <w:outlineLvl w:val="1"/>
        <w:rPr>
          <w:iCs/>
          <w:color w:val="000000"/>
          <w:spacing w:val="-10"/>
        </w:rPr>
      </w:pPr>
      <w:r w:rsidRPr="00257444">
        <w:rPr>
          <w:iCs/>
          <w:color w:val="000000"/>
          <w:spacing w:val="2"/>
        </w:rPr>
        <w:t xml:space="preserve">4) </w:t>
      </w:r>
      <w:r w:rsidRPr="00257444">
        <w:t>организует и осуществляет мероприятия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создает и содержит в целях гражданской обороны запасы материально-технических, продовольственных, медицинских и иных средств;</w:t>
      </w:r>
    </w:p>
    <w:p w14:paraId="040F8D36" w14:textId="77777777" w:rsidR="005A0F1B" w:rsidRPr="00257444" w:rsidRDefault="005A0F1B" w:rsidP="005A0F1B">
      <w:pPr>
        <w:shd w:val="clear" w:color="auto" w:fill="FFFFFF"/>
        <w:ind w:right="47" w:firstLine="567"/>
        <w:jc w:val="both"/>
        <w:rPr>
          <w:iCs/>
          <w:color w:val="000000"/>
          <w:spacing w:val="2"/>
        </w:rPr>
      </w:pPr>
      <w:r w:rsidRPr="00257444">
        <w:rPr>
          <w:iCs/>
          <w:color w:val="000000"/>
          <w:spacing w:val="2"/>
        </w:rPr>
        <w:t xml:space="preserve">5) </w:t>
      </w:r>
      <w:r w:rsidRPr="00257444">
        <w:t>формирование и содержание муниципального архива;</w:t>
      </w:r>
    </w:p>
    <w:p w14:paraId="63A8F089" w14:textId="77777777" w:rsidR="005A0F1B" w:rsidRPr="00257444" w:rsidRDefault="005A0F1B" w:rsidP="005A0F1B">
      <w:pPr>
        <w:shd w:val="clear" w:color="auto" w:fill="FFFFFF"/>
        <w:ind w:right="47" w:firstLine="567"/>
        <w:jc w:val="both"/>
        <w:rPr>
          <w:iCs/>
          <w:color w:val="000000"/>
          <w:spacing w:val="2"/>
        </w:rPr>
      </w:pPr>
      <w:r w:rsidRPr="00257444">
        <w:rPr>
          <w:iCs/>
          <w:color w:val="000000"/>
          <w:spacing w:val="2"/>
        </w:rPr>
        <w:t>6) создает условия для обеспечения жителей городского округа услугами связи, общественного питания, торговли и бытового обслуживания;</w:t>
      </w:r>
    </w:p>
    <w:p w14:paraId="6320A025" w14:textId="77777777" w:rsidR="005A0F1B" w:rsidRPr="00257444" w:rsidRDefault="005A0F1B" w:rsidP="005A0F1B">
      <w:pPr>
        <w:ind w:firstLine="567"/>
        <w:jc w:val="both"/>
        <w:rPr>
          <w:strike/>
        </w:rPr>
      </w:pPr>
      <w:r w:rsidRPr="00257444">
        <w:lastRenderedPageBreak/>
        <w:t>7) организует и осуществляет муниципальный контроль на территории городского округа. Перечень видов муниципального контроля и органов местного самоуправления, уполномоченных на их осуществление, ведется в порядке, установленном Собранием городского округа;</w:t>
      </w:r>
      <w:r w:rsidRPr="00257444">
        <w:rPr>
          <w:strike/>
        </w:rPr>
        <w:t xml:space="preserve"> </w:t>
      </w:r>
    </w:p>
    <w:p w14:paraId="75AC8640" w14:textId="77777777" w:rsidR="005A0F1B" w:rsidRPr="00257444" w:rsidRDefault="005A0F1B" w:rsidP="005A0F1B">
      <w:pPr>
        <w:shd w:val="clear" w:color="auto" w:fill="FFFFFF"/>
        <w:ind w:right="47" w:firstLine="567"/>
        <w:jc w:val="both"/>
        <w:rPr>
          <w:iCs/>
          <w:color w:val="000000"/>
          <w:spacing w:val="-1"/>
        </w:rPr>
      </w:pPr>
      <w:r w:rsidRPr="00257444">
        <w:rPr>
          <w:iCs/>
          <w:color w:val="000000"/>
          <w:spacing w:val="-1"/>
        </w:rPr>
        <w:t>8) осуществляет муниципальные заимствования от имени городского округа;</w:t>
      </w:r>
    </w:p>
    <w:p w14:paraId="76A74B25" w14:textId="77777777" w:rsidR="005A0F1B" w:rsidRPr="00257444" w:rsidRDefault="005A0F1B" w:rsidP="005A0F1B">
      <w:pPr>
        <w:ind w:firstLine="567"/>
        <w:jc w:val="both"/>
      </w:pPr>
      <w:r w:rsidRPr="00257444">
        <w:t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городского округа, голосования по вопросам изменения границ городского округа, преобразования городского округа;</w:t>
      </w:r>
    </w:p>
    <w:p w14:paraId="0AFABB10" w14:textId="77777777" w:rsidR="005A0F1B" w:rsidRPr="00257444" w:rsidRDefault="005A0F1B" w:rsidP="005A0F1B">
      <w:pPr>
        <w:ind w:firstLine="567"/>
        <w:jc w:val="both"/>
      </w:pPr>
      <w:r w:rsidRPr="00257444">
        <w:t>10)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14:paraId="4FE70896" w14:textId="77777777" w:rsidR="005A0F1B" w:rsidRPr="00257444" w:rsidRDefault="005A0F1B" w:rsidP="005A0F1B">
      <w:pPr>
        <w:ind w:firstLine="567"/>
        <w:jc w:val="both"/>
      </w:pPr>
      <w:r w:rsidRPr="00257444">
        <w:t>11) осуществляет мероприятия по обеспечению безопасности людей на водных объектах, охране их жизни и здоровья;</w:t>
      </w:r>
    </w:p>
    <w:p w14:paraId="6D415009" w14:textId="77777777" w:rsidR="005A0F1B" w:rsidRPr="00257444" w:rsidRDefault="005A0F1B" w:rsidP="005A0F1B">
      <w:pPr>
        <w:ind w:firstLine="567"/>
        <w:jc w:val="both"/>
      </w:pPr>
      <w:r w:rsidRPr="00257444">
        <w:t>12) обеспечивает первичные меры пожарной безопасности в границах городского округа;</w:t>
      </w:r>
    </w:p>
    <w:p w14:paraId="7DA85889" w14:textId="77777777" w:rsidR="005A0F1B" w:rsidRPr="00257444" w:rsidRDefault="005A0F1B" w:rsidP="005A0F1B">
      <w:pPr>
        <w:ind w:firstLine="567"/>
        <w:jc w:val="both"/>
      </w:pPr>
      <w:r w:rsidRPr="00257444">
        <w:t>13) обеспечивает мероприятия по защите информации (государственной тайны) в области мобилизационной подготовки и мобилизации;</w:t>
      </w:r>
    </w:p>
    <w:p w14:paraId="3E5975EF" w14:textId="77777777" w:rsidR="005A0F1B" w:rsidRPr="00257444" w:rsidRDefault="005A0F1B" w:rsidP="005A0F1B">
      <w:pPr>
        <w:ind w:firstLine="567"/>
        <w:jc w:val="both"/>
      </w:pPr>
      <w:r w:rsidRPr="00257444">
        <w:t>14) организует и осуществляет мероприятия по мобилизационной подготовке муниципальных предприятий и учреждений, находящихся на территории городского округа;</w:t>
      </w:r>
    </w:p>
    <w:p w14:paraId="090E168A" w14:textId="77777777" w:rsidR="005A0F1B" w:rsidRPr="00257444" w:rsidRDefault="005A0F1B" w:rsidP="005A0F1B">
      <w:pPr>
        <w:ind w:firstLine="567"/>
        <w:jc w:val="both"/>
      </w:pPr>
      <w:r w:rsidRPr="00257444">
        <w:t>15) создает условия для предоставления транспортных услуг населению и организует транспортного обслуживания населения в границах городского округа;</w:t>
      </w:r>
    </w:p>
    <w:p w14:paraId="7C834EE5" w14:textId="77777777" w:rsidR="005A0F1B" w:rsidRPr="00257444" w:rsidRDefault="005A0F1B" w:rsidP="005A0F1B">
      <w:pPr>
        <w:ind w:firstLine="567"/>
        <w:jc w:val="both"/>
      </w:pPr>
      <w:r w:rsidRPr="00257444">
        <w:t>16) создает условия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5476B22F" w14:textId="77777777" w:rsidR="005A0F1B" w:rsidRPr="00257444" w:rsidRDefault="005A0F1B" w:rsidP="005A0F1B">
      <w:pPr>
        <w:ind w:firstLine="567"/>
        <w:jc w:val="both"/>
      </w:pPr>
      <w:r w:rsidRPr="00257444">
        <w:t>17) создает условия для массового отдыха жителей городского округа и организует обустройство мест массового отдыха населения;</w:t>
      </w:r>
    </w:p>
    <w:p w14:paraId="689E8CD0" w14:textId="77777777" w:rsidR="005A0F1B" w:rsidRPr="00257444" w:rsidRDefault="005A0F1B" w:rsidP="005A0F1B">
      <w:pPr>
        <w:ind w:firstLine="567"/>
        <w:jc w:val="both"/>
      </w:pPr>
      <w:r w:rsidRPr="00257444">
        <w:t>18) организует предоставление ритуальных услуг и содержание мест захоронения;</w:t>
      </w:r>
    </w:p>
    <w:p w14:paraId="258CFC4D" w14:textId="77777777" w:rsidR="005A0F1B" w:rsidRPr="00257444" w:rsidRDefault="005A0F1B" w:rsidP="005A0F1B">
      <w:pPr>
        <w:ind w:firstLine="567"/>
        <w:jc w:val="both"/>
      </w:pPr>
      <w:r w:rsidRPr="00257444">
        <w:t>19) учреждает муниципальные предприятия и учреждения, создает и организует деятельность аварийно-спасательных служб и (или) аварийно-спасательных формирований на территории городского округа;</w:t>
      </w:r>
    </w:p>
    <w:p w14:paraId="2CB7EFAA" w14:textId="77777777" w:rsidR="005A0F1B" w:rsidRPr="00257444" w:rsidRDefault="005A0F1B" w:rsidP="005A0F1B">
      <w:pPr>
        <w:ind w:firstLine="567"/>
        <w:jc w:val="both"/>
      </w:pPr>
      <w:r w:rsidRPr="00257444">
        <w:t>20) осуществляет меры по противодействию коррупции в границах городского округа;</w:t>
      </w:r>
    </w:p>
    <w:p w14:paraId="2772107F" w14:textId="77777777" w:rsidR="005A0F1B" w:rsidRPr="00257444" w:rsidRDefault="005A0F1B" w:rsidP="005A0F1B">
      <w:pPr>
        <w:ind w:firstLine="567"/>
        <w:jc w:val="both"/>
      </w:pPr>
      <w:r w:rsidRPr="00257444">
        <w:t>21) исполняет отдельные государственные полномочия, переданные органам местного самоуправления городского округа федеральными законами и законами Сахалинской области.</w:t>
      </w:r>
    </w:p>
    <w:p w14:paraId="68C5F6D1" w14:textId="31D68A44" w:rsidR="00291A69" w:rsidRPr="00257444" w:rsidRDefault="00AA6DDD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2. Администрация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реализует следующие отдельные государственные полномочия, переданные федеральными законами и законами Сахалинской области:</w:t>
      </w:r>
    </w:p>
    <w:p w14:paraId="0D9A9AC7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1) по созданию и обеспечению деятельности административной комиссии;</w:t>
      </w:r>
    </w:p>
    <w:p w14:paraId="7F0A2A74" w14:textId="5FDA8418" w:rsidR="00291A69" w:rsidRPr="00257444" w:rsidRDefault="00AA6DDD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2</w:t>
      </w:r>
      <w:r w:rsidR="00291A69" w:rsidRPr="00257444">
        <w:rPr>
          <w:rFonts w:ascii="Times New Roman" w:hAnsi="Times New Roman" w:cs="Times New Roman"/>
          <w:sz w:val="24"/>
          <w:szCs w:val="24"/>
        </w:rPr>
        <w:t>) по созданию и организации деятельности н</w:t>
      </w:r>
      <w:r w:rsidRPr="00257444">
        <w:rPr>
          <w:rFonts w:ascii="Times New Roman" w:hAnsi="Times New Roman" w:cs="Times New Roman"/>
          <w:sz w:val="24"/>
          <w:szCs w:val="24"/>
        </w:rPr>
        <w:t>а территории городского округа «Александровск-Сахалинский район»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в соответствии с требованиями законодательства Российской Федерации и законодательства Сахалинской области;</w:t>
      </w:r>
    </w:p>
    <w:p w14:paraId="75592DD7" w14:textId="21A22106" w:rsidR="00291A69" w:rsidRPr="00257444" w:rsidRDefault="00AA6DDD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3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) по регистрации и учету граждан, имеющих право на получение жилищных субсидий в связи с переселением из районов Крайнего Севера </w:t>
      </w:r>
      <w:r w:rsidRPr="00257444">
        <w:rPr>
          <w:rFonts w:ascii="Times New Roman" w:hAnsi="Times New Roman" w:cs="Times New Roman"/>
          <w:sz w:val="24"/>
          <w:szCs w:val="24"/>
        </w:rPr>
        <w:t>и приравненных к ним местностей.</w:t>
      </w:r>
    </w:p>
    <w:p w14:paraId="2DCD78F6" w14:textId="7E6F1A9F" w:rsidR="00BF5B3F" w:rsidRPr="00257444" w:rsidRDefault="00291A69" w:rsidP="00BF5B3F">
      <w:pPr>
        <w:autoSpaceDE w:val="0"/>
        <w:autoSpaceDN w:val="0"/>
        <w:adjustRightInd w:val="0"/>
        <w:ind w:firstLine="539"/>
        <w:jc w:val="both"/>
      </w:pPr>
      <w:r w:rsidRPr="00257444">
        <w:t xml:space="preserve">3. </w:t>
      </w:r>
      <w:r w:rsidR="00BF5B3F" w:rsidRPr="00257444">
        <w:t xml:space="preserve"> К полномочиям администрации городского округа в области муниципального контроля относятся:</w:t>
      </w:r>
    </w:p>
    <w:p w14:paraId="3EA639ED" w14:textId="77777777" w:rsidR="00BF5B3F" w:rsidRPr="00257444" w:rsidRDefault="00BF5B3F" w:rsidP="00BF5B3F">
      <w:pPr>
        <w:autoSpaceDE w:val="0"/>
        <w:autoSpaceDN w:val="0"/>
        <w:adjustRightInd w:val="0"/>
        <w:ind w:firstLine="540"/>
        <w:jc w:val="both"/>
      </w:pPr>
      <w:r w:rsidRPr="00257444"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0A091AA8" w14:textId="77777777" w:rsidR="00BF5B3F" w:rsidRPr="00257444" w:rsidRDefault="00BF5B3F" w:rsidP="00BF5B3F">
      <w:pPr>
        <w:autoSpaceDE w:val="0"/>
        <w:autoSpaceDN w:val="0"/>
        <w:adjustRightInd w:val="0"/>
        <w:ind w:firstLine="540"/>
        <w:jc w:val="both"/>
      </w:pPr>
      <w:r w:rsidRPr="00257444">
        <w:t>2) организация и осуществление муниципального контроля на территории городского округа «Александровск-Сахалинский район»;</w:t>
      </w:r>
    </w:p>
    <w:p w14:paraId="1A50658B" w14:textId="77777777" w:rsidR="00BF5B3F" w:rsidRPr="00257444" w:rsidRDefault="00BF5B3F" w:rsidP="00BF5B3F">
      <w:pPr>
        <w:autoSpaceDE w:val="0"/>
        <w:autoSpaceDN w:val="0"/>
        <w:adjustRightInd w:val="0"/>
        <w:ind w:firstLine="540"/>
        <w:jc w:val="both"/>
      </w:pPr>
      <w:r w:rsidRPr="00257444">
        <w:t xml:space="preserve">3) иные полномочия в соответствии с Федеральным </w:t>
      </w:r>
      <w:hyperlink r:id="rId28" w:history="1">
        <w:r w:rsidRPr="00257444">
          <w:rPr>
            <w:color w:val="000000" w:themeColor="text1"/>
          </w:rPr>
          <w:t>законом</w:t>
        </w:r>
      </w:hyperlink>
      <w:r w:rsidRPr="00257444">
        <w:t xml:space="preserve">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14:paraId="1954360D" w14:textId="77777777" w:rsidR="00BF5B3F" w:rsidRPr="00257444" w:rsidRDefault="00BF5B3F" w:rsidP="00BF5B3F">
      <w:pPr>
        <w:autoSpaceDE w:val="0"/>
        <w:autoSpaceDN w:val="0"/>
        <w:adjustRightInd w:val="0"/>
        <w:ind w:firstLine="540"/>
        <w:jc w:val="both"/>
      </w:pPr>
      <w:r w:rsidRPr="00257444">
        <w:t>Отнесение осуществления соответствующих видов муниципального контроля к полномочиям органов местного самоуправления по вопросам местного значения городского округа «Алек</w:t>
      </w:r>
      <w:r w:rsidRPr="00257444">
        <w:lastRenderedPageBreak/>
        <w:t>сандровск-Сахалинский район» осуществляется в пределах установленного перечня вопросов местного значения.</w:t>
      </w:r>
    </w:p>
    <w:p w14:paraId="4EAA5F2C" w14:textId="77777777" w:rsidR="00BF5B3F" w:rsidRPr="00257444" w:rsidRDefault="00BF5B3F" w:rsidP="00BF5B3F">
      <w:pPr>
        <w:autoSpaceDE w:val="0"/>
        <w:autoSpaceDN w:val="0"/>
        <w:adjustRightInd w:val="0"/>
        <w:ind w:firstLine="540"/>
        <w:jc w:val="both"/>
      </w:pPr>
      <w:r w:rsidRPr="00257444">
        <w:t xml:space="preserve">Организация и осуществление видов муниципального контроля регулируются Федеральным </w:t>
      </w:r>
      <w:hyperlink r:id="rId29" w:history="1">
        <w:r w:rsidRPr="00257444">
          <w:rPr>
            <w:color w:val="000000" w:themeColor="text1"/>
          </w:rPr>
          <w:t>законом</w:t>
        </w:r>
      </w:hyperlink>
      <w:r w:rsidRPr="00257444"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7911FBA4" w14:textId="77777777" w:rsidR="00BF5B3F" w:rsidRPr="00257444" w:rsidRDefault="00BF5B3F" w:rsidP="00D33BC7">
      <w:pPr>
        <w:pStyle w:val="ad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Осуществление отдельных видов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муниципальные учреждения.</w:t>
      </w:r>
    </w:p>
    <w:p w14:paraId="3DA576E8" w14:textId="6AE9EB64" w:rsidR="00291A69" w:rsidRPr="00257444" w:rsidRDefault="00BF5B3F" w:rsidP="00D3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4. </w:t>
      </w:r>
      <w:r w:rsidR="00291A69" w:rsidRPr="00257444">
        <w:rPr>
          <w:rFonts w:ascii="Times New Roman" w:hAnsi="Times New Roman" w:cs="Times New Roman"/>
          <w:sz w:val="24"/>
          <w:szCs w:val="24"/>
        </w:rPr>
        <w:t>Адми</w:t>
      </w:r>
      <w:r w:rsidRPr="00257444">
        <w:rPr>
          <w:rFonts w:ascii="Times New Roman" w:hAnsi="Times New Roman" w:cs="Times New Roman"/>
          <w:sz w:val="24"/>
          <w:szCs w:val="24"/>
        </w:rPr>
        <w:t>нистрация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осуществляет внутренний </w:t>
      </w:r>
      <w:r w:rsidR="00E5342F" w:rsidRPr="0025744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91A69" w:rsidRPr="00257444">
        <w:rPr>
          <w:rFonts w:ascii="Times New Roman" w:hAnsi="Times New Roman" w:cs="Times New Roman"/>
          <w:sz w:val="24"/>
          <w:szCs w:val="24"/>
        </w:rPr>
        <w:t>финансовый</w:t>
      </w:r>
      <w:r w:rsidR="00E5342F" w:rsidRPr="00257444">
        <w:rPr>
          <w:rFonts w:ascii="Times New Roman" w:hAnsi="Times New Roman" w:cs="Times New Roman"/>
          <w:sz w:val="24"/>
          <w:szCs w:val="24"/>
        </w:rPr>
        <w:t xml:space="preserve"> контроль и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аудит в соответствии с Бюджетным </w:t>
      </w:r>
      <w:hyperlink r:id="rId30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32A43BBA" w14:textId="62CBF66E" w:rsidR="00291A69" w:rsidRPr="00257444" w:rsidRDefault="00E5342F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5. Администрация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обладает иными полномочиями, определенными федеральными законами, законами Сахалинской области и </w:t>
      </w:r>
      <w:hyperlink r:id="rId31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D33BC7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619424BC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8A86DA" w14:textId="77777777" w:rsidR="00E5342F" w:rsidRPr="00257444" w:rsidRDefault="00E5342F" w:rsidP="00E534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Статья 4. Полномочия мэра городского округа по организации работы </w:t>
      </w:r>
    </w:p>
    <w:p w14:paraId="57F4FAC9" w14:textId="356432F6" w:rsidR="00E5342F" w:rsidRPr="00257444" w:rsidRDefault="00E5342F" w:rsidP="00E534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администрации городского округа</w:t>
      </w:r>
    </w:p>
    <w:p w14:paraId="6003D212" w14:textId="77777777" w:rsidR="00E5342F" w:rsidRPr="00257444" w:rsidRDefault="00E5342F" w:rsidP="00E534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EDA0E" w14:textId="3A8FD53D" w:rsidR="00E5342F" w:rsidRPr="00257444" w:rsidRDefault="00E5342F" w:rsidP="00E5342F">
      <w:pPr>
        <w:pStyle w:val="ConsPlusNormal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57444">
        <w:rPr>
          <w:rFonts w:ascii="Times New Roman" w:hAnsi="Times New Roman" w:cs="Times New Roman"/>
          <w:bCs/>
          <w:sz w:val="24"/>
          <w:szCs w:val="24"/>
        </w:rPr>
        <w:t>Мэр городского округа имеет следующие полномочия:</w:t>
      </w:r>
    </w:p>
    <w:p w14:paraId="3375D5C1" w14:textId="77777777" w:rsidR="00E5342F" w:rsidRPr="00257444" w:rsidRDefault="00E5342F" w:rsidP="00E5342F">
      <w:pPr>
        <w:pStyle w:val="ad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1) представляет городской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городского округа;</w:t>
      </w:r>
    </w:p>
    <w:p w14:paraId="4A9608FB" w14:textId="36B417A0" w:rsidR="00E5342F" w:rsidRPr="00257444" w:rsidRDefault="00E5342F" w:rsidP="00E5342F">
      <w:pPr>
        <w:pStyle w:val="ad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2) подписывает и обнародует в порядке, установленном Уставом городского округа «Александровск-Сахалинский район», нормативные правовые акты, принятые Собранием городского округа;</w:t>
      </w:r>
    </w:p>
    <w:p w14:paraId="78E3640A" w14:textId="77777777" w:rsidR="00E5342F" w:rsidRPr="00257444" w:rsidRDefault="00E5342F" w:rsidP="00E5342F">
      <w:pPr>
        <w:pStyle w:val="ad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3) издает в пределах своих полномочий правовые акты;</w:t>
      </w:r>
    </w:p>
    <w:p w14:paraId="4681D230" w14:textId="77777777" w:rsidR="00E5342F" w:rsidRPr="00257444" w:rsidRDefault="00E5342F" w:rsidP="00E5342F">
      <w:pPr>
        <w:ind w:firstLine="567"/>
        <w:jc w:val="both"/>
      </w:pPr>
      <w:r w:rsidRPr="00257444">
        <w:t>4) вправе требовать созыва внеочередного заседания Собрания городского округа;</w:t>
      </w:r>
    </w:p>
    <w:p w14:paraId="7D694D55" w14:textId="77777777" w:rsidR="00E5342F" w:rsidRPr="00257444" w:rsidRDefault="00E5342F" w:rsidP="00E5342F">
      <w:pPr>
        <w:ind w:firstLine="567"/>
        <w:jc w:val="both"/>
      </w:pPr>
      <w:r w:rsidRPr="00257444"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Сахалинской области;</w:t>
      </w:r>
    </w:p>
    <w:p w14:paraId="4BC8A42C" w14:textId="77777777" w:rsidR="00E5342F" w:rsidRPr="00257444" w:rsidRDefault="00E5342F" w:rsidP="00E5342F">
      <w:pPr>
        <w:ind w:firstLine="567"/>
        <w:jc w:val="both"/>
      </w:pPr>
      <w:r w:rsidRPr="00257444">
        <w:t>6) организует и обеспечивает выполнение нормативных правовых актов Собрания городского округа в рамках своих полномочий;</w:t>
      </w:r>
    </w:p>
    <w:p w14:paraId="6B4F1435" w14:textId="77777777" w:rsidR="00E5342F" w:rsidRPr="00257444" w:rsidRDefault="00E5342F" w:rsidP="00E5342F">
      <w:pPr>
        <w:ind w:firstLine="567"/>
        <w:jc w:val="both"/>
      </w:pPr>
      <w:r w:rsidRPr="00257444">
        <w:t>7) обладает правом внесения в Собрание городского округа проектов муниципальных правовых актов;</w:t>
      </w:r>
    </w:p>
    <w:p w14:paraId="53C7287E" w14:textId="77777777" w:rsidR="00E5342F" w:rsidRPr="00257444" w:rsidRDefault="00E5342F" w:rsidP="00E5342F">
      <w:pPr>
        <w:ind w:firstLine="567"/>
        <w:jc w:val="both"/>
      </w:pPr>
      <w:r w:rsidRPr="00257444">
        <w:t>8) представляет на утверждение Собрания городского округа проект бюджета городского округа и отчет об его исполнении;</w:t>
      </w:r>
    </w:p>
    <w:p w14:paraId="1A6951B4" w14:textId="77777777" w:rsidR="00E5342F" w:rsidRPr="00257444" w:rsidRDefault="00E5342F" w:rsidP="00E5342F">
      <w:pPr>
        <w:ind w:firstLine="567"/>
        <w:jc w:val="both"/>
        <w:rPr>
          <w:strike/>
        </w:rPr>
      </w:pPr>
      <w:r w:rsidRPr="00257444">
        <w:t>9) представляет Собранию городского округа ежегодные отчеты о результатах своей деятельности, деятельности администрации городского округа, иных подведомственных органов местного самоуправления, в том числе о решении вопросов, поставленных Собранием городского округа;</w:t>
      </w:r>
    </w:p>
    <w:p w14:paraId="55701765" w14:textId="77777777" w:rsidR="00E5342F" w:rsidRPr="00257444" w:rsidRDefault="00E5342F" w:rsidP="00E5342F">
      <w:pPr>
        <w:autoSpaceDE w:val="0"/>
        <w:autoSpaceDN w:val="0"/>
        <w:adjustRightInd w:val="0"/>
        <w:ind w:firstLine="567"/>
        <w:jc w:val="both"/>
      </w:pPr>
      <w:r w:rsidRPr="00257444">
        <w:t>10) представляет на утверждение Собранию городского округа стратегию социально-экономического развития городского округа;</w:t>
      </w:r>
    </w:p>
    <w:p w14:paraId="483E4F96" w14:textId="77777777" w:rsidR="00E5342F" w:rsidRPr="00257444" w:rsidRDefault="00E5342F" w:rsidP="00E5342F">
      <w:pPr>
        <w:autoSpaceDE w:val="0"/>
        <w:autoSpaceDN w:val="0"/>
        <w:adjustRightInd w:val="0"/>
        <w:ind w:firstLine="567"/>
        <w:jc w:val="both"/>
      </w:pPr>
      <w:r w:rsidRPr="00257444">
        <w:t>11) представляет на рассмотрение Собрания городского округа проекты нормативных актов об установлении, изменении и отмене</w:t>
      </w:r>
      <w:r w:rsidRPr="00257444">
        <w:rPr>
          <w:color w:val="FF0000"/>
        </w:rPr>
        <w:t xml:space="preserve"> </w:t>
      </w:r>
      <w:r w:rsidRPr="00257444">
        <w:t>местных налогов и сборов, дает по ним заключения, а также другие правовые акты, предусматривающие расходы, покрываемые за счет бюджета городского округа;</w:t>
      </w:r>
    </w:p>
    <w:p w14:paraId="19801BCA" w14:textId="77777777" w:rsidR="00E5342F" w:rsidRPr="00257444" w:rsidRDefault="00E5342F" w:rsidP="00E5342F">
      <w:pPr>
        <w:ind w:firstLine="567"/>
        <w:jc w:val="both"/>
        <w:rPr>
          <w:strike/>
        </w:rPr>
      </w:pPr>
      <w:r w:rsidRPr="00257444">
        <w:t>12) формирует администрацию городского округа и руководит ее деятельностью;</w:t>
      </w:r>
    </w:p>
    <w:p w14:paraId="62B6D63E" w14:textId="77777777" w:rsidR="00E5342F" w:rsidRPr="00257444" w:rsidRDefault="00E5342F" w:rsidP="00E5342F">
      <w:pPr>
        <w:ind w:firstLine="567"/>
        <w:jc w:val="both"/>
      </w:pPr>
      <w:r w:rsidRPr="00257444">
        <w:t>13) разрабатывает и представляет на утверждение Собрания городского округа структуру администрации городского округа, Положение об администрации городского округа, и утверждает Положения о структурных подразделениях, отраслевых (функциональных) и территориальных органах администрации городского округа;</w:t>
      </w:r>
    </w:p>
    <w:p w14:paraId="1B45FBC4" w14:textId="77777777" w:rsidR="00E5342F" w:rsidRPr="00257444" w:rsidRDefault="00E5342F" w:rsidP="00E5342F">
      <w:pPr>
        <w:ind w:firstLine="567"/>
        <w:jc w:val="both"/>
      </w:pPr>
      <w:r w:rsidRPr="00257444">
        <w:t xml:space="preserve">14) назначает и освобождает от занимаемой должности вице-мэров городского округа, руководителей иных органов местного самоуправления, структурных подразделений, отраслевых </w:t>
      </w:r>
      <w:r w:rsidRPr="00257444">
        <w:lastRenderedPageBreak/>
        <w:t xml:space="preserve">(функциональных) и территориальных органов администрации, руководителей муниципальных предприятий и учреждений, в том числе на основе срочных трудовых договоров, принимает к ним меры поощрения и дисциплинарной ответственности; </w:t>
      </w:r>
    </w:p>
    <w:p w14:paraId="66D84F9D" w14:textId="77777777" w:rsidR="00E5342F" w:rsidRPr="00257444" w:rsidRDefault="00E5342F" w:rsidP="00E5342F">
      <w:pPr>
        <w:ind w:firstLine="567"/>
        <w:jc w:val="both"/>
      </w:pPr>
      <w:r w:rsidRPr="00257444">
        <w:t>15) рассматривает отчеты и доклады руководителей структурных подразделений администрации городского округа, функциональных и территориальных органов и иных органов местного самоуправления, которые подотчетны и подконтрольны ему;</w:t>
      </w:r>
    </w:p>
    <w:p w14:paraId="137329D5" w14:textId="28DD0D04" w:rsidR="00E5342F" w:rsidRPr="00257444" w:rsidRDefault="00E5342F" w:rsidP="00E5342F">
      <w:pPr>
        <w:ind w:firstLine="567"/>
        <w:jc w:val="both"/>
      </w:pPr>
      <w:r w:rsidRPr="00257444">
        <w:t>16) организует проверку деятельности структурных подразделений администрации городского округа, иных органов местного самоуправления, которые подотчетны и подконтрольны ему, в соответствии с федеральными законами, законами Сахалинск</w:t>
      </w:r>
      <w:r w:rsidR="00505DF9" w:rsidRPr="00257444">
        <w:t>ой области и</w:t>
      </w:r>
      <w:r w:rsidRPr="00257444">
        <w:t xml:space="preserve"> Уставом</w:t>
      </w:r>
      <w:r w:rsidR="00505DF9" w:rsidRPr="00257444">
        <w:t xml:space="preserve"> городского округа «Александровск-Сахалинский район»</w:t>
      </w:r>
      <w:r w:rsidRPr="00257444">
        <w:t>;</w:t>
      </w:r>
    </w:p>
    <w:p w14:paraId="44188428" w14:textId="6FEE39D8" w:rsidR="00E5342F" w:rsidRPr="00257444" w:rsidRDefault="00E5342F" w:rsidP="00E5342F">
      <w:pPr>
        <w:ind w:firstLine="567"/>
        <w:jc w:val="both"/>
      </w:pPr>
      <w:r w:rsidRPr="00257444">
        <w:t>17) в соответствии с федеральным законодательством и законодательством Сахалинской области отменяет или приостанавливает действие приказов и распоряжений, принятых его заместителями и руководителями структурных подразделений администрации городского округа, иных органов местного самоуправления, подотчетных и подконтрольных ему, в случае, если они противоречат Конституции Российской Федерации, федеральным законам, законам</w:t>
      </w:r>
      <w:r w:rsidR="00505DF9" w:rsidRPr="00257444">
        <w:t xml:space="preserve"> Сахалинской области,</w:t>
      </w:r>
      <w:r w:rsidRPr="00257444">
        <w:t xml:space="preserve"> Уставу</w:t>
      </w:r>
      <w:r w:rsidR="00505DF9" w:rsidRPr="00257444">
        <w:t xml:space="preserve"> городского округа «Александровск-Сахалинский район»</w:t>
      </w:r>
      <w:r w:rsidRPr="00257444">
        <w:t>, а также решениям Собрания городского округа;</w:t>
      </w:r>
    </w:p>
    <w:p w14:paraId="7B92B9B6" w14:textId="77777777" w:rsidR="00E5342F" w:rsidRPr="00257444" w:rsidRDefault="00E5342F" w:rsidP="00E5342F">
      <w:pPr>
        <w:ind w:firstLine="567"/>
        <w:jc w:val="both"/>
      </w:pPr>
      <w:r w:rsidRPr="00257444">
        <w:t>18) принимает меры по обеспечению и защите интересов городского округа в суде, арбитражном суде, а также в соответствующих органах государственной власти и управления;</w:t>
      </w:r>
    </w:p>
    <w:p w14:paraId="46EB6A63" w14:textId="77777777" w:rsidR="00E5342F" w:rsidRPr="00257444" w:rsidRDefault="00E5342F" w:rsidP="00E5342F">
      <w:pPr>
        <w:ind w:firstLine="567"/>
        <w:jc w:val="both"/>
      </w:pPr>
      <w:r w:rsidRPr="00257444">
        <w:t>19) получает от предприятий, учреждений и организаций, иных органов местного самоуправления, расположенных на территории городского округа, сведения, необходимые для анализа и составления стратегии социально-экономического развития городского округа в установленном законом порядке;</w:t>
      </w:r>
    </w:p>
    <w:p w14:paraId="505D27C3" w14:textId="0E6719B9" w:rsidR="00E5342F" w:rsidRPr="00257444" w:rsidRDefault="00E5342F" w:rsidP="00E5342F">
      <w:pPr>
        <w:ind w:firstLine="567"/>
        <w:jc w:val="both"/>
      </w:pPr>
      <w:r w:rsidRPr="00257444">
        <w:t>20) предлагает изменения и дополнения в Устав городского округа</w:t>
      </w:r>
      <w:r w:rsidR="00505DF9" w:rsidRPr="00257444">
        <w:t xml:space="preserve"> «Александровск-Сахалинский район»</w:t>
      </w:r>
      <w:r w:rsidRPr="00257444">
        <w:t>;</w:t>
      </w:r>
    </w:p>
    <w:p w14:paraId="20CB4ED7" w14:textId="77777777" w:rsidR="00E5342F" w:rsidRPr="00257444" w:rsidRDefault="00E5342F" w:rsidP="00E5342F">
      <w:pPr>
        <w:ind w:firstLine="567"/>
        <w:jc w:val="both"/>
      </w:pPr>
      <w:r w:rsidRPr="00257444">
        <w:t>21)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14:paraId="329C5045" w14:textId="77777777" w:rsidR="00E5342F" w:rsidRPr="00257444" w:rsidRDefault="00E5342F" w:rsidP="00505DF9">
      <w:pPr>
        <w:ind w:firstLine="567"/>
        <w:jc w:val="both"/>
      </w:pPr>
      <w:r w:rsidRPr="00257444">
        <w:t>2. Мэр городского округа имеет иные полномочия в соответствии с действующим законодательством.</w:t>
      </w:r>
    </w:p>
    <w:p w14:paraId="45B9B78C" w14:textId="27D1AFFA" w:rsidR="00D33BC7" w:rsidRPr="00257444" w:rsidRDefault="00D33BC7" w:rsidP="00505DF9">
      <w:pPr>
        <w:ind w:firstLine="567"/>
        <w:jc w:val="both"/>
      </w:pPr>
    </w:p>
    <w:p w14:paraId="3A2490BF" w14:textId="77777777" w:rsidR="00D33BC7" w:rsidRPr="00257444" w:rsidRDefault="00D33BC7" w:rsidP="00505DF9">
      <w:pPr>
        <w:ind w:firstLine="567"/>
        <w:jc w:val="both"/>
      </w:pPr>
    </w:p>
    <w:p w14:paraId="3AF45C14" w14:textId="77777777" w:rsidR="00E5342F" w:rsidRPr="00257444" w:rsidRDefault="00E5342F" w:rsidP="00E5342F">
      <w:pPr>
        <w:pStyle w:val="ConsPlusNormal"/>
        <w:ind w:left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6C45E382" w14:textId="77777777" w:rsidR="00E5342F" w:rsidRPr="00257444" w:rsidRDefault="00E5342F" w:rsidP="00E53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2B6981" w14:textId="57D050B5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5. Отве</w:t>
      </w:r>
      <w:r w:rsidR="00505DF9" w:rsidRPr="00257444">
        <w:rPr>
          <w:rFonts w:ascii="Times New Roman" w:hAnsi="Times New Roman" w:cs="Times New Roman"/>
          <w:b/>
          <w:bCs/>
          <w:sz w:val="24"/>
          <w:szCs w:val="24"/>
        </w:rPr>
        <w:t>тственность администрации городского округа</w:t>
      </w:r>
    </w:p>
    <w:p w14:paraId="087B6025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241C99" w14:textId="63A2C008" w:rsidR="00291A69" w:rsidRPr="00257444" w:rsidRDefault="00505DF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1. Администрация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несет ответ</w:t>
      </w:r>
      <w:r w:rsidR="00D33BC7" w:rsidRPr="00257444">
        <w:rPr>
          <w:rFonts w:ascii="Times New Roman" w:hAnsi="Times New Roman" w:cs="Times New Roman"/>
          <w:sz w:val="24"/>
          <w:szCs w:val="24"/>
        </w:rPr>
        <w:t>ственность перед жителями городского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, государством, физическими и юридическими лицами за неисполнение или ненадлежащее исполнение возложенных на нее задач, функций и полномочий в соответствии с действующим законодательством.</w:t>
      </w:r>
    </w:p>
    <w:p w14:paraId="0469D30E" w14:textId="0CD89538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2. Ущерб, причиненный предприятиям, учреждениям, организациям, общественным объединениям, гражданам, наступивший в результате неправомерн</w:t>
      </w:r>
      <w:r w:rsidR="00505DF9" w:rsidRPr="00257444">
        <w:rPr>
          <w:rFonts w:ascii="Times New Roman" w:hAnsi="Times New Roman" w:cs="Times New Roman"/>
          <w:sz w:val="24"/>
          <w:szCs w:val="24"/>
        </w:rPr>
        <w:t>ых действий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, возмещается в соответствии с действующим законодательством.</w:t>
      </w:r>
    </w:p>
    <w:p w14:paraId="287CC647" w14:textId="0BF99582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3. Вред, причиненный гражданину или юридическому лицу в результате незаконных действий (б</w:t>
      </w:r>
      <w:r w:rsidR="00ED102B" w:rsidRPr="00257444">
        <w:rPr>
          <w:rFonts w:ascii="Times New Roman" w:hAnsi="Times New Roman" w:cs="Times New Roman"/>
          <w:sz w:val="24"/>
          <w:szCs w:val="24"/>
        </w:rPr>
        <w:t>ездействия)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либо должностных лиц </w:t>
      </w:r>
      <w:r w:rsidR="00ED102B" w:rsidRPr="00257444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, в том числе в результате издания не соответствующего закону или иному правовом</w:t>
      </w:r>
      <w:r w:rsidR="00ED102B" w:rsidRPr="00257444">
        <w:rPr>
          <w:rFonts w:ascii="Times New Roman" w:hAnsi="Times New Roman" w:cs="Times New Roman"/>
          <w:sz w:val="24"/>
          <w:szCs w:val="24"/>
        </w:rPr>
        <w:t>у акту акта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, подлежит возмещению в соответствии с положениями </w:t>
      </w:r>
      <w:hyperlink r:id="rId32" w:history="1">
        <w:r w:rsidRPr="00257444">
          <w:rPr>
            <w:rFonts w:ascii="Times New Roman" w:hAnsi="Times New Roman" w:cs="Times New Roman"/>
            <w:sz w:val="24"/>
            <w:szCs w:val="24"/>
          </w:rPr>
          <w:t>главы 24.1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55CF6257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FC8790" w14:textId="60C75612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6. Обеспечение д</w:t>
      </w:r>
      <w:r w:rsidR="00ED102B" w:rsidRPr="00257444">
        <w:rPr>
          <w:rFonts w:ascii="Times New Roman" w:hAnsi="Times New Roman" w:cs="Times New Roman"/>
          <w:b/>
          <w:bCs/>
          <w:sz w:val="24"/>
          <w:szCs w:val="24"/>
        </w:rPr>
        <w:t>еятельности администрации городского округа</w:t>
      </w:r>
    </w:p>
    <w:p w14:paraId="65E95EA0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E00C9F" w14:textId="0F1FEF0F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1. Фин</w:t>
      </w:r>
      <w:r w:rsidR="00ED102B" w:rsidRPr="00257444">
        <w:rPr>
          <w:rFonts w:ascii="Times New Roman" w:hAnsi="Times New Roman" w:cs="Times New Roman"/>
          <w:sz w:val="24"/>
          <w:szCs w:val="24"/>
        </w:rPr>
        <w:t>ансирование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осуществляется в пределах средств, пред</w:t>
      </w:r>
      <w:r w:rsidR="00ED102B" w:rsidRPr="00257444">
        <w:rPr>
          <w:rFonts w:ascii="Times New Roman" w:hAnsi="Times New Roman" w:cs="Times New Roman"/>
          <w:sz w:val="24"/>
          <w:szCs w:val="24"/>
        </w:rPr>
        <w:t>усмотренных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бюджетом городского округа </w:t>
      </w:r>
      <w:r w:rsidR="00ED102B" w:rsidRPr="00257444">
        <w:rPr>
          <w:rFonts w:ascii="Times New Roman" w:hAnsi="Times New Roman" w:cs="Times New Roman"/>
          <w:sz w:val="24"/>
          <w:szCs w:val="24"/>
        </w:rPr>
        <w:t>«Алексан</w:t>
      </w:r>
      <w:r w:rsidR="00ED102B" w:rsidRPr="00257444">
        <w:rPr>
          <w:rFonts w:ascii="Times New Roman" w:hAnsi="Times New Roman" w:cs="Times New Roman"/>
          <w:sz w:val="24"/>
          <w:szCs w:val="24"/>
        </w:rPr>
        <w:lastRenderedPageBreak/>
        <w:t>дровск-Сахалинский район»</w:t>
      </w:r>
      <w:r w:rsidRPr="0025744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в соответствии с бюдже</w:t>
      </w:r>
      <w:r w:rsidR="00ED102B" w:rsidRPr="00257444">
        <w:rPr>
          <w:rFonts w:ascii="Times New Roman" w:hAnsi="Times New Roman" w:cs="Times New Roman"/>
          <w:sz w:val="24"/>
          <w:szCs w:val="24"/>
        </w:rPr>
        <w:t>тной сметой администрации городского округа «Александровск-Сахалинский район»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62510A33" w14:textId="59DC6816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2. Организационное, кадровое, информационное, правовое, документационное обеспечение осуществляется администрацией город</w:t>
      </w:r>
      <w:r w:rsidR="00ED102B" w:rsidRPr="00257444">
        <w:rPr>
          <w:rFonts w:ascii="Times New Roman" w:hAnsi="Times New Roman" w:cs="Times New Roman"/>
          <w:sz w:val="24"/>
          <w:szCs w:val="24"/>
        </w:rPr>
        <w:t>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14:paraId="5A012995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A517E9" w14:textId="23DBBB54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7. Муниципальн</w:t>
      </w:r>
      <w:r w:rsidR="00ED102B" w:rsidRPr="00257444">
        <w:rPr>
          <w:rFonts w:ascii="Times New Roman" w:hAnsi="Times New Roman" w:cs="Times New Roman"/>
          <w:b/>
          <w:bCs/>
          <w:sz w:val="24"/>
          <w:szCs w:val="24"/>
        </w:rPr>
        <w:t>ая служба в администрации городского округа</w:t>
      </w:r>
    </w:p>
    <w:p w14:paraId="4D933D3B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A0D661" w14:textId="6B1A345B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Сахалинской области, </w:t>
      </w:r>
      <w:hyperlink r:id="rId33" w:history="1">
        <w:r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D102B"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  <w:r w:rsidR="00D33BC7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257444">
        <w:rPr>
          <w:rFonts w:ascii="Times New Roman" w:hAnsi="Times New Roman" w:cs="Times New Roman"/>
          <w:sz w:val="24"/>
          <w:szCs w:val="24"/>
        </w:rPr>
        <w:t xml:space="preserve"> и иными муниципальными правовыми актами.</w:t>
      </w:r>
    </w:p>
    <w:p w14:paraId="494D07D4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2. Муниципальному служащему на время исполнения полномочий выдается удостоверение.</w:t>
      </w:r>
    </w:p>
    <w:p w14:paraId="2B321986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09E46D" w14:textId="77777777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8. Заключительные положения</w:t>
      </w:r>
    </w:p>
    <w:p w14:paraId="628CECA8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3BFE30" w14:textId="4574525A" w:rsidR="00337D5D" w:rsidRPr="00257444" w:rsidRDefault="00291A69" w:rsidP="00D3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1. Реорганизация и</w:t>
      </w:r>
      <w:r w:rsidR="00ED102B" w:rsidRPr="00257444">
        <w:rPr>
          <w:rFonts w:ascii="Times New Roman" w:hAnsi="Times New Roman" w:cs="Times New Roman"/>
          <w:sz w:val="24"/>
          <w:szCs w:val="24"/>
        </w:rPr>
        <w:t xml:space="preserve"> ликвидация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действующим законодательством Российской Федерации.</w:t>
      </w:r>
    </w:p>
    <w:p w14:paraId="49E2CEFF" w14:textId="77777777" w:rsidR="00337D5D" w:rsidRPr="00257444" w:rsidRDefault="00337D5D" w:rsidP="00291A69"/>
    <w:p w14:paraId="01E133F6" w14:textId="1D2BDDDD" w:rsidR="00337D5D" w:rsidRPr="00257444" w:rsidRDefault="00337D5D" w:rsidP="00291A69"/>
    <w:p w14:paraId="36EB16DE" w14:textId="77777777" w:rsidR="00765FB3" w:rsidRPr="00257444" w:rsidRDefault="00765FB3" w:rsidP="00291A69">
      <w:pPr>
        <w:jc w:val="center"/>
      </w:pPr>
    </w:p>
    <w:sectPr w:rsidR="00765FB3" w:rsidRPr="00257444" w:rsidSect="000C612A">
      <w:headerReference w:type="default" r:id="rId34"/>
      <w:footerReference w:type="first" r:id="rId35"/>
      <w:type w:val="continuous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45E69" w14:textId="77777777" w:rsidR="009714E9" w:rsidRDefault="009714E9">
      <w:r>
        <w:separator/>
      </w:r>
    </w:p>
  </w:endnote>
  <w:endnote w:type="continuationSeparator" w:id="0">
    <w:p w14:paraId="60F89B17" w14:textId="77777777" w:rsidR="009714E9" w:rsidRDefault="0097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291A69" w:rsidRPr="001067EA" w:rsidRDefault="00291A69">
    <w:pPr>
      <w:pStyle w:val="a9"/>
      <w:rPr>
        <w:lang w:val="en-US"/>
      </w:rPr>
    </w:pPr>
    <w:r>
      <w:rPr>
        <w:rFonts w:cs="Arial"/>
        <w:b/>
        <w:szCs w:val="18"/>
      </w:rPr>
      <w:t>Исх-5.14-2066/24(п)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275778881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BD871" w14:textId="77777777" w:rsidR="009714E9" w:rsidRDefault="009714E9">
      <w:r>
        <w:separator/>
      </w:r>
    </w:p>
  </w:footnote>
  <w:footnote w:type="continuationSeparator" w:id="0">
    <w:p w14:paraId="2A1B27C1" w14:textId="77777777" w:rsidR="009714E9" w:rsidRDefault="0097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3B3C01E5" w:rsidR="00291A69" w:rsidRPr="00D15934" w:rsidRDefault="00291A69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257444">
      <w:rPr>
        <w:rStyle w:val="a6"/>
        <w:noProof/>
        <w:sz w:val="26"/>
        <w:szCs w:val="26"/>
      </w:rPr>
      <w:t>4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291A69" w:rsidRDefault="00291A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B01D4"/>
    <w:multiLevelType w:val="hybridMultilevel"/>
    <w:tmpl w:val="08E8E872"/>
    <w:lvl w:ilvl="0" w:tplc="D33E850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49700C1A"/>
    <w:multiLevelType w:val="hybridMultilevel"/>
    <w:tmpl w:val="940651E8"/>
    <w:lvl w:ilvl="0" w:tplc="3B106406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60F7B99"/>
    <w:multiLevelType w:val="hybridMultilevel"/>
    <w:tmpl w:val="B9104760"/>
    <w:lvl w:ilvl="0" w:tplc="209C6C6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7B97258F"/>
    <w:multiLevelType w:val="hybridMultilevel"/>
    <w:tmpl w:val="22660FAA"/>
    <w:lvl w:ilvl="0" w:tplc="0EE00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C612A"/>
    <w:rsid w:val="000F61C5"/>
    <w:rsid w:val="001067EA"/>
    <w:rsid w:val="001067F4"/>
    <w:rsid w:val="00142859"/>
    <w:rsid w:val="0017704D"/>
    <w:rsid w:val="00206CA4"/>
    <w:rsid w:val="00234CCB"/>
    <w:rsid w:val="00257444"/>
    <w:rsid w:val="00291A69"/>
    <w:rsid w:val="00333F0B"/>
    <w:rsid w:val="00337D5D"/>
    <w:rsid w:val="003911E3"/>
    <w:rsid w:val="003C3E4D"/>
    <w:rsid w:val="00435DAE"/>
    <w:rsid w:val="00441C89"/>
    <w:rsid w:val="00453A25"/>
    <w:rsid w:val="00475B1D"/>
    <w:rsid w:val="004E5AE2"/>
    <w:rsid w:val="00502266"/>
    <w:rsid w:val="00505DF9"/>
    <w:rsid w:val="005300B2"/>
    <w:rsid w:val="00543DD9"/>
    <w:rsid w:val="00566BB5"/>
    <w:rsid w:val="005A0F1B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C1FEC"/>
    <w:rsid w:val="007D23EF"/>
    <w:rsid w:val="007E1709"/>
    <w:rsid w:val="00832EA9"/>
    <w:rsid w:val="008410B6"/>
    <w:rsid w:val="00851291"/>
    <w:rsid w:val="00881598"/>
    <w:rsid w:val="008A52B0"/>
    <w:rsid w:val="008C31AE"/>
    <w:rsid w:val="008D2FF9"/>
    <w:rsid w:val="008E33EA"/>
    <w:rsid w:val="008E3771"/>
    <w:rsid w:val="008F6323"/>
    <w:rsid w:val="00917B03"/>
    <w:rsid w:val="009310D1"/>
    <w:rsid w:val="009714E9"/>
    <w:rsid w:val="009A1FDF"/>
    <w:rsid w:val="009C63DB"/>
    <w:rsid w:val="009E166F"/>
    <w:rsid w:val="00A150CA"/>
    <w:rsid w:val="00A37078"/>
    <w:rsid w:val="00A51DC8"/>
    <w:rsid w:val="00A55A9D"/>
    <w:rsid w:val="00A574FB"/>
    <w:rsid w:val="00A70180"/>
    <w:rsid w:val="00A72D7D"/>
    <w:rsid w:val="00AA6DDD"/>
    <w:rsid w:val="00AD1C1F"/>
    <w:rsid w:val="00AE0711"/>
    <w:rsid w:val="00B11972"/>
    <w:rsid w:val="00BD30A3"/>
    <w:rsid w:val="00BF00DF"/>
    <w:rsid w:val="00BF5B3F"/>
    <w:rsid w:val="00C13EBE"/>
    <w:rsid w:val="00C1422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33BC7"/>
    <w:rsid w:val="00D417AF"/>
    <w:rsid w:val="00D66824"/>
    <w:rsid w:val="00D948DD"/>
    <w:rsid w:val="00DC2988"/>
    <w:rsid w:val="00E05B00"/>
    <w:rsid w:val="00E43D42"/>
    <w:rsid w:val="00E44CAC"/>
    <w:rsid w:val="00E5342F"/>
    <w:rsid w:val="00E56736"/>
    <w:rsid w:val="00EA335E"/>
    <w:rsid w:val="00EB2E53"/>
    <w:rsid w:val="00ED102B"/>
    <w:rsid w:val="00ED15FC"/>
    <w:rsid w:val="00F21860"/>
    <w:rsid w:val="00F23320"/>
    <w:rsid w:val="00F2648D"/>
    <w:rsid w:val="00F35540"/>
    <w:rsid w:val="00F636F0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ED15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D15FC"/>
    <w:rPr>
      <w:sz w:val="24"/>
      <w:szCs w:val="24"/>
    </w:rPr>
  </w:style>
  <w:style w:type="table" w:styleId="4">
    <w:name w:val="Plain Table 4"/>
    <w:basedOn w:val="a1"/>
    <w:uiPriority w:val="44"/>
    <w:rsid w:val="00ED15F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ED15F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D1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eq=doc&amp;base=RLAW210&amp;n=138237&amp;dst=100300" TargetMode="External"/><Relationship Id="rId18" Type="http://schemas.openxmlformats.org/officeDocument/2006/relationships/hyperlink" Target="https://login.consultant.ru/link/?req=doc&amp;base=RLAW210&amp;n=32157" TargetMode="External"/><Relationship Id="rId26" Type="http://schemas.openxmlformats.org/officeDocument/2006/relationships/hyperlink" Target="https://login.consultant.ru/link/?req=doc&amp;base=RLAW210&amp;n=13823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2832&amp;dst=100395" TargetMode="External"/><Relationship Id="rId17" Type="http://schemas.openxmlformats.org/officeDocument/2006/relationships/hyperlink" Target="https://login.consultant.ru/link/?req=doc&amp;base=RLAW210&amp;n=138237&amp;dst=100300" TargetMode="External"/><Relationship Id="rId25" Type="http://schemas.openxmlformats.org/officeDocument/2006/relationships/hyperlink" Target="https://login.consultant.ru/link/?req=doc&amp;base=RLAW210&amp;n=138237" TargetMode="External"/><Relationship Id="rId33" Type="http://schemas.openxmlformats.org/officeDocument/2006/relationships/hyperlink" Target="https://login.consultant.ru/link/?req=doc&amp;base=RLAW210&amp;n=1382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72832&amp;dst=100395" TargetMode="External"/><Relationship Id="rId20" Type="http://schemas.openxmlformats.org/officeDocument/2006/relationships/hyperlink" Target="https://login.consultant.ru/link/?req=doc&amp;base=RLAW210&amp;n=138237" TargetMode="External"/><Relationship Id="rId29" Type="http://schemas.openxmlformats.org/officeDocument/2006/relationships/hyperlink" Target="consultantplus://offline/ref=29C331CF2C3F3937E146BDAF785E1217B6801FEFD6BC159336759DE254805CDB73C93BF8C202FD574CC3062B5C2FB9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hyperlink" Target="https://login.consultant.ru/link/?req=doc&amp;base=RLAW210&amp;n=138237" TargetMode="External"/><Relationship Id="rId32" Type="http://schemas.openxmlformats.org/officeDocument/2006/relationships/hyperlink" Target="https://login.consultant.ru/link/?req=doc&amp;base=LAW&amp;n=470713&amp;dst=102291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ogin.consultant.ru/link/?req=doc&amp;base=RLAW210&amp;n=21800" TargetMode="External"/><Relationship Id="rId23" Type="http://schemas.openxmlformats.org/officeDocument/2006/relationships/hyperlink" Target="https://login.consultant.ru/link/?req=doc&amp;base=LAW&amp;n=472832" TargetMode="External"/><Relationship Id="rId28" Type="http://schemas.openxmlformats.org/officeDocument/2006/relationships/hyperlink" Target="consultantplus://offline/ref=29C331CF2C3F3937E146BDAF785E1217B6801FEFD6BC159336759DE254805CDB73C93BF8C202FD574CC3062B5C2FB9E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login.consultant.ru/link/?req=doc&amp;base=RLAW210&amp;n=21800" TargetMode="External"/><Relationship Id="rId31" Type="http://schemas.openxmlformats.org/officeDocument/2006/relationships/hyperlink" Target="https://login.consultant.ru/link/?req=doc&amp;base=RLAW210&amp;n=13823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eq=doc&amp;base=RLAW210&amp;n=32157" TargetMode="External"/><Relationship Id="rId22" Type="http://schemas.openxmlformats.org/officeDocument/2006/relationships/hyperlink" Target="https://login.consultant.ru/link/?req=doc&amp;base=RLAW210&amp;n=138237" TargetMode="External"/><Relationship Id="rId27" Type="http://schemas.openxmlformats.org/officeDocument/2006/relationships/hyperlink" Target="https://login.consultant.ru/link/?req=doc&amp;base=RLAW210&amp;n=137839&amp;dst=100015" TargetMode="External"/><Relationship Id="rId30" Type="http://schemas.openxmlformats.org/officeDocument/2006/relationships/hyperlink" Target="https://login.consultant.ru/link/?req=doc&amp;base=LAW&amp;n=470713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13</cp:revision>
  <cp:lastPrinted>2024-06-14T00:47:00Z</cp:lastPrinted>
  <dcterms:created xsi:type="dcterms:W3CDTF">2016-04-18T22:59:00Z</dcterms:created>
  <dcterms:modified xsi:type="dcterms:W3CDTF">2024-06-14T00:47:00Z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