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4FFF5F" w14:textId="206D065E" w:rsidR="000926E0" w:rsidRPr="009B226A" w:rsidRDefault="000926E0" w:rsidP="000926E0">
      <w:pPr>
        <w:jc w:val="center"/>
        <w:rPr>
          <w:b/>
          <w:bCs/>
          <w:sz w:val="26"/>
          <w:szCs w:val="26"/>
        </w:rPr>
      </w:pPr>
      <w:r w:rsidRPr="009B226A">
        <w:rPr>
          <w:b/>
          <w:noProof/>
          <w:sz w:val="26"/>
          <w:szCs w:val="26"/>
        </w:rPr>
        <w:drawing>
          <wp:inline distT="0" distB="0" distL="0" distR="0" wp14:anchorId="34ADCF93" wp14:editId="0B010F99">
            <wp:extent cx="695325" cy="895350"/>
            <wp:effectExtent l="0" t="0" r="9525" b="0"/>
            <wp:docPr id="2" name="Рисунок 2" descr="GERB_A_SAK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_A_SAKH"/>
                    <pic:cNvPicPr>
                      <a:picLocks noChangeAspect="1" noChangeArrowheads="1"/>
                    </pic:cNvPicPr>
                  </pic:nvPicPr>
                  <pic:blipFill>
                    <a:blip r:embed="rId11">
                      <a:lum bright="-10000" contrast="32000"/>
                      <a:extLst>
                        <a:ext uri="{28A0092B-C50C-407E-A947-70E740481C1C}">
                          <a14:useLocalDpi xmlns:a14="http://schemas.microsoft.com/office/drawing/2010/main" val="0"/>
                        </a:ext>
                      </a:extLst>
                    </a:blip>
                    <a:srcRect/>
                    <a:stretch>
                      <a:fillRect/>
                    </a:stretch>
                  </pic:blipFill>
                  <pic:spPr bwMode="auto">
                    <a:xfrm>
                      <a:off x="0" y="0"/>
                      <a:ext cx="695325" cy="895350"/>
                    </a:xfrm>
                    <a:prstGeom prst="rect">
                      <a:avLst/>
                    </a:prstGeom>
                    <a:noFill/>
                    <a:ln>
                      <a:noFill/>
                    </a:ln>
                  </pic:spPr>
                </pic:pic>
              </a:graphicData>
            </a:graphic>
          </wp:inline>
        </w:drawing>
      </w:r>
    </w:p>
    <w:p w14:paraId="02E675CF" w14:textId="13E93559" w:rsidR="000926E0" w:rsidRPr="009B226A" w:rsidRDefault="000926E0" w:rsidP="000926E0">
      <w:pPr>
        <w:jc w:val="center"/>
        <w:rPr>
          <w:b/>
          <w:bCs/>
        </w:rPr>
      </w:pPr>
      <w:r w:rsidRPr="009B226A">
        <w:rPr>
          <w:b/>
          <w:bCs/>
        </w:rPr>
        <w:t>СОБРАНИЕ АЛЕКСАНДРОВСК-САХАЛИНСКОГО</w:t>
      </w:r>
    </w:p>
    <w:p w14:paraId="74B05359" w14:textId="3473CC05" w:rsidR="000926E0" w:rsidRPr="009B226A" w:rsidRDefault="000926E0" w:rsidP="000926E0">
      <w:pPr>
        <w:jc w:val="center"/>
        <w:rPr>
          <w:b/>
          <w:bCs/>
        </w:rPr>
      </w:pPr>
      <w:r w:rsidRPr="009B226A">
        <w:rPr>
          <w:b/>
          <w:bCs/>
        </w:rPr>
        <w:t>МУНИЦИПАЛЬНОГО ОКРУГА</w:t>
      </w:r>
    </w:p>
    <w:p w14:paraId="5E42352E" w14:textId="77777777" w:rsidR="000926E0" w:rsidRPr="009B226A" w:rsidRDefault="000926E0" w:rsidP="000926E0">
      <w:pPr>
        <w:jc w:val="center"/>
        <w:rPr>
          <w:b/>
          <w:bCs/>
        </w:rPr>
      </w:pPr>
      <w:r w:rsidRPr="009B226A">
        <w:rPr>
          <w:b/>
          <w:bCs/>
        </w:rPr>
        <w:t>2023 – 2028 гг.</w:t>
      </w:r>
    </w:p>
    <w:p w14:paraId="2CFEFB48" w14:textId="173EBB10" w:rsidR="000926E0" w:rsidRPr="009B226A" w:rsidRDefault="000926E0" w:rsidP="000926E0">
      <w:pPr>
        <w:jc w:val="center"/>
        <w:rPr>
          <w:sz w:val="20"/>
          <w:szCs w:val="20"/>
        </w:rPr>
      </w:pPr>
      <w:r w:rsidRPr="009B226A">
        <w:rPr>
          <w:sz w:val="20"/>
          <w:szCs w:val="20"/>
        </w:rPr>
        <w:t>694420, Сахалинская область, г. Александровск</w:t>
      </w:r>
      <w:r w:rsidR="00402164" w:rsidRPr="009B226A">
        <w:rPr>
          <w:sz w:val="20"/>
          <w:szCs w:val="20"/>
        </w:rPr>
        <w:t>-Сахалинский, ул. Советская, 7,</w:t>
      </w:r>
    </w:p>
    <w:p w14:paraId="4CFAD445" w14:textId="77777777" w:rsidR="000926E0" w:rsidRPr="009B226A" w:rsidRDefault="000926E0" w:rsidP="000926E0">
      <w:pPr>
        <w:jc w:val="center"/>
        <w:rPr>
          <w:b/>
          <w:bCs/>
          <w:sz w:val="20"/>
          <w:szCs w:val="20"/>
        </w:rPr>
      </w:pPr>
      <w:r w:rsidRPr="009B226A">
        <w:rPr>
          <w:sz w:val="20"/>
          <w:szCs w:val="20"/>
        </w:rPr>
        <w:t xml:space="preserve">тел/факс 8(42434)4-25-23, </w:t>
      </w:r>
      <w:r w:rsidRPr="009B226A">
        <w:rPr>
          <w:sz w:val="20"/>
          <w:szCs w:val="20"/>
          <w:lang w:val="en-US"/>
        </w:rPr>
        <w:t>e</w:t>
      </w:r>
      <w:r w:rsidRPr="009B226A">
        <w:rPr>
          <w:sz w:val="20"/>
          <w:szCs w:val="20"/>
        </w:rPr>
        <w:t>-</w:t>
      </w:r>
      <w:r w:rsidRPr="009B226A">
        <w:rPr>
          <w:sz w:val="20"/>
          <w:szCs w:val="20"/>
          <w:lang w:val="en-US"/>
        </w:rPr>
        <w:t>mail</w:t>
      </w:r>
      <w:r w:rsidRPr="009B226A">
        <w:rPr>
          <w:sz w:val="20"/>
          <w:szCs w:val="20"/>
        </w:rPr>
        <w:t xml:space="preserve">: </w:t>
      </w:r>
      <w:r w:rsidRPr="009B226A">
        <w:rPr>
          <w:sz w:val="20"/>
          <w:szCs w:val="20"/>
          <w:lang w:val="en-US"/>
        </w:rPr>
        <w:t>sobranie</w:t>
      </w:r>
      <w:r w:rsidRPr="009B226A">
        <w:rPr>
          <w:sz w:val="20"/>
          <w:szCs w:val="20"/>
        </w:rPr>
        <w:t>_</w:t>
      </w:r>
      <w:r w:rsidRPr="009B226A">
        <w:rPr>
          <w:sz w:val="20"/>
          <w:szCs w:val="20"/>
          <w:lang w:val="en-US"/>
        </w:rPr>
        <w:t>aleksandrovsk</w:t>
      </w:r>
      <w:r w:rsidRPr="009B226A">
        <w:rPr>
          <w:sz w:val="20"/>
          <w:szCs w:val="20"/>
        </w:rPr>
        <w:t>@</w:t>
      </w:r>
      <w:r w:rsidRPr="009B226A">
        <w:rPr>
          <w:sz w:val="20"/>
          <w:szCs w:val="20"/>
          <w:lang w:val="en-US"/>
        </w:rPr>
        <w:t>bk</w:t>
      </w:r>
      <w:r w:rsidRPr="009B226A">
        <w:rPr>
          <w:sz w:val="20"/>
          <w:szCs w:val="20"/>
        </w:rPr>
        <w:t>.</w:t>
      </w:r>
      <w:r w:rsidRPr="009B226A">
        <w:rPr>
          <w:sz w:val="20"/>
          <w:szCs w:val="20"/>
          <w:lang w:val="en-US"/>
        </w:rPr>
        <w:t>ru</w:t>
      </w:r>
    </w:p>
    <w:p w14:paraId="4DAE301C" w14:textId="77777777" w:rsidR="000926E0" w:rsidRPr="009B226A" w:rsidRDefault="000926E0" w:rsidP="000926E0">
      <w:pPr>
        <w:autoSpaceDE w:val="0"/>
        <w:autoSpaceDN w:val="0"/>
        <w:adjustRightInd w:val="0"/>
        <w:jc w:val="center"/>
        <w:rPr>
          <w:b/>
          <w:sz w:val="26"/>
          <w:szCs w:val="26"/>
        </w:rPr>
      </w:pPr>
      <w:r w:rsidRPr="009B226A">
        <w:rPr>
          <w:noProof/>
          <w:sz w:val="26"/>
          <w:szCs w:val="26"/>
        </w:rPr>
        <w:drawing>
          <wp:inline distT="0" distB="0" distL="0" distR="0" wp14:anchorId="42C02837" wp14:editId="60D39255">
            <wp:extent cx="5743575" cy="1047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43575" cy="104775"/>
                    </a:xfrm>
                    <a:prstGeom prst="rect">
                      <a:avLst/>
                    </a:prstGeom>
                    <a:noFill/>
                    <a:ln>
                      <a:noFill/>
                    </a:ln>
                  </pic:spPr>
                </pic:pic>
              </a:graphicData>
            </a:graphic>
          </wp:inline>
        </w:drawing>
      </w:r>
    </w:p>
    <w:p w14:paraId="2E78823B" w14:textId="42F2EC8C" w:rsidR="000926E0" w:rsidRPr="009B226A" w:rsidRDefault="00402164" w:rsidP="000926E0">
      <w:pPr>
        <w:autoSpaceDE w:val="0"/>
        <w:autoSpaceDN w:val="0"/>
        <w:adjustRightInd w:val="0"/>
        <w:jc w:val="center"/>
        <w:rPr>
          <w:b/>
          <w:sz w:val="26"/>
          <w:szCs w:val="26"/>
        </w:rPr>
      </w:pPr>
      <w:r w:rsidRPr="009B226A">
        <w:rPr>
          <w:b/>
          <w:sz w:val="26"/>
          <w:szCs w:val="26"/>
        </w:rPr>
        <w:t>РЕШЕНИЕ</w:t>
      </w:r>
    </w:p>
    <w:p w14:paraId="3FE59FF0" w14:textId="1D6B1284" w:rsidR="00C50D26" w:rsidRPr="009B226A" w:rsidRDefault="00402164" w:rsidP="00C50D26">
      <w:pPr>
        <w:autoSpaceDE w:val="0"/>
        <w:autoSpaceDN w:val="0"/>
        <w:adjustRightInd w:val="0"/>
        <w:jc w:val="center"/>
        <w:rPr>
          <w:b/>
        </w:rPr>
      </w:pPr>
      <w:r w:rsidRPr="009B226A">
        <w:rPr>
          <w:b/>
        </w:rPr>
        <w:t>№ 89</w:t>
      </w:r>
    </w:p>
    <w:p w14:paraId="2FB203EE" w14:textId="45164357" w:rsidR="00A01AD7" w:rsidRPr="009B226A" w:rsidRDefault="00A01AD7" w:rsidP="00C50D26">
      <w:pPr>
        <w:autoSpaceDE w:val="0"/>
        <w:autoSpaceDN w:val="0"/>
        <w:adjustRightInd w:val="0"/>
        <w:jc w:val="center"/>
        <w:rPr>
          <w:b/>
        </w:rPr>
      </w:pPr>
      <w:r w:rsidRPr="009B226A">
        <w:rPr>
          <w:b/>
        </w:rPr>
        <w:t>(в редакции решения Собрания Александровск-Сахалинского муниципального округа от 23.04.2025 № 102)</w:t>
      </w:r>
    </w:p>
    <w:p w14:paraId="6735917A" w14:textId="49F18605" w:rsidR="00C50D26" w:rsidRPr="009B226A" w:rsidRDefault="00402164" w:rsidP="00C50D26">
      <w:pPr>
        <w:autoSpaceDE w:val="0"/>
        <w:autoSpaceDN w:val="0"/>
        <w:adjustRightInd w:val="0"/>
        <w:rPr>
          <w:b/>
        </w:rPr>
      </w:pPr>
      <w:r w:rsidRPr="009B226A">
        <w:rPr>
          <w:b/>
        </w:rPr>
        <w:t>от 26 февраля 2025 года</w:t>
      </w:r>
    </w:p>
    <w:p w14:paraId="0D1AE69E" w14:textId="26102DD3" w:rsidR="00C50D26" w:rsidRPr="009B226A" w:rsidRDefault="00402164" w:rsidP="00C50D26">
      <w:pPr>
        <w:autoSpaceDE w:val="0"/>
        <w:autoSpaceDN w:val="0"/>
        <w:adjustRightInd w:val="0"/>
        <w:rPr>
          <w:b/>
        </w:rPr>
      </w:pPr>
      <w:r w:rsidRPr="009B226A">
        <w:rPr>
          <w:b/>
        </w:rPr>
        <w:t>сессия 32 созыв 7</w:t>
      </w:r>
    </w:p>
    <w:p w14:paraId="7A9C95C5" w14:textId="030EE9A6" w:rsidR="000926E0" w:rsidRPr="009B226A" w:rsidRDefault="000926E0" w:rsidP="000926E0">
      <w:pPr>
        <w:autoSpaceDE w:val="0"/>
        <w:autoSpaceDN w:val="0"/>
        <w:adjustRightInd w:val="0"/>
        <w:rPr>
          <w:b/>
        </w:rPr>
      </w:pPr>
    </w:p>
    <w:p w14:paraId="53A2E16F" w14:textId="3219796B" w:rsidR="000926E0" w:rsidRPr="009B226A" w:rsidRDefault="000926E0" w:rsidP="000926E0">
      <w:pPr>
        <w:autoSpaceDE w:val="0"/>
        <w:autoSpaceDN w:val="0"/>
        <w:adjustRightInd w:val="0"/>
        <w:rPr>
          <w:b/>
        </w:rPr>
      </w:pPr>
      <w:r w:rsidRPr="009B226A">
        <w:rPr>
          <w:b/>
        </w:rPr>
        <w:t>О</w:t>
      </w:r>
      <w:r w:rsidR="00402164" w:rsidRPr="009B226A">
        <w:rPr>
          <w:b/>
        </w:rPr>
        <w:t>б утверждении Положения о</w:t>
      </w:r>
      <w:r w:rsidR="00A01AD7" w:rsidRPr="009B226A">
        <w:rPr>
          <w:b/>
        </w:rPr>
        <w:t xml:space="preserve"> </w:t>
      </w:r>
      <w:r w:rsidR="00566C84" w:rsidRPr="009B226A">
        <w:rPr>
          <w:b/>
        </w:rPr>
        <w:t>м</w:t>
      </w:r>
      <w:r w:rsidR="00402164" w:rsidRPr="009B226A">
        <w:rPr>
          <w:b/>
        </w:rPr>
        <w:t>униципальном земельном контроле</w:t>
      </w:r>
      <w:r w:rsidR="00A01AD7" w:rsidRPr="009B226A">
        <w:rPr>
          <w:b/>
        </w:rPr>
        <w:t xml:space="preserve"> </w:t>
      </w:r>
      <w:r w:rsidR="00566C84" w:rsidRPr="009B226A">
        <w:rPr>
          <w:b/>
        </w:rPr>
        <w:t>в гран</w:t>
      </w:r>
      <w:r w:rsidR="00402164" w:rsidRPr="009B226A">
        <w:rPr>
          <w:b/>
        </w:rPr>
        <w:t>ицах Александровск-Сахалинского</w:t>
      </w:r>
      <w:r w:rsidR="00A01AD7" w:rsidRPr="009B226A">
        <w:rPr>
          <w:b/>
        </w:rPr>
        <w:t xml:space="preserve"> </w:t>
      </w:r>
      <w:r w:rsidR="00566C84" w:rsidRPr="009B226A">
        <w:rPr>
          <w:b/>
        </w:rPr>
        <w:t>муниципального округа Сахалинской области</w:t>
      </w:r>
    </w:p>
    <w:p w14:paraId="5E460A14" w14:textId="77777777" w:rsidR="00784C8D" w:rsidRPr="009B226A" w:rsidRDefault="00784C8D" w:rsidP="00784C8D">
      <w:pPr>
        <w:autoSpaceDE w:val="0"/>
        <w:autoSpaceDN w:val="0"/>
        <w:adjustRightInd w:val="0"/>
        <w:jc w:val="both"/>
        <w:rPr>
          <w:sz w:val="26"/>
          <w:szCs w:val="26"/>
        </w:rPr>
      </w:pPr>
    </w:p>
    <w:p w14:paraId="4CD3B3F2" w14:textId="1A919677" w:rsidR="000926E0" w:rsidRPr="009B226A" w:rsidRDefault="00566C84" w:rsidP="00784C8D">
      <w:pPr>
        <w:widowControl w:val="0"/>
        <w:autoSpaceDE w:val="0"/>
        <w:autoSpaceDN w:val="0"/>
        <w:adjustRightInd w:val="0"/>
        <w:ind w:firstLine="709"/>
        <w:jc w:val="both"/>
        <w:rPr>
          <w:b/>
        </w:rPr>
      </w:pPr>
      <w:r w:rsidRPr="009B226A">
        <w:t xml:space="preserve">В соответствии со статьей </w:t>
      </w:r>
      <w:r w:rsidR="005A3E15" w:rsidRPr="009B226A">
        <w:t>72</w:t>
      </w:r>
      <w:r w:rsidRPr="009B226A">
        <w:t xml:space="preserve"> </w:t>
      </w:r>
      <w:r w:rsidR="005A3E15" w:rsidRPr="009B226A">
        <w:t>Земельного</w:t>
      </w:r>
      <w:r w:rsidRPr="009B226A">
        <w:t xml:space="preserve"> кодекса Российской Федерации, статьей 3 Федерального закона от 31.07.2020 № 248-ФЗ «О государственном контроле (надзоре) и муниципальном контроле в Российской Федерации», пунктом 26 части 1 статьи 16 Федерального закона от 06.10.2003 № 131-ФЗ «Об общих принципах организации местного самоуправления в Российской Федерации», руководствуясь Уставом Александровск-Сахалинск</w:t>
      </w:r>
      <w:r w:rsidR="007C7810" w:rsidRPr="009B226A">
        <w:t>ого муниципального округа Сахалинской области</w:t>
      </w:r>
    </w:p>
    <w:p w14:paraId="7D74C8A6" w14:textId="77777777" w:rsidR="00566C84" w:rsidRPr="009B226A" w:rsidRDefault="00566C84" w:rsidP="000926E0">
      <w:pPr>
        <w:autoSpaceDE w:val="0"/>
        <w:autoSpaceDN w:val="0"/>
        <w:adjustRightInd w:val="0"/>
        <w:jc w:val="center"/>
        <w:rPr>
          <w:b/>
        </w:rPr>
      </w:pPr>
    </w:p>
    <w:p w14:paraId="036F9E35" w14:textId="57416A6D" w:rsidR="000926E0" w:rsidRPr="009B226A" w:rsidRDefault="000926E0" w:rsidP="000926E0">
      <w:pPr>
        <w:autoSpaceDE w:val="0"/>
        <w:autoSpaceDN w:val="0"/>
        <w:adjustRightInd w:val="0"/>
        <w:jc w:val="center"/>
        <w:rPr>
          <w:b/>
        </w:rPr>
      </w:pPr>
      <w:r w:rsidRPr="009B226A">
        <w:rPr>
          <w:b/>
        </w:rPr>
        <w:t>СОБР</w:t>
      </w:r>
      <w:r w:rsidR="00402164" w:rsidRPr="009B226A">
        <w:rPr>
          <w:b/>
        </w:rPr>
        <w:t>АНИЕ АЛЕКСАНДРОВСК-САХАЛИНСКОГО</w:t>
      </w:r>
    </w:p>
    <w:p w14:paraId="7151AA69" w14:textId="5159F743" w:rsidR="000926E0" w:rsidRPr="009B226A" w:rsidRDefault="000926E0" w:rsidP="000926E0">
      <w:pPr>
        <w:autoSpaceDE w:val="0"/>
        <w:autoSpaceDN w:val="0"/>
        <w:adjustRightInd w:val="0"/>
        <w:jc w:val="center"/>
        <w:rPr>
          <w:b/>
        </w:rPr>
      </w:pPr>
      <w:r w:rsidRPr="009B226A">
        <w:rPr>
          <w:b/>
        </w:rPr>
        <w:t>МУНИЦИПАЛЬНОГО ОКРУГА РЕШИ</w:t>
      </w:r>
      <w:bookmarkStart w:id="0" w:name="_GoBack"/>
      <w:bookmarkEnd w:id="0"/>
      <w:r w:rsidRPr="009B226A">
        <w:rPr>
          <w:b/>
        </w:rPr>
        <w:t>ЛО:</w:t>
      </w:r>
    </w:p>
    <w:p w14:paraId="65037940" w14:textId="77777777" w:rsidR="000926E0" w:rsidRPr="009B226A" w:rsidRDefault="000926E0" w:rsidP="009E45B2">
      <w:pPr>
        <w:widowControl w:val="0"/>
        <w:autoSpaceDE w:val="0"/>
        <w:autoSpaceDN w:val="0"/>
        <w:adjustRightInd w:val="0"/>
        <w:ind w:firstLine="709"/>
        <w:jc w:val="both"/>
        <w:rPr>
          <w:color w:val="000000" w:themeColor="text1"/>
        </w:rPr>
      </w:pPr>
    </w:p>
    <w:p w14:paraId="3C75E895" w14:textId="1B927189" w:rsidR="00566C84" w:rsidRPr="009B226A" w:rsidRDefault="00566C84" w:rsidP="009E45B2">
      <w:pPr>
        <w:widowControl w:val="0"/>
        <w:autoSpaceDE w:val="0"/>
        <w:autoSpaceDN w:val="0"/>
        <w:adjustRightInd w:val="0"/>
        <w:ind w:firstLine="709"/>
        <w:jc w:val="both"/>
        <w:rPr>
          <w:color w:val="000000" w:themeColor="text1"/>
        </w:rPr>
      </w:pPr>
      <w:r w:rsidRPr="009B226A">
        <w:rPr>
          <w:bCs/>
          <w:color w:val="000000" w:themeColor="text1"/>
        </w:rPr>
        <w:t>1.</w:t>
      </w:r>
      <w:r w:rsidRPr="009B226A">
        <w:rPr>
          <w:color w:val="000000" w:themeColor="text1"/>
        </w:rPr>
        <w:t xml:space="preserve"> Утвердить Положение о муниципальном </w:t>
      </w:r>
      <w:r w:rsidR="005A3E15" w:rsidRPr="009B226A">
        <w:rPr>
          <w:color w:val="000000" w:themeColor="text1"/>
        </w:rPr>
        <w:t>земельном</w:t>
      </w:r>
      <w:r w:rsidRPr="009B226A">
        <w:rPr>
          <w:color w:val="000000" w:themeColor="text1"/>
        </w:rPr>
        <w:t xml:space="preserve"> контроле в границах Александровск-Сахалинского муниципального округа Сахалинской области</w:t>
      </w:r>
      <w:r w:rsidR="009E45B2" w:rsidRPr="009B226A">
        <w:rPr>
          <w:color w:val="000000" w:themeColor="text1"/>
        </w:rPr>
        <w:t xml:space="preserve"> согласно </w:t>
      </w:r>
      <w:r w:rsidR="00A01AD7" w:rsidRPr="009B226A">
        <w:rPr>
          <w:color w:val="000000" w:themeColor="text1"/>
        </w:rPr>
        <w:t>прило</w:t>
      </w:r>
      <w:r w:rsidR="00D2646F" w:rsidRPr="009B226A">
        <w:rPr>
          <w:color w:val="000000" w:themeColor="text1"/>
        </w:rPr>
        <w:t>жению</w:t>
      </w:r>
      <w:r w:rsidR="009E45B2" w:rsidRPr="009B226A">
        <w:rPr>
          <w:color w:val="000000" w:themeColor="text1"/>
        </w:rPr>
        <w:t xml:space="preserve"> </w:t>
      </w:r>
      <w:r w:rsidR="00D2646F" w:rsidRPr="009B226A">
        <w:rPr>
          <w:color w:val="000000" w:themeColor="text1"/>
        </w:rPr>
        <w:t xml:space="preserve">к </w:t>
      </w:r>
      <w:r w:rsidRPr="009B226A">
        <w:rPr>
          <w:color w:val="000000" w:themeColor="text1"/>
        </w:rPr>
        <w:t>настоящему решению.</w:t>
      </w:r>
    </w:p>
    <w:p w14:paraId="45E8F691" w14:textId="77777777" w:rsidR="009E45B2" w:rsidRPr="009B226A" w:rsidRDefault="00FE1033" w:rsidP="009E45B2">
      <w:pPr>
        <w:widowControl w:val="0"/>
        <w:ind w:firstLine="709"/>
        <w:jc w:val="both"/>
        <w:rPr>
          <w:color w:val="000000" w:themeColor="text1"/>
        </w:rPr>
      </w:pPr>
      <w:r w:rsidRPr="009B226A">
        <w:rPr>
          <w:color w:val="000000" w:themeColor="text1"/>
        </w:rPr>
        <w:t xml:space="preserve">2. </w:t>
      </w:r>
      <w:r w:rsidR="009E45B2" w:rsidRPr="009B226A">
        <w:rPr>
          <w:color w:val="000000" w:themeColor="text1"/>
        </w:rPr>
        <w:t>Признать</w:t>
      </w:r>
      <w:r w:rsidRPr="009B226A">
        <w:rPr>
          <w:color w:val="000000" w:themeColor="text1"/>
        </w:rPr>
        <w:t xml:space="preserve"> утратившим</w:t>
      </w:r>
      <w:r w:rsidR="009E45B2" w:rsidRPr="009B226A">
        <w:rPr>
          <w:color w:val="000000" w:themeColor="text1"/>
        </w:rPr>
        <w:t>и силу решения</w:t>
      </w:r>
      <w:r w:rsidRPr="009B226A">
        <w:rPr>
          <w:color w:val="000000" w:themeColor="text1"/>
        </w:rPr>
        <w:t xml:space="preserve"> Собрания городского округа «Александровск-Сахалинский</w:t>
      </w:r>
      <w:r w:rsidR="009F0472" w:rsidRPr="009B226A">
        <w:rPr>
          <w:color w:val="000000" w:themeColor="text1"/>
        </w:rPr>
        <w:t xml:space="preserve"> район»</w:t>
      </w:r>
      <w:r w:rsidR="009E45B2" w:rsidRPr="009B226A">
        <w:rPr>
          <w:color w:val="000000" w:themeColor="text1"/>
        </w:rPr>
        <w:t>:</w:t>
      </w:r>
    </w:p>
    <w:p w14:paraId="5A7FDE8B" w14:textId="225528EB" w:rsidR="00FE1033" w:rsidRPr="009B226A" w:rsidRDefault="009E45B2" w:rsidP="009E45B2">
      <w:pPr>
        <w:widowControl w:val="0"/>
        <w:ind w:firstLine="709"/>
        <w:jc w:val="both"/>
        <w:rPr>
          <w:color w:val="000000" w:themeColor="text1"/>
        </w:rPr>
      </w:pPr>
      <w:r w:rsidRPr="009B226A">
        <w:rPr>
          <w:color w:val="000000" w:themeColor="text1"/>
        </w:rPr>
        <w:t>-</w:t>
      </w:r>
      <w:r w:rsidR="00FE1033" w:rsidRPr="009B226A">
        <w:rPr>
          <w:color w:val="000000" w:themeColor="text1"/>
        </w:rPr>
        <w:t xml:space="preserve"> от </w:t>
      </w:r>
      <w:r w:rsidR="00566C84" w:rsidRPr="009B226A">
        <w:rPr>
          <w:color w:val="000000" w:themeColor="text1"/>
        </w:rPr>
        <w:t>30</w:t>
      </w:r>
      <w:r w:rsidRPr="009B226A">
        <w:rPr>
          <w:color w:val="000000" w:themeColor="text1"/>
        </w:rPr>
        <w:t xml:space="preserve"> сентября </w:t>
      </w:r>
      <w:r w:rsidR="00FE1033" w:rsidRPr="009B226A">
        <w:rPr>
          <w:color w:val="000000" w:themeColor="text1"/>
        </w:rPr>
        <w:t>202</w:t>
      </w:r>
      <w:r w:rsidR="00566C84" w:rsidRPr="009B226A">
        <w:rPr>
          <w:color w:val="000000" w:themeColor="text1"/>
        </w:rPr>
        <w:t>1</w:t>
      </w:r>
      <w:r w:rsidRPr="009B226A">
        <w:rPr>
          <w:color w:val="000000" w:themeColor="text1"/>
        </w:rPr>
        <w:t xml:space="preserve"> года</w:t>
      </w:r>
      <w:r w:rsidR="00FE1033" w:rsidRPr="009B226A">
        <w:rPr>
          <w:color w:val="000000" w:themeColor="text1"/>
        </w:rPr>
        <w:t xml:space="preserve"> № </w:t>
      </w:r>
      <w:r w:rsidR="00566C84" w:rsidRPr="009B226A">
        <w:rPr>
          <w:color w:val="000000" w:themeColor="text1"/>
        </w:rPr>
        <w:t>1</w:t>
      </w:r>
      <w:r w:rsidR="00AC3EA8" w:rsidRPr="009B226A">
        <w:rPr>
          <w:color w:val="000000" w:themeColor="text1"/>
        </w:rPr>
        <w:t>30</w:t>
      </w:r>
      <w:r w:rsidR="00FE1033" w:rsidRPr="009B226A">
        <w:rPr>
          <w:noProof/>
          <w:color w:val="000000" w:themeColor="text1"/>
        </w:rPr>
        <w:t xml:space="preserve"> «</w:t>
      </w:r>
      <w:r w:rsidR="00FE1033" w:rsidRPr="009B226A">
        <w:rPr>
          <w:color w:val="000000" w:themeColor="text1"/>
        </w:rPr>
        <w:t>О</w:t>
      </w:r>
      <w:r w:rsidR="00566C84" w:rsidRPr="009B226A">
        <w:rPr>
          <w:color w:val="000000" w:themeColor="text1"/>
        </w:rPr>
        <w:t>б утверждении Положения о муниципальном земельном контроле в границах городского округа Александровск-Сахалинский район</w:t>
      </w:r>
      <w:r w:rsidR="00FE1033" w:rsidRPr="009B226A">
        <w:rPr>
          <w:color w:val="000000" w:themeColor="text1"/>
        </w:rPr>
        <w:t>»</w:t>
      </w:r>
      <w:r w:rsidRPr="009B226A">
        <w:rPr>
          <w:color w:val="000000" w:themeColor="text1"/>
        </w:rPr>
        <w:t>;</w:t>
      </w:r>
    </w:p>
    <w:p w14:paraId="380F7E63" w14:textId="2FF24492" w:rsidR="009E45B2" w:rsidRPr="009B226A" w:rsidRDefault="00D2646F" w:rsidP="009E45B2">
      <w:pPr>
        <w:widowControl w:val="0"/>
        <w:ind w:firstLine="709"/>
        <w:jc w:val="both"/>
        <w:rPr>
          <w:color w:val="000000" w:themeColor="text1"/>
        </w:rPr>
      </w:pPr>
      <w:r w:rsidRPr="009B226A">
        <w:rPr>
          <w:color w:val="000000" w:themeColor="text1"/>
        </w:rPr>
        <w:t>- от 29 дека</w:t>
      </w:r>
      <w:r w:rsidR="009E45B2" w:rsidRPr="009B226A">
        <w:rPr>
          <w:color w:val="000000" w:themeColor="text1"/>
        </w:rPr>
        <w:t>бря 2021 года № 152 «О внесении изменений в Положение о муниципальном земельном контроле в границах городского округа «Александровск-Сахалинский район», утвержденное решением Собрания городского округа «Александровск-Сахалинский район» от 30.09.2021 г. № 130»;</w:t>
      </w:r>
    </w:p>
    <w:p w14:paraId="1B211BB3" w14:textId="26FF11BC" w:rsidR="009E45B2" w:rsidRPr="009B226A" w:rsidRDefault="009E45B2" w:rsidP="009E45B2">
      <w:pPr>
        <w:widowControl w:val="0"/>
        <w:ind w:firstLine="709"/>
        <w:jc w:val="both"/>
        <w:rPr>
          <w:color w:val="000000" w:themeColor="text1"/>
        </w:rPr>
      </w:pPr>
      <w:r w:rsidRPr="009B226A">
        <w:rPr>
          <w:color w:val="000000" w:themeColor="text1"/>
        </w:rPr>
        <w:t>- от 03 марта 2023 года № 203 «О внесении изменений в Положение о муниципальном земельном контроле в границах городского округа «Александровск-Сахалинский район», утвержденное решением Собрания городского округа «Александровск-Сахалинский район» от 30 сентября 2021 года № 130».</w:t>
      </w:r>
    </w:p>
    <w:p w14:paraId="65F6260F" w14:textId="5C2FD3D0" w:rsidR="000926E0" w:rsidRPr="009B226A" w:rsidRDefault="00FE1033" w:rsidP="009E45B2">
      <w:pPr>
        <w:widowControl w:val="0"/>
        <w:autoSpaceDE w:val="0"/>
        <w:autoSpaceDN w:val="0"/>
        <w:adjustRightInd w:val="0"/>
        <w:ind w:firstLine="709"/>
        <w:jc w:val="both"/>
        <w:rPr>
          <w:color w:val="000000" w:themeColor="text1"/>
        </w:rPr>
      </w:pPr>
      <w:r w:rsidRPr="009B226A">
        <w:rPr>
          <w:color w:val="000000" w:themeColor="text1"/>
        </w:rPr>
        <w:t>3</w:t>
      </w:r>
      <w:r w:rsidR="000926E0" w:rsidRPr="009B226A">
        <w:rPr>
          <w:color w:val="000000" w:themeColor="text1"/>
        </w:rPr>
        <w:t xml:space="preserve">. Направить настоящее решение мэру </w:t>
      </w:r>
      <w:r w:rsidR="009F0472" w:rsidRPr="009B226A">
        <w:rPr>
          <w:color w:val="000000" w:themeColor="text1"/>
        </w:rPr>
        <w:t>Александровск-Сахалинского муниципального округа</w:t>
      </w:r>
      <w:r w:rsidR="000926E0" w:rsidRPr="009B226A">
        <w:rPr>
          <w:color w:val="000000" w:themeColor="text1"/>
        </w:rPr>
        <w:t xml:space="preserve"> для подписания и обнародования.</w:t>
      </w:r>
    </w:p>
    <w:p w14:paraId="445AE63F" w14:textId="4B7817DD" w:rsidR="00566C84" w:rsidRPr="009B226A" w:rsidRDefault="00FE1033" w:rsidP="009E45B2">
      <w:pPr>
        <w:widowControl w:val="0"/>
        <w:autoSpaceDE w:val="0"/>
        <w:autoSpaceDN w:val="0"/>
        <w:adjustRightInd w:val="0"/>
        <w:ind w:firstLine="709"/>
        <w:jc w:val="both"/>
        <w:rPr>
          <w:color w:val="000000" w:themeColor="text1"/>
        </w:rPr>
      </w:pPr>
      <w:r w:rsidRPr="009B226A">
        <w:rPr>
          <w:color w:val="000000" w:themeColor="text1"/>
        </w:rPr>
        <w:t>4</w:t>
      </w:r>
      <w:r w:rsidR="000926E0" w:rsidRPr="009B226A">
        <w:rPr>
          <w:color w:val="000000" w:themeColor="text1"/>
        </w:rPr>
        <w:t xml:space="preserve">. </w:t>
      </w:r>
      <w:r w:rsidR="00566C84" w:rsidRPr="009B226A">
        <w:rPr>
          <w:color w:val="000000" w:themeColor="text1"/>
        </w:rPr>
        <w:t xml:space="preserve">Опубликовать настоящее решение в газете «Красное </w:t>
      </w:r>
      <w:r w:rsidR="00C50D26" w:rsidRPr="009B226A">
        <w:rPr>
          <w:color w:val="000000" w:themeColor="text1"/>
        </w:rPr>
        <w:t>з</w:t>
      </w:r>
      <w:r w:rsidR="00566C84" w:rsidRPr="009B226A">
        <w:rPr>
          <w:color w:val="000000" w:themeColor="text1"/>
        </w:rPr>
        <w:t>намя» и разместить на официальном сайте Александровск-Сахалинского муниципального округа в сети «Интернет».</w:t>
      </w:r>
    </w:p>
    <w:p w14:paraId="0DC3F909" w14:textId="7FCCC420" w:rsidR="008E1CD1" w:rsidRPr="009B226A" w:rsidRDefault="00566C84" w:rsidP="009E45B2">
      <w:pPr>
        <w:widowControl w:val="0"/>
        <w:autoSpaceDE w:val="0"/>
        <w:autoSpaceDN w:val="0"/>
        <w:adjustRightInd w:val="0"/>
        <w:ind w:firstLine="709"/>
        <w:jc w:val="both"/>
        <w:rPr>
          <w:color w:val="000000" w:themeColor="text1"/>
        </w:rPr>
      </w:pPr>
      <w:r w:rsidRPr="009B226A">
        <w:rPr>
          <w:bCs/>
          <w:color w:val="000000" w:themeColor="text1"/>
        </w:rPr>
        <w:t>5.</w:t>
      </w:r>
      <w:r w:rsidRPr="009B226A">
        <w:rPr>
          <w:color w:val="000000" w:themeColor="text1"/>
        </w:rPr>
        <w:t xml:space="preserve"> </w:t>
      </w:r>
      <w:r w:rsidR="008E1CD1" w:rsidRPr="009B226A">
        <w:rPr>
          <w:color w:val="000000" w:themeColor="text1"/>
        </w:rPr>
        <w:t>Наст</w:t>
      </w:r>
      <w:r w:rsidR="009E45B2" w:rsidRPr="009B226A">
        <w:rPr>
          <w:color w:val="000000" w:themeColor="text1"/>
        </w:rPr>
        <w:t>оящее решение вступает в силу со дня его официального опубликования.</w:t>
      </w:r>
    </w:p>
    <w:p w14:paraId="521CD6B7" w14:textId="3940330D" w:rsidR="000926E0" w:rsidRPr="009B226A" w:rsidRDefault="008E1CD1" w:rsidP="009E45B2">
      <w:pPr>
        <w:widowControl w:val="0"/>
        <w:autoSpaceDE w:val="0"/>
        <w:autoSpaceDN w:val="0"/>
        <w:adjustRightInd w:val="0"/>
        <w:ind w:firstLine="709"/>
        <w:jc w:val="both"/>
        <w:rPr>
          <w:color w:val="000000" w:themeColor="text1"/>
        </w:rPr>
      </w:pPr>
      <w:r w:rsidRPr="009B226A">
        <w:rPr>
          <w:color w:val="000000" w:themeColor="text1"/>
        </w:rPr>
        <w:t>6</w:t>
      </w:r>
      <w:r w:rsidR="000926E0" w:rsidRPr="009B226A">
        <w:rPr>
          <w:color w:val="000000" w:themeColor="text1"/>
        </w:rPr>
        <w:t xml:space="preserve">. Контроль за исполнением настоящего решения возложить на председателя Собрания </w:t>
      </w:r>
      <w:r w:rsidR="000926E0" w:rsidRPr="009B226A">
        <w:rPr>
          <w:color w:val="000000" w:themeColor="text1"/>
        </w:rPr>
        <w:lastRenderedPageBreak/>
        <w:t>Алек</w:t>
      </w:r>
      <w:r w:rsidR="00FE1033" w:rsidRPr="009B226A">
        <w:rPr>
          <w:color w:val="000000" w:themeColor="text1"/>
        </w:rPr>
        <w:t>сандровск-Сахалинск</w:t>
      </w:r>
      <w:r w:rsidR="009F0472" w:rsidRPr="009B226A">
        <w:rPr>
          <w:color w:val="000000" w:themeColor="text1"/>
        </w:rPr>
        <w:t>ого муниципального округа</w:t>
      </w:r>
      <w:r w:rsidR="000926E0" w:rsidRPr="009B226A">
        <w:rPr>
          <w:color w:val="000000" w:themeColor="text1"/>
        </w:rPr>
        <w:t>.</w:t>
      </w:r>
    </w:p>
    <w:p w14:paraId="37660598" w14:textId="77777777" w:rsidR="000926E0" w:rsidRPr="009B226A" w:rsidRDefault="000926E0" w:rsidP="00784C8D">
      <w:pPr>
        <w:widowControl w:val="0"/>
        <w:autoSpaceDE w:val="0"/>
        <w:autoSpaceDN w:val="0"/>
        <w:adjustRightInd w:val="0"/>
        <w:ind w:firstLine="709"/>
        <w:jc w:val="both"/>
      </w:pPr>
    </w:p>
    <w:p w14:paraId="1646951B" w14:textId="77777777" w:rsidR="009E45B2" w:rsidRPr="009B226A" w:rsidRDefault="009E45B2" w:rsidP="009E45B2">
      <w:pPr>
        <w:jc w:val="both"/>
        <w:rPr>
          <w:color w:val="000000" w:themeColor="text1"/>
        </w:rPr>
      </w:pPr>
      <w:r w:rsidRPr="009B226A">
        <w:rPr>
          <w:color w:val="000000" w:themeColor="text1"/>
        </w:rPr>
        <w:t>Председатель Собрания Александровск-</w:t>
      </w:r>
    </w:p>
    <w:p w14:paraId="3636D66B" w14:textId="3B9E366F" w:rsidR="009E45B2" w:rsidRPr="009B226A" w:rsidRDefault="009E45B2" w:rsidP="009E45B2">
      <w:pPr>
        <w:jc w:val="both"/>
        <w:rPr>
          <w:color w:val="000000" w:themeColor="text1"/>
        </w:rPr>
      </w:pPr>
      <w:r w:rsidRPr="009B226A">
        <w:rPr>
          <w:color w:val="000000" w:themeColor="text1"/>
        </w:rPr>
        <w:t>Сахалинского муниципального округа</w:t>
      </w:r>
      <w:r w:rsidR="00402164" w:rsidRPr="009B226A">
        <w:rPr>
          <w:color w:val="000000" w:themeColor="text1"/>
        </w:rPr>
        <w:tab/>
      </w:r>
      <w:r w:rsidR="00402164" w:rsidRPr="009B226A">
        <w:rPr>
          <w:color w:val="000000" w:themeColor="text1"/>
        </w:rPr>
        <w:tab/>
      </w:r>
      <w:r w:rsidR="00402164" w:rsidRPr="009B226A">
        <w:rPr>
          <w:color w:val="000000" w:themeColor="text1"/>
        </w:rPr>
        <w:tab/>
      </w:r>
      <w:r w:rsidR="00402164" w:rsidRPr="009B226A">
        <w:rPr>
          <w:color w:val="000000" w:themeColor="text1"/>
        </w:rPr>
        <w:tab/>
      </w:r>
      <w:r w:rsidR="00402164" w:rsidRPr="009B226A">
        <w:rPr>
          <w:color w:val="000000" w:themeColor="text1"/>
        </w:rPr>
        <w:tab/>
      </w:r>
      <w:r w:rsidR="00402164" w:rsidRPr="009B226A">
        <w:rPr>
          <w:color w:val="000000" w:themeColor="text1"/>
        </w:rPr>
        <w:tab/>
      </w:r>
      <w:r w:rsidRPr="009B226A">
        <w:rPr>
          <w:color w:val="000000" w:themeColor="text1"/>
        </w:rPr>
        <w:t>В.В. Добродомов</w:t>
      </w:r>
    </w:p>
    <w:p w14:paraId="5FF16D43" w14:textId="77777777" w:rsidR="000926E0" w:rsidRPr="009B226A" w:rsidRDefault="000926E0" w:rsidP="000926E0">
      <w:pPr>
        <w:autoSpaceDE w:val="0"/>
        <w:autoSpaceDN w:val="0"/>
        <w:adjustRightInd w:val="0"/>
        <w:ind w:firstLine="567"/>
        <w:jc w:val="both"/>
        <w:rPr>
          <w:color w:val="000000" w:themeColor="text1"/>
          <w:sz w:val="26"/>
          <w:szCs w:val="26"/>
        </w:rPr>
      </w:pPr>
    </w:p>
    <w:p w14:paraId="65701490" w14:textId="77777777" w:rsidR="00D2646F" w:rsidRPr="009B226A" w:rsidRDefault="00D2646F" w:rsidP="00D2646F">
      <w:pPr>
        <w:jc w:val="center"/>
        <w:rPr>
          <w:b/>
          <w:bCs/>
          <w:sz w:val="26"/>
          <w:szCs w:val="26"/>
        </w:rPr>
      </w:pPr>
      <w:r w:rsidRPr="009B226A">
        <w:rPr>
          <w:b/>
          <w:noProof/>
          <w:sz w:val="26"/>
          <w:szCs w:val="26"/>
        </w:rPr>
        <w:drawing>
          <wp:inline distT="0" distB="0" distL="0" distR="0" wp14:anchorId="7E86BF3F" wp14:editId="1263E241">
            <wp:extent cx="695325" cy="895350"/>
            <wp:effectExtent l="0" t="0" r="9525" b="0"/>
            <wp:docPr id="3" name="Рисунок 3" descr="GERB_A_SAK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_A_SAKH"/>
                    <pic:cNvPicPr>
                      <a:picLocks noChangeAspect="1" noChangeArrowheads="1"/>
                    </pic:cNvPicPr>
                  </pic:nvPicPr>
                  <pic:blipFill>
                    <a:blip r:embed="rId11">
                      <a:lum bright="-10000" contrast="32000"/>
                      <a:extLst>
                        <a:ext uri="{28A0092B-C50C-407E-A947-70E740481C1C}">
                          <a14:useLocalDpi xmlns:a14="http://schemas.microsoft.com/office/drawing/2010/main" val="0"/>
                        </a:ext>
                      </a:extLst>
                    </a:blip>
                    <a:srcRect/>
                    <a:stretch>
                      <a:fillRect/>
                    </a:stretch>
                  </pic:blipFill>
                  <pic:spPr bwMode="auto">
                    <a:xfrm>
                      <a:off x="0" y="0"/>
                      <a:ext cx="695325" cy="895350"/>
                    </a:xfrm>
                    <a:prstGeom prst="rect">
                      <a:avLst/>
                    </a:prstGeom>
                    <a:noFill/>
                    <a:ln>
                      <a:noFill/>
                    </a:ln>
                  </pic:spPr>
                </pic:pic>
              </a:graphicData>
            </a:graphic>
          </wp:inline>
        </w:drawing>
      </w:r>
    </w:p>
    <w:p w14:paraId="17D1C82F" w14:textId="77777777" w:rsidR="00D2646F" w:rsidRPr="009B226A" w:rsidRDefault="00D2646F" w:rsidP="00D2646F">
      <w:pPr>
        <w:jc w:val="center"/>
        <w:rPr>
          <w:b/>
          <w:bCs/>
        </w:rPr>
      </w:pPr>
      <w:r w:rsidRPr="009B226A">
        <w:rPr>
          <w:b/>
          <w:bCs/>
        </w:rPr>
        <w:t>СОБРАНИЕ АЛЕКСАНДРОВСК-САХАЛИНСКОГО</w:t>
      </w:r>
    </w:p>
    <w:p w14:paraId="65F96DD1" w14:textId="77777777" w:rsidR="00D2646F" w:rsidRPr="009B226A" w:rsidRDefault="00D2646F" w:rsidP="00D2646F">
      <w:pPr>
        <w:jc w:val="center"/>
        <w:rPr>
          <w:b/>
          <w:bCs/>
        </w:rPr>
      </w:pPr>
      <w:r w:rsidRPr="009B226A">
        <w:rPr>
          <w:b/>
          <w:bCs/>
        </w:rPr>
        <w:t>МУНИЦИПАЛЬНОГО ОКРУГА</w:t>
      </w:r>
    </w:p>
    <w:p w14:paraId="2CF6D45A" w14:textId="77777777" w:rsidR="00D2646F" w:rsidRPr="009B226A" w:rsidRDefault="00D2646F" w:rsidP="00D2646F">
      <w:pPr>
        <w:jc w:val="center"/>
        <w:rPr>
          <w:b/>
          <w:bCs/>
        </w:rPr>
      </w:pPr>
      <w:r w:rsidRPr="009B226A">
        <w:rPr>
          <w:b/>
          <w:bCs/>
        </w:rPr>
        <w:t>2023 – 2028 гг.</w:t>
      </w:r>
    </w:p>
    <w:p w14:paraId="143D49FA" w14:textId="3BF152CF" w:rsidR="00D2646F" w:rsidRPr="009B226A" w:rsidRDefault="00D2646F" w:rsidP="00D2646F">
      <w:pPr>
        <w:jc w:val="center"/>
        <w:rPr>
          <w:sz w:val="20"/>
          <w:szCs w:val="20"/>
        </w:rPr>
      </w:pPr>
      <w:r w:rsidRPr="009B226A">
        <w:rPr>
          <w:sz w:val="20"/>
          <w:szCs w:val="20"/>
        </w:rPr>
        <w:t>694420, Сахалинская область, г. Александровск</w:t>
      </w:r>
      <w:r w:rsidR="00402164" w:rsidRPr="009B226A">
        <w:rPr>
          <w:sz w:val="20"/>
          <w:szCs w:val="20"/>
        </w:rPr>
        <w:t>-Сахалинский, ул. Советская, 7,</w:t>
      </w:r>
    </w:p>
    <w:p w14:paraId="0E4BC807" w14:textId="77777777" w:rsidR="00D2646F" w:rsidRPr="009B226A" w:rsidRDefault="00D2646F" w:rsidP="00D2646F">
      <w:pPr>
        <w:jc w:val="center"/>
        <w:rPr>
          <w:b/>
          <w:bCs/>
          <w:sz w:val="20"/>
          <w:szCs w:val="20"/>
        </w:rPr>
      </w:pPr>
      <w:r w:rsidRPr="009B226A">
        <w:rPr>
          <w:sz w:val="20"/>
          <w:szCs w:val="20"/>
        </w:rPr>
        <w:t xml:space="preserve">тел/факс 8(42434)4-25-23, </w:t>
      </w:r>
      <w:r w:rsidRPr="009B226A">
        <w:rPr>
          <w:sz w:val="20"/>
          <w:szCs w:val="20"/>
          <w:lang w:val="en-US"/>
        </w:rPr>
        <w:t>e</w:t>
      </w:r>
      <w:r w:rsidRPr="009B226A">
        <w:rPr>
          <w:sz w:val="20"/>
          <w:szCs w:val="20"/>
        </w:rPr>
        <w:t>-</w:t>
      </w:r>
      <w:r w:rsidRPr="009B226A">
        <w:rPr>
          <w:sz w:val="20"/>
          <w:szCs w:val="20"/>
          <w:lang w:val="en-US"/>
        </w:rPr>
        <w:t>mail</w:t>
      </w:r>
      <w:r w:rsidRPr="009B226A">
        <w:rPr>
          <w:sz w:val="20"/>
          <w:szCs w:val="20"/>
        </w:rPr>
        <w:t xml:space="preserve">: </w:t>
      </w:r>
      <w:r w:rsidRPr="009B226A">
        <w:rPr>
          <w:sz w:val="20"/>
          <w:szCs w:val="20"/>
          <w:lang w:val="en-US"/>
        </w:rPr>
        <w:t>sobranie</w:t>
      </w:r>
      <w:r w:rsidRPr="009B226A">
        <w:rPr>
          <w:sz w:val="20"/>
          <w:szCs w:val="20"/>
        </w:rPr>
        <w:t>_</w:t>
      </w:r>
      <w:r w:rsidRPr="009B226A">
        <w:rPr>
          <w:sz w:val="20"/>
          <w:szCs w:val="20"/>
          <w:lang w:val="en-US"/>
        </w:rPr>
        <w:t>aleksandrovsk</w:t>
      </w:r>
      <w:r w:rsidRPr="009B226A">
        <w:rPr>
          <w:sz w:val="20"/>
          <w:szCs w:val="20"/>
        </w:rPr>
        <w:t>@</w:t>
      </w:r>
      <w:r w:rsidRPr="009B226A">
        <w:rPr>
          <w:sz w:val="20"/>
          <w:szCs w:val="20"/>
          <w:lang w:val="en-US"/>
        </w:rPr>
        <w:t>bk</w:t>
      </w:r>
      <w:r w:rsidRPr="009B226A">
        <w:rPr>
          <w:sz w:val="20"/>
          <w:szCs w:val="20"/>
        </w:rPr>
        <w:t>.</w:t>
      </w:r>
      <w:r w:rsidRPr="009B226A">
        <w:rPr>
          <w:sz w:val="20"/>
          <w:szCs w:val="20"/>
          <w:lang w:val="en-US"/>
        </w:rPr>
        <w:t>ru</w:t>
      </w:r>
    </w:p>
    <w:p w14:paraId="0C455D9B" w14:textId="77777777" w:rsidR="00D2646F" w:rsidRPr="009B226A" w:rsidRDefault="00D2646F" w:rsidP="00D2646F">
      <w:pPr>
        <w:autoSpaceDE w:val="0"/>
        <w:autoSpaceDN w:val="0"/>
        <w:adjustRightInd w:val="0"/>
        <w:jc w:val="center"/>
        <w:rPr>
          <w:b/>
          <w:sz w:val="26"/>
          <w:szCs w:val="26"/>
        </w:rPr>
      </w:pPr>
      <w:r w:rsidRPr="009B226A">
        <w:rPr>
          <w:noProof/>
          <w:sz w:val="26"/>
          <w:szCs w:val="26"/>
        </w:rPr>
        <w:drawing>
          <wp:inline distT="0" distB="0" distL="0" distR="0" wp14:anchorId="1CEB8F96" wp14:editId="13F03B45">
            <wp:extent cx="5743575" cy="1047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43575" cy="104775"/>
                    </a:xfrm>
                    <a:prstGeom prst="rect">
                      <a:avLst/>
                    </a:prstGeom>
                    <a:noFill/>
                    <a:ln>
                      <a:noFill/>
                    </a:ln>
                  </pic:spPr>
                </pic:pic>
              </a:graphicData>
            </a:graphic>
          </wp:inline>
        </w:drawing>
      </w:r>
    </w:p>
    <w:p w14:paraId="0A9E6B00" w14:textId="66522856" w:rsidR="00D2646F" w:rsidRPr="009B226A" w:rsidRDefault="00402164" w:rsidP="00D2646F">
      <w:pPr>
        <w:autoSpaceDE w:val="0"/>
        <w:autoSpaceDN w:val="0"/>
        <w:adjustRightInd w:val="0"/>
        <w:jc w:val="center"/>
        <w:rPr>
          <w:b/>
          <w:sz w:val="26"/>
          <w:szCs w:val="26"/>
        </w:rPr>
      </w:pPr>
      <w:r w:rsidRPr="009B226A">
        <w:rPr>
          <w:b/>
          <w:sz w:val="26"/>
          <w:szCs w:val="26"/>
        </w:rPr>
        <w:t>РЕШЕНИЕ</w:t>
      </w:r>
    </w:p>
    <w:p w14:paraId="00BD1189" w14:textId="349F0974" w:rsidR="00C50D26" w:rsidRPr="009B226A" w:rsidRDefault="00402164" w:rsidP="00C50D26">
      <w:pPr>
        <w:autoSpaceDE w:val="0"/>
        <w:autoSpaceDN w:val="0"/>
        <w:adjustRightInd w:val="0"/>
        <w:jc w:val="center"/>
        <w:rPr>
          <w:b/>
        </w:rPr>
      </w:pPr>
      <w:r w:rsidRPr="009B226A">
        <w:rPr>
          <w:b/>
        </w:rPr>
        <w:t>№ 89</w:t>
      </w:r>
    </w:p>
    <w:p w14:paraId="543A743E" w14:textId="28A16212" w:rsidR="00A01AD7" w:rsidRPr="009B226A" w:rsidRDefault="00A01AD7" w:rsidP="00A01AD7">
      <w:pPr>
        <w:autoSpaceDE w:val="0"/>
        <w:autoSpaceDN w:val="0"/>
        <w:adjustRightInd w:val="0"/>
        <w:jc w:val="center"/>
        <w:rPr>
          <w:b/>
        </w:rPr>
      </w:pPr>
      <w:r w:rsidRPr="009B226A">
        <w:rPr>
          <w:b/>
        </w:rPr>
        <w:t>(в редакции решения Собрания Александровск-Сахалинского муниципального округа от 23.04.2025 № 102)</w:t>
      </w:r>
    </w:p>
    <w:p w14:paraId="70565908" w14:textId="2060BAE8" w:rsidR="00C50D26" w:rsidRPr="009B226A" w:rsidRDefault="00402164" w:rsidP="00C50D26">
      <w:pPr>
        <w:autoSpaceDE w:val="0"/>
        <w:autoSpaceDN w:val="0"/>
        <w:adjustRightInd w:val="0"/>
        <w:rPr>
          <w:b/>
        </w:rPr>
      </w:pPr>
      <w:r w:rsidRPr="009B226A">
        <w:rPr>
          <w:b/>
        </w:rPr>
        <w:t>от 26 февраля 2025 года</w:t>
      </w:r>
    </w:p>
    <w:p w14:paraId="3BA284D0" w14:textId="7BB77BCA" w:rsidR="00C50D26" w:rsidRPr="009B226A" w:rsidRDefault="00402164" w:rsidP="00C50D26">
      <w:pPr>
        <w:autoSpaceDE w:val="0"/>
        <w:autoSpaceDN w:val="0"/>
        <w:adjustRightInd w:val="0"/>
        <w:rPr>
          <w:b/>
        </w:rPr>
      </w:pPr>
      <w:r w:rsidRPr="009B226A">
        <w:rPr>
          <w:b/>
        </w:rPr>
        <w:t>сессия 32 созыв 7</w:t>
      </w:r>
    </w:p>
    <w:p w14:paraId="7572EB56" w14:textId="77777777" w:rsidR="00D2646F" w:rsidRPr="009B226A" w:rsidRDefault="00D2646F" w:rsidP="00D2646F">
      <w:pPr>
        <w:autoSpaceDE w:val="0"/>
        <w:autoSpaceDN w:val="0"/>
        <w:adjustRightInd w:val="0"/>
        <w:rPr>
          <w:b/>
        </w:rPr>
      </w:pPr>
    </w:p>
    <w:p w14:paraId="371C0B2F" w14:textId="73812D9E" w:rsidR="00D2646F" w:rsidRPr="009B226A" w:rsidRDefault="00402164" w:rsidP="00D2646F">
      <w:pPr>
        <w:autoSpaceDE w:val="0"/>
        <w:autoSpaceDN w:val="0"/>
        <w:adjustRightInd w:val="0"/>
        <w:rPr>
          <w:b/>
        </w:rPr>
      </w:pPr>
      <w:r w:rsidRPr="009B226A">
        <w:rPr>
          <w:b/>
        </w:rPr>
        <w:t>Об утверждении Положения о</w:t>
      </w:r>
      <w:r w:rsidR="00A01AD7" w:rsidRPr="009B226A">
        <w:rPr>
          <w:b/>
        </w:rPr>
        <w:t xml:space="preserve"> </w:t>
      </w:r>
      <w:r w:rsidR="00D2646F" w:rsidRPr="009B226A">
        <w:rPr>
          <w:b/>
        </w:rPr>
        <w:t>м</w:t>
      </w:r>
      <w:r w:rsidRPr="009B226A">
        <w:rPr>
          <w:b/>
        </w:rPr>
        <w:t>униципальном земельном контроле</w:t>
      </w:r>
      <w:r w:rsidR="00A01AD7" w:rsidRPr="009B226A">
        <w:rPr>
          <w:b/>
        </w:rPr>
        <w:t xml:space="preserve"> </w:t>
      </w:r>
      <w:r w:rsidR="00D2646F" w:rsidRPr="009B226A">
        <w:rPr>
          <w:b/>
        </w:rPr>
        <w:t>в гран</w:t>
      </w:r>
      <w:r w:rsidRPr="009B226A">
        <w:rPr>
          <w:b/>
        </w:rPr>
        <w:t>ицах Александровск-Сахалинского</w:t>
      </w:r>
      <w:r w:rsidR="00A01AD7" w:rsidRPr="009B226A">
        <w:rPr>
          <w:b/>
        </w:rPr>
        <w:t xml:space="preserve"> </w:t>
      </w:r>
      <w:r w:rsidR="00D2646F" w:rsidRPr="009B226A">
        <w:rPr>
          <w:b/>
        </w:rPr>
        <w:t>муниципального округа Сахалинской области</w:t>
      </w:r>
    </w:p>
    <w:p w14:paraId="49E5E749" w14:textId="77777777" w:rsidR="00D2646F" w:rsidRPr="009B226A" w:rsidRDefault="00D2646F" w:rsidP="00D2646F">
      <w:pPr>
        <w:autoSpaceDE w:val="0"/>
        <w:autoSpaceDN w:val="0"/>
        <w:adjustRightInd w:val="0"/>
        <w:jc w:val="both"/>
        <w:rPr>
          <w:sz w:val="26"/>
          <w:szCs w:val="26"/>
        </w:rPr>
      </w:pPr>
    </w:p>
    <w:p w14:paraId="13E6B3DD" w14:textId="77777777" w:rsidR="00D2646F" w:rsidRPr="009B226A" w:rsidRDefault="00D2646F" w:rsidP="00D2646F">
      <w:pPr>
        <w:widowControl w:val="0"/>
        <w:autoSpaceDE w:val="0"/>
        <w:autoSpaceDN w:val="0"/>
        <w:adjustRightInd w:val="0"/>
        <w:ind w:firstLine="709"/>
        <w:jc w:val="both"/>
        <w:rPr>
          <w:b/>
        </w:rPr>
      </w:pPr>
      <w:r w:rsidRPr="009B226A">
        <w:t>В соответствии со статьей 72 Земельного кодекса Российской Федерации, статьей 3 Федерального закона от 31.07.2020 № 248-ФЗ «О государственном контроле (надзоре) и муниципальном контроле в Российской Федерации», пунктом 26 части 1 статьи 16 Федерального закона от 06.10.2003 № 131-ФЗ «Об общих принципах организации местного самоуправления в Российской Федерации», руководствуясь Уставом Александровск-Сахалинского муниципального округа Сахалинской области</w:t>
      </w:r>
    </w:p>
    <w:p w14:paraId="148EDEAF" w14:textId="77777777" w:rsidR="00D2646F" w:rsidRPr="009B226A" w:rsidRDefault="00D2646F" w:rsidP="00D2646F">
      <w:pPr>
        <w:autoSpaceDE w:val="0"/>
        <w:autoSpaceDN w:val="0"/>
        <w:adjustRightInd w:val="0"/>
        <w:jc w:val="center"/>
        <w:rPr>
          <w:b/>
        </w:rPr>
      </w:pPr>
    </w:p>
    <w:p w14:paraId="4801984B" w14:textId="77777777" w:rsidR="00D2646F" w:rsidRPr="009B226A" w:rsidRDefault="00D2646F" w:rsidP="00D2646F">
      <w:pPr>
        <w:autoSpaceDE w:val="0"/>
        <w:autoSpaceDN w:val="0"/>
        <w:adjustRightInd w:val="0"/>
        <w:jc w:val="center"/>
        <w:rPr>
          <w:b/>
        </w:rPr>
      </w:pPr>
      <w:r w:rsidRPr="009B226A">
        <w:rPr>
          <w:b/>
        </w:rPr>
        <w:t xml:space="preserve">СОБРАНИЕ АЛЕКСАНДРОВСК-САХАЛИНСКОГО </w:t>
      </w:r>
    </w:p>
    <w:p w14:paraId="003C6259" w14:textId="77777777" w:rsidR="00D2646F" w:rsidRPr="009B226A" w:rsidRDefault="00D2646F" w:rsidP="00D2646F">
      <w:pPr>
        <w:autoSpaceDE w:val="0"/>
        <w:autoSpaceDN w:val="0"/>
        <w:adjustRightInd w:val="0"/>
        <w:jc w:val="center"/>
        <w:rPr>
          <w:b/>
        </w:rPr>
      </w:pPr>
      <w:r w:rsidRPr="009B226A">
        <w:rPr>
          <w:b/>
        </w:rPr>
        <w:t>МУНИЦИПАЛЬНОГО ОКРУГА РЕШИЛО:</w:t>
      </w:r>
    </w:p>
    <w:p w14:paraId="27958F6E" w14:textId="77777777" w:rsidR="00D2646F" w:rsidRPr="009B226A" w:rsidRDefault="00D2646F" w:rsidP="00D2646F">
      <w:pPr>
        <w:widowControl w:val="0"/>
        <w:autoSpaceDE w:val="0"/>
        <w:autoSpaceDN w:val="0"/>
        <w:adjustRightInd w:val="0"/>
        <w:ind w:firstLine="709"/>
        <w:jc w:val="both"/>
        <w:rPr>
          <w:color w:val="000000" w:themeColor="text1"/>
        </w:rPr>
      </w:pPr>
    </w:p>
    <w:p w14:paraId="2FAC310D" w14:textId="77777777" w:rsidR="00D2646F" w:rsidRPr="009B226A" w:rsidRDefault="00D2646F" w:rsidP="00D2646F">
      <w:pPr>
        <w:widowControl w:val="0"/>
        <w:autoSpaceDE w:val="0"/>
        <w:autoSpaceDN w:val="0"/>
        <w:adjustRightInd w:val="0"/>
        <w:ind w:firstLine="709"/>
        <w:jc w:val="both"/>
        <w:rPr>
          <w:color w:val="000000" w:themeColor="text1"/>
        </w:rPr>
      </w:pPr>
      <w:r w:rsidRPr="009B226A">
        <w:rPr>
          <w:bCs/>
          <w:color w:val="000000" w:themeColor="text1"/>
        </w:rPr>
        <w:t>1.</w:t>
      </w:r>
      <w:r w:rsidRPr="009B226A">
        <w:rPr>
          <w:color w:val="000000" w:themeColor="text1"/>
        </w:rPr>
        <w:t xml:space="preserve"> Утвердить Положение о муниципальном земельном контроле в границах Александровск-Сахалинского муниципального округа Сахалинской области согласно приложению к настоящему решению.</w:t>
      </w:r>
    </w:p>
    <w:p w14:paraId="7BE28986" w14:textId="77777777" w:rsidR="00D2646F" w:rsidRPr="009B226A" w:rsidRDefault="00D2646F" w:rsidP="00D2646F">
      <w:pPr>
        <w:widowControl w:val="0"/>
        <w:ind w:firstLine="709"/>
        <w:jc w:val="both"/>
        <w:rPr>
          <w:color w:val="000000" w:themeColor="text1"/>
        </w:rPr>
      </w:pPr>
      <w:r w:rsidRPr="009B226A">
        <w:rPr>
          <w:color w:val="000000" w:themeColor="text1"/>
        </w:rPr>
        <w:t>2. Признать утратившими силу решения Собрания городского округа «Александровск-Сахалинский район»:</w:t>
      </w:r>
    </w:p>
    <w:p w14:paraId="3CC2D6A9" w14:textId="77777777" w:rsidR="00D2646F" w:rsidRPr="009B226A" w:rsidRDefault="00D2646F" w:rsidP="00D2646F">
      <w:pPr>
        <w:widowControl w:val="0"/>
        <w:ind w:firstLine="709"/>
        <w:jc w:val="both"/>
        <w:rPr>
          <w:color w:val="000000" w:themeColor="text1"/>
        </w:rPr>
      </w:pPr>
      <w:r w:rsidRPr="009B226A">
        <w:rPr>
          <w:color w:val="000000" w:themeColor="text1"/>
        </w:rPr>
        <w:t>- от 30 сентября 2021 года № 130</w:t>
      </w:r>
      <w:r w:rsidRPr="009B226A">
        <w:rPr>
          <w:noProof/>
          <w:color w:val="000000" w:themeColor="text1"/>
        </w:rPr>
        <w:t xml:space="preserve"> «</w:t>
      </w:r>
      <w:r w:rsidRPr="009B226A">
        <w:rPr>
          <w:color w:val="000000" w:themeColor="text1"/>
        </w:rPr>
        <w:t>Об утверждении Положения о муниципальном земельном контроле в границах городского округа Александровск-Сахалинский район»;</w:t>
      </w:r>
    </w:p>
    <w:p w14:paraId="19B1EA56" w14:textId="77777777" w:rsidR="00D2646F" w:rsidRPr="009B226A" w:rsidRDefault="00D2646F" w:rsidP="00D2646F">
      <w:pPr>
        <w:widowControl w:val="0"/>
        <w:ind w:firstLine="709"/>
        <w:jc w:val="both"/>
        <w:rPr>
          <w:color w:val="000000" w:themeColor="text1"/>
        </w:rPr>
      </w:pPr>
      <w:r w:rsidRPr="009B226A">
        <w:rPr>
          <w:color w:val="000000" w:themeColor="text1"/>
        </w:rPr>
        <w:t>- от 29 декабря 2021 года № 152 «О внесении изменений в Положение о муниципальном земельном контроле в границах городского округа «Александровск-Сахалинский район», утвержденное решением Собрания городского округа «Александровск-Сахалинский район» от 30.09.2021 г. № 130»;</w:t>
      </w:r>
    </w:p>
    <w:p w14:paraId="5977B005" w14:textId="77777777" w:rsidR="00D2646F" w:rsidRPr="009B226A" w:rsidRDefault="00D2646F" w:rsidP="00D2646F">
      <w:pPr>
        <w:widowControl w:val="0"/>
        <w:ind w:firstLine="709"/>
        <w:jc w:val="both"/>
        <w:rPr>
          <w:color w:val="000000" w:themeColor="text1"/>
        </w:rPr>
      </w:pPr>
      <w:r w:rsidRPr="009B226A">
        <w:rPr>
          <w:color w:val="000000" w:themeColor="text1"/>
        </w:rPr>
        <w:t>- от 03 марта 2023 года № 203 «О внесении изменений в Положение о муниципальном земельном контроле в границах городского округа «Александровск-Сахалинский район», утвержденное решением Собрания городского округа «Александровск-Сахалинский район» от 30 сентября 2021 года № 130».</w:t>
      </w:r>
    </w:p>
    <w:p w14:paraId="614DF156" w14:textId="0A5C3204" w:rsidR="00D2646F" w:rsidRPr="009B226A" w:rsidRDefault="00D2646F" w:rsidP="00D2646F">
      <w:pPr>
        <w:widowControl w:val="0"/>
        <w:autoSpaceDE w:val="0"/>
        <w:autoSpaceDN w:val="0"/>
        <w:adjustRightInd w:val="0"/>
        <w:ind w:firstLine="709"/>
        <w:jc w:val="both"/>
        <w:rPr>
          <w:color w:val="000000" w:themeColor="text1"/>
        </w:rPr>
      </w:pPr>
      <w:r w:rsidRPr="009B226A">
        <w:rPr>
          <w:color w:val="000000" w:themeColor="text1"/>
        </w:rPr>
        <w:lastRenderedPageBreak/>
        <w:t xml:space="preserve">3. Опубликовать настоящее решение в газете «Красное </w:t>
      </w:r>
      <w:r w:rsidR="00C50D26" w:rsidRPr="009B226A">
        <w:rPr>
          <w:color w:val="000000" w:themeColor="text1"/>
        </w:rPr>
        <w:t>з</w:t>
      </w:r>
      <w:r w:rsidRPr="009B226A">
        <w:rPr>
          <w:color w:val="000000" w:themeColor="text1"/>
        </w:rPr>
        <w:t>намя» и разместить на официальном сайте Александровск-Сахалинского муниципального округа в сети «Интернет».</w:t>
      </w:r>
    </w:p>
    <w:p w14:paraId="06306642" w14:textId="3FD51F0E" w:rsidR="00D2646F" w:rsidRPr="009B226A" w:rsidRDefault="00D2646F" w:rsidP="00D2646F">
      <w:pPr>
        <w:widowControl w:val="0"/>
        <w:autoSpaceDE w:val="0"/>
        <w:autoSpaceDN w:val="0"/>
        <w:adjustRightInd w:val="0"/>
        <w:ind w:firstLine="709"/>
        <w:jc w:val="both"/>
        <w:rPr>
          <w:color w:val="000000" w:themeColor="text1"/>
        </w:rPr>
      </w:pPr>
      <w:r w:rsidRPr="009B226A">
        <w:rPr>
          <w:bCs/>
          <w:color w:val="000000" w:themeColor="text1"/>
        </w:rPr>
        <w:t>4.</w:t>
      </w:r>
      <w:r w:rsidRPr="009B226A">
        <w:rPr>
          <w:color w:val="000000" w:themeColor="text1"/>
        </w:rPr>
        <w:t xml:space="preserve"> Настоящее решение вступает в силу со дня его официального опубликования.</w:t>
      </w:r>
    </w:p>
    <w:p w14:paraId="6E1529EF" w14:textId="3CF6AB76" w:rsidR="00D2646F" w:rsidRPr="009B226A" w:rsidRDefault="00D2646F" w:rsidP="00D2646F">
      <w:pPr>
        <w:widowControl w:val="0"/>
        <w:autoSpaceDE w:val="0"/>
        <w:autoSpaceDN w:val="0"/>
        <w:adjustRightInd w:val="0"/>
        <w:ind w:firstLine="709"/>
        <w:jc w:val="both"/>
        <w:rPr>
          <w:color w:val="000000" w:themeColor="text1"/>
        </w:rPr>
      </w:pPr>
    </w:p>
    <w:p w14:paraId="66F80391" w14:textId="35A9F565" w:rsidR="00D2646F" w:rsidRPr="009B226A" w:rsidRDefault="00D2646F" w:rsidP="00D2646F">
      <w:pPr>
        <w:widowControl w:val="0"/>
        <w:autoSpaceDE w:val="0"/>
        <w:autoSpaceDN w:val="0"/>
        <w:adjustRightInd w:val="0"/>
        <w:jc w:val="both"/>
        <w:rPr>
          <w:color w:val="000000" w:themeColor="text1"/>
        </w:rPr>
      </w:pPr>
      <w:r w:rsidRPr="009B226A">
        <w:rPr>
          <w:color w:val="000000" w:themeColor="text1"/>
        </w:rPr>
        <w:t>Мэр Александровск-Сахалинского</w:t>
      </w:r>
    </w:p>
    <w:p w14:paraId="5E1CAE99" w14:textId="5D0F4A4D" w:rsidR="00D2646F" w:rsidRPr="009B226A" w:rsidRDefault="00D2646F" w:rsidP="00D2646F">
      <w:pPr>
        <w:widowControl w:val="0"/>
        <w:autoSpaceDE w:val="0"/>
        <w:autoSpaceDN w:val="0"/>
        <w:adjustRightInd w:val="0"/>
        <w:jc w:val="both"/>
        <w:rPr>
          <w:color w:val="000000" w:themeColor="text1"/>
        </w:rPr>
      </w:pPr>
      <w:r w:rsidRPr="009B226A">
        <w:rPr>
          <w:color w:val="000000" w:themeColor="text1"/>
        </w:rPr>
        <w:t>муниципального округа</w:t>
      </w:r>
      <w:r w:rsidR="00402164" w:rsidRPr="009B226A">
        <w:rPr>
          <w:color w:val="000000" w:themeColor="text1"/>
        </w:rPr>
        <w:tab/>
      </w:r>
      <w:r w:rsidR="00402164" w:rsidRPr="009B226A">
        <w:rPr>
          <w:color w:val="000000" w:themeColor="text1"/>
        </w:rPr>
        <w:tab/>
      </w:r>
      <w:r w:rsidR="00402164" w:rsidRPr="009B226A">
        <w:rPr>
          <w:color w:val="000000" w:themeColor="text1"/>
        </w:rPr>
        <w:tab/>
      </w:r>
      <w:r w:rsidR="00402164" w:rsidRPr="009B226A">
        <w:rPr>
          <w:color w:val="000000" w:themeColor="text1"/>
        </w:rPr>
        <w:tab/>
      </w:r>
      <w:r w:rsidR="00402164" w:rsidRPr="009B226A">
        <w:rPr>
          <w:color w:val="000000" w:themeColor="text1"/>
        </w:rPr>
        <w:tab/>
      </w:r>
      <w:r w:rsidR="00402164" w:rsidRPr="009B226A">
        <w:rPr>
          <w:color w:val="000000" w:themeColor="text1"/>
        </w:rPr>
        <w:tab/>
      </w:r>
      <w:r w:rsidR="00402164" w:rsidRPr="009B226A">
        <w:rPr>
          <w:color w:val="000000" w:themeColor="text1"/>
        </w:rPr>
        <w:tab/>
      </w:r>
      <w:r w:rsidR="00402164" w:rsidRPr="009B226A">
        <w:rPr>
          <w:color w:val="000000" w:themeColor="text1"/>
        </w:rPr>
        <w:tab/>
      </w:r>
      <w:r w:rsidR="00F84172" w:rsidRPr="009B226A">
        <w:rPr>
          <w:color w:val="000000" w:themeColor="text1"/>
        </w:rPr>
        <w:t>В.И. Антонюк</w:t>
      </w:r>
    </w:p>
    <w:p w14:paraId="643BD49F" w14:textId="77777777" w:rsidR="00F84172" w:rsidRPr="009B226A" w:rsidRDefault="00F84172" w:rsidP="008E1CD1">
      <w:pPr>
        <w:tabs>
          <w:tab w:val="left" w:pos="6015"/>
        </w:tabs>
      </w:pPr>
    </w:p>
    <w:p w14:paraId="6C503D45" w14:textId="1CC16902" w:rsidR="008E1CD1" w:rsidRPr="009B226A" w:rsidRDefault="00C50D26" w:rsidP="008E1CD1">
      <w:pPr>
        <w:tabs>
          <w:tab w:val="left" w:pos="6015"/>
        </w:tabs>
      </w:pPr>
      <w:r w:rsidRPr="009B226A">
        <w:t xml:space="preserve">26 </w:t>
      </w:r>
      <w:r w:rsidR="00F84172" w:rsidRPr="009B226A">
        <w:t>февраля 2025 года</w:t>
      </w:r>
    </w:p>
    <w:p w14:paraId="69010CE9" w14:textId="6BA3C08D" w:rsidR="00D2646F" w:rsidRPr="009B226A" w:rsidRDefault="00D2646F" w:rsidP="008E1CD1">
      <w:pPr>
        <w:tabs>
          <w:tab w:val="left" w:pos="6015"/>
        </w:tabs>
      </w:pPr>
    </w:p>
    <w:p w14:paraId="23C73DF1" w14:textId="77777777" w:rsidR="00402164" w:rsidRPr="009B226A" w:rsidRDefault="00402164" w:rsidP="009607C7">
      <w:pPr>
        <w:tabs>
          <w:tab w:val="left" w:pos="840"/>
        </w:tabs>
        <w:autoSpaceDE w:val="0"/>
        <w:jc w:val="right"/>
        <w:outlineLvl w:val="0"/>
      </w:pPr>
    </w:p>
    <w:p w14:paraId="41433291" w14:textId="2EA24F41" w:rsidR="008E1CD1" w:rsidRPr="009B226A" w:rsidRDefault="00D2646F" w:rsidP="009607C7">
      <w:pPr>
        <w:tabs>
          <w:tab w:val="left" w:pos="840"/>
        </w:tabs>
        <w:autoSpaceDE w:val="0"/>
        <w:jc w:val="right"/>
        <w:outlineLvl w:val="0"/>
      </w:pPr>
      <w:r w:rsidRPr="009B226A">
        <w:t>Приложение</w:t>
      </w:r>
    </w:p>
    <w:p w14:paraId="109BAD6A" w14:textId="77777777" w:rsidR="00D2646F" w:rsidRPr="009B226A" w:rsidRDefault="008E1CD1" w:rsidP="009607C7">
      <w:pPr>
        <w:tabs>
          <w:tab w:val="left" w:pos="840"/>
        </w:tabs>
        <w:autoSpaceDE w:val="0"/>
        <w:jc w:val="right"/>
        <w:outlineLvl w:val="0"/>
      </w:pPr>
      <w:r w:rsidRPr="009B226A">
        <w:t>к решению Собрания Александровск-</w:t>
      </w:r>
    </w:p>
    <w:p w14:paraId="4EBA451A" w14:textId="258D6683" w:rsidR="008E1CD1" w:rsidRPr="009B226A" w:rsidRDefault="008E1CD1" w:rsidP="009607C7">
      <w:pPr>
        <w:tabs>
          <w:tab w:val="left" w:pos="840"/>
        </w:tabs>
        <w:autoSpaceDE w:val="0"/>
        <w:jc w:val="right"/>
        <w:outlineLvl w:val="0"/>
      </w:pPr>
      <w:r w:rsidRPr="009B226A">
        <w:t>Сахалинск</w:t>
      </w:r>
      <w:r w:rsidR="00402164" w:rsidRPr="009B226A">
        <w:t>ого муниципального округа</w:t>
      </w:r>
    </w:p>
    <w:p w14:paraId="790B6196" w14:textId="7156F24E" w:rsidR="00F84172" w:rsidRPr="009B226A" w:rsidRDefault="00C50D26" w:rsidP="009607C7">
      <w:pPr>
        <w:tabs>
          <w:tab w:val="left" w:pos="840"/>
        </w:tabs>
        <w:autoSpaceDE w:val="0"/>
        <w:jc w:val="right"/>
      </w:pPr>
      <w:r w:rsidRPr="009B226A">
        <w:t>О</w:t>
      </w:r>
      <w:r w:rsidR="008E1CD1" w:rsidRPr="009B226A">
        <w:t>т</w:t>
      </w:r>
      <w:r w:rsidRPr="009B226A">
        <w:t xml:space="preserve"> 26 </w:t>
      </w:r>
      <w:r w:rsidR="009607C7" w:rsidRPr="009B226A">
        <w:t xml:space="preserve">февраля </w:t>
      </w:r>
      <w:r w:rsidR="008E1CD1" w:rsidRPr="009B226A">
        <w:t>2025 года №</w:t>
      </w:r>
      <w:r w:rsidR="00340CA6" w:rsidRPr="009B226A">
        <w:t xml:space="preserve"> 89</w:t>
      </w:r>
    </w:p>
    <w:p w14:paraId="0B9BCEDD" w14:textId="77777777" w:rsidR="00F84172" w:rsidRPr="009B226A" w:rsidRDefault="00F84172" w:rsidP="008E1CD1">
      <w:pPr>
        <w:tabs>
          <w:tab w:val="left" w:pos="840"/>
        </w:tabs>
        <w:autoSpaceDE w:val="0"/>
        <w:jc w:val="right"/>
      </w:pPr>
    </w:p>
    <w:p w14:paraId="523C4243" w14:textId="77777777" w:rsidR="005A3E15" w:rsidRPr="009B226A" w:rsidRDefault="005A3E15" w:rsidP="005A3E15">
      <w:pPr>
        <w:pStyle w:val="ConsPlusTitle"/>
        <w:jc w:val="center"/>
        <w:rPr>
          <w:rFonts w:ascii="Times New Roman" w:hAnsi="Times New Roman" w:cs="Times New Roman"/>
          <w:sz w:val="24"/>
          <w:szCs w:val="24"/>
        </w:rPr>
      </w:pPr>
      <w:r w:rsidRPr="009B226A">
        <w:rPr>
          <w:rFonts w:ascii="Times New Roman" w:hAnsi="Times New Roman" w:cs="Times New Roman"/>
          <w:sz w:val="24"/>
          <w:szCs w:val="24"/>
        </w:rPr>
        <w:t>ПОЛОЖЕНИЕ</w:t>
      </w:r>
    </w:p>
    <w:p w14:paraId="6CC6D45D" w14:textId="77777777" w:rsidR="005A3E15" w:rsidRPr="009B226A" w:rsidRDefault="005A3E15" w:rsidP="005A3E15">
      <w:pPr>
        <w:pStyle w:val="ConsPlusTitle"/>
        <w:jc w:val="center"/>
        <w:rPr>
          <w:rFonts w:ascii="Times New Roman" w:hAnsi="Times New Roman" w:cs="Times New Roman"/>
          <w:sz w:val="24"/>
          <w:szCs w:val="24"/>
        </w:rPr>
      </w:pPr>
      <w:r w:rsidRPr="009B226A">
        <w:rPr>
          <w:rFonts w:ascii="Times New Roman" w:hAnsi="Times New Roman" w:cs="Times New Roman"/>
          <w:sz w:val="24"/>
          <w:szCs w:val="24"/>
        </w:rPr>
        <w:t>О МУНИЦИПАЛЬНОМ ЗЕМЕЛЬНОМ КОНТРОЛЕ</w:t>
      </w:r>
    </w:p>
    <w:p w14:paraId="0D02FE41" w14:textId="3E82A08B" w:rsidR="007C7810" w:rsidRPr="009B226A" w:rsidRDefault="00F84172" w:rsidP="005A3E15">
      <w:pPr>
        <w:pStyle w:val="ConsPlusTitle"/>
        <w:jc w:val="center"/>
        <w:rPr>
          <w:rFonts w:ascii="Times New Roman" w:hAnsi="Times New Roman" w:cs="Times New Roman"/>
          <w:sz w:val="24"/>
          <w:szCs w:val="24"/>
        </w:rPr>
      </w:pPr>
      <w:r w:rsidRPr="009B226A">
        <w:rPr>
          <w:rFonts w:ascii="Times New Roman" w:hAnsi="Times New Roman" w:cs="Times New Roman"/>
          <w:sz w:val="24"/>
          <w:szCs w:val="24"/>
        </w:rPr>
        <w:t xml:space="preserve"> В ГРАНИЦАХ </w:t>
      </w:r>
      <w:r w:rsidR="007C7810" w:rsidRPr="009B226A">
        <w:rPr>
          <w:rFonts w:ascii="Times New Roman" w:hAnsi="Times New Roman" w:cs="Times New Roman"/>
          <w:sz w:val="24"/>
          <w:szCs w:val="24"/>
        </w:rPr>
        <w:t>АЛЕКСАНДРОВСК-САХАЛИНСКОГО</w:t>
      </w:r>
    </w:p>
    <w:p w14:paraId="4FBD3DC3" w14:textId="5B8EA2C4" w:rsidR="005A3E15" w:rsidRPr="009B226A" w:rsidRDefault="00402164" w:rsidP="005A3E15">
      <w:pPr>
        <w:pStyle w:val="ConsPlusTitle"/>
        <w:jc w:val="center"/>
        <w:rPr>
          <w:rFonts w:ascii="Times New Roman" w:hAnsi="Times New Roman" w:cs="Times New Roman"/>
          <w:sz w:val="24"/>
          <w:szCs w:val="24"/>
        </w:rPr>
      </w:pPr>
      <w:r w:rsidRPr="009B226A">
        <w:rPr>
          <w:rFonts w:ascii="Times New Roman" w:hAnsi="Times New Roman" w:cs="Times New Roman"/>
          <w:sz w:val="24"/>
          <w:szCs w:val="24"/>
        </w:rPr>
        <w:t>МУНИЦИПАЛЬНОГО ОКРУГА</w:t>
      </w:r>
    </w:p>
    <w:p w14:paraId="29F7341D" w14:textId="77777777" w:rsidR="005A3E15" w:rsidRPr="009B226A" w:rsidRDefault="005A3E15" w:rsidP="005A3E15">
      <w:pPr>
        <w:pStyle w:val="ConsPlusNormal"/>
        <w:rPr>
          <w:sz w:val="24"/>
          <w:szCs w:val="24"/>
        </w:rPr>
      </w:pPr>
    </w:p>
    <w:p w14:paraId="0B9700F3" w14:textId="39F199BA" w:rsidR="005A3E15" w:rsidRPr="009B226A" w:rsidRDefault="00402164" w:rsidP="005A3E15">
      <w:pPr>
        <w:pStyle w:val="ConsPlusTitle"/>
        <w:jc w:val="center"/>
        <w:outlineLvl w:val="1"/>
        <w:rPr>
          <w:rFonts w:ascii="Times New Roman" w:hAnsi="Times New Roman" w:cs="Times New Roman"/>
          <w:b w:val="0"/>
          <w:sz w:val="24"/>
          <w:szCs w:val="24"/>
        </w:rPr>
      </w:pPr>
      <w:r w:rsidRPr="009B226A">
        <w:rPr>
          <w:rFonts w:ascii="Times New Roman" w:hAnsi="Times New Roman" w:cs="Times New Roman"/>
          <w:b w:val="0"/>
          <w:sz w:val="24"/>
          <w:szCs w:val="24"/>
        </w:rPr>
        <w:t xml:space="preserve">1. </w:t>
      </w:r>
      <w:r w:rsidR="005A3E15" w:rsidRPr="009B226A">
        <w:rPr>
          <w:rFonts w:ascii="Times New Roman" w:hAnsi="Times New Roman" w:cs="Times New Roman"/>
          <w:b w:val="0"/>
          <w:sz w:val="24"/>
          <w:szCs w:val="24"/>
        </w:rPr>
        <w:t>Общие положения</w:t>
      </w:r>
    </w:p>
    <w:p w14:paraId="3B0C1789" w14:textId="77777777" w:rsidR="005A3E15" w:rsidRPr="009B226A" w:rsidRDefault="005A3E15" w:rsidP="005A3E15">
      <w:pPr>
        <w:pStyle w:val="ConsPlusNormal"/>
        <w:ind w:firstLine="709"/>
        <w:jc w:val="both"/>
        <w:rPr>
          <w:sz w:val="24"/>
          <w:szCs w:val="24"/>
        </w:rPr>
      </w:pPr>
    </w:p>
    <w:p w14:paraId="59EFB185" w14:textId="77777777" w:rsidR="005A3E15" w:rsidRPr="009B226A" w:rsidRDefault="005A3E15" w:rsidP="00F84172">
      <w:pPr>
        <w:pStyle w:val="ConsPlusNormal"/>
        <w:widowControl w:val="0"/>
        <w:ind w:firstLine="709"/>
        <w:jc w:val="both"/>
        <w:rPr>
          <w:sz w:val="24"/>
          <w:szCs w:val="24"/>
        </w:rPr>
      </w:pPr>
      <w:r w:rsidRPr="009B226A">
        <w:rPr>
          <w:sz w:val="24"/>
          <w:szCs w:val="24"/>
        </w:rPr>
        <w:t>1.1. Настоящее Положение о муниципальном земельном контроле в границах Александровск-Сахалинского муниципального округа Сахалинской области (далее – Положение) устанавливает порядок организации и осуществления муниципального земельного контроля (далее – муниципальный контроль) в границах Александровск-Сахалинского муниципального округа Сахалинской области.</w:t>
      </w:r>
    </w:p>
    <w:p w14:paraId="5B7A117C" w14:textId="77777777" w:rsidR="005A3E15" w:rsidRPr="009B226A" w:rsidRDefault="005A3E15" w:rsidP="00F84172">
      <w:pPr>
        <w:pStyle w:val="ConsPlusNormal"/>
        <w:widowControl w:val="0"/>
        <w:ind w:firstLine="709"/>
        <w:jc w:val="both"/>
        <w:rPr>
          <w:sz w:val="24"/>
          <w:szCs w:val="24"/>
        </w:rPr>
      </w:pPr>
      <w:r w:rsidRPr="009B226A">
        <w:rPr>
          <w:sz w:val="24"/>
          <w:szCs w:val="24"/>
        </w:rPr>
        <w:t>1.2. Муниципальный контроль осуществляется администрацией Александровск-Сахалинского муниципального округа (далее – контрольный орган).</w:t>
      </w:r>
    </w:p>
    <w:p w14:paraId="74FD978A" w14:textId="77777777" w:rsidR="005A3E15" w:rsidRPr="009B226A" w:rsidRDefault="005A3E15" w:rsidP="00F84172">
      <w:pPr>
        <w:pStyle w:val="ConsPlusNormal"/>
        <w:widowControl w:val="0"/>
        <w:ind w:firstLine="709"/>
        <w:jc w:val="both"/>
        <w:rPr>
          <w:sz w:val="24"/>
          <w:szCs w:val="24"/>
        </w:rPr>
      </w:pPr>
      <w:r w:rsidRPr="009B226A">
        <w:rPr>
          <w:sz w:val="24"/>
          <w:szCs w:val="24"/>
        </w:rPr>
        <w:t>1.3. Объектами муниципального контроля являются:</w:t>
      </w:r>
    </w:p>
    <w:p w14:paraId="3FAB6CA3" w14:textId="77777777" w:rsidR="005A3E15" w:rsidRPr="009B226A" w:rsidRDefault="005A3E15" w:rsidP="00F84172">
      <w:pPr>
        <w:pStyle w:val="ConsPlusNormal"/>
        <w:widowControl w:val="0"/>
        <w:ind w:firstLine="709"/>
        <w:jc w:val="both"/>
        <w:rPr>
          <w:sz w:val="24"/>
          <w:szCs w:val="24"/>
        </w:rPr>
      </w:pPr>
      <w:r w:rsidRPr="009B226A">
        <w:rPr>
          <w:sz w:val="24"/>
          <w:szCs w:val="24"/>
        </w:rPr>
        <w:t>1) деятельность, действия (бездействие) контролируемых лиц в сфере использования и охраны земель, в рамках которых должны соблюдаться обязательные требования земельного законодательства, в том числе предъявляемые к контролируемым лицам, осуществляющим деятельность, действия (бездействие);</w:t>
      </w:r>
    </w:p>
    <w:p w14:paraId="2E738B72" w14:textId="77777777" w:rsidR="005A3E15" w:rsidRPr="009B226A" w:rsidRDefault="005A3E15" w:rsidP="00F84172">
      <w:pPr>
        <w:pStyle w:val="ConsPlusNormal"/>
        <w:widowControl w:val="0"/>
        <w:ind w:firstLine="709"/>
        <w:jc w:val="both"/>
        <w:rPr>
          <w:sz w:val="24"/>
          <w:szCs w:val="24"/>
        </w:rPr>
      </w:pPr>
      <w:r w:rsidRPr="009B226A">
        <w:rPr>
          <w:sz w:val="24"/>
          <w:szCs w:val="24"/>
        </w:rPr>
        <w:t>2) здания, помещения, сооружения, линейные объекты,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в ходе осуществления муниципального контроля (далее - объекты контроля).</w:t>
      </w:r>
    </w:p>
    <w:p w14:paraId="21B97347" w14:textId="77777777" w:rsidR="005A3E15" w:rsidRPr="009B226A" w:rsidRDefault="005A3E15" w:rsidP="00F84172">
      <w:pPr>
        <w:pStyle w:val="ConsPlusNormal"/>
        <w:widowControl w:val="0"/>
        <w:ind w:firstLine="709"/>
        <w:jc w:val="both"/>
        <w:rPr>
          <w:sz w:val="24"/>
          <w:szCs w:val="24"/>
        </w:rPr>
      </w:pPr>
      <w:r w:rsidRPr="009B226A">
        <w:rPr>
          <w:sz w:val="24"/>
          <w:szCs w:val="24"/>
        </w:rPr>
        <w:t xml:space="preserve">1.4. Учет объектов муниципального контроля осуществляется посредством сбора, обработки, анализа и учета информации об объектах контроля, представляемой контролируемыми лицами, информации, получаемой в рамках межведомственного взаимодействия, а также общедоступной информации. </w:t>
      </w:r>
    </w:p>
    <w:p w14:paraId="62881C9E" w14:textId="77777777" w:rsidR="005A3E15" w:rsidRPr="009B226A" w:rsidRDefault="005A3E15" w:rsidP="00F84172">
      <w:pPr>
        <w:pStyle w:val="ConsPlusNormal"/>
        <w:widowControl w:val="0"/>
        <w:ind w:firstLine="709"/>
        <w:jc w:val="both"/>
        <w:rPr>
          <w:sz w:val="24"/>
          <w:szCs w:val="24"/>
        </w:rPr>
      </w:pPr>
      <w:r w:rsidRPr="009B226A">
        <w:rPr>
          <w:sz w:val="24"/>
          <w:szCs w:val="24"/>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1ABED196" w14:textId="77777777" w:rsidR="005A3E15" w:rsidRPr="009B226A" w:rsidRDefault="005A3E15" w:rsidP="00F84172">
      <w:pPr>
        <w:pStyle w:val="ConsPlusNormal"/>
        <w:widowControl w:val="0"/>
        <w:ind w:firstLine="709"/>
        <w:jc w:val="both"/>
        <w:rPr>
          <w:sz w:val="24"/>
          <w:szCs w:val="24"/>
        </w:rPr>
      </w:pPr>
      <w:r w:rsidRPr="009B226A">
        <w:rPr>
          <w:sz w:val="24"/>
          <w:szCs w:val="24"/>
        </w:rPr>
        <w:t xml:space="preserve">1.5. Под контролируемыми лицами при осуществлении муниципального контроля понимаются граждане и организации, указанные в </w:t>
      </w:r>
      <w:hyperlink r:id="rId13" w:history="1">
        <w:r w:rsidRPr="009B226A">
          <w:rPr>
            <w:sz w:val="24"/>
            <w:szCs w:val="24"/>
          </w:rPr>
          <w:t>статье 31</w:t>
        </w:r>
      </w:hyperlink>
      <w:r w:rsidRPr="009B226A">
        <w:rPr>
          <w:sz w:val="24"/>
          <w:szCs w:val="24"/>
        </w:rPr>
        <w:t xml:space="preserve"> Федерального закона от 31.07.2020 № 248-ФЗ «О государственном контроле (надзоре) и муниципальном контроле в Российской Федерации»,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14:paraId="257B2875" w14:textId="77777777" w:rsidR="005A3E15" w:rsidRPr="009B226A" w:rsidRDefault="005A3E15" w:rsidP="00F84172">
      <w:pPr>
        <w:pStyle w:val="ConsPlusNormal"/>
        <w:widowControl w:val="0"/>
        <w:ind w:firstLine="709"/>
        <w:jc w:val="both"/>
        <w:rPr>
          <w:sz w:val="24"/>
          <w:szCs w:val="24"/>
        </w:rPr>
      </w:pPr>
      <w:r w:rsidRPr="009B226A">
        <w:rPr>
          <w:sz w:val="24"/>
          <w:szCs w:val="24"/>
        </w:rPr>
        <w:lastRenderedPageBreak/>
        <w:t>1.6. Предметом муниципального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14:paraId="00CBD67E" w14:textId="77777777" w:rsidR="005A3E15" w:rsidRPr="009B226A" w:rsidRDefault="005A3E15" w:rsidP="00F84172">
      <w:pPr>
        <w:pStyle w:val="ConsPlusNormal"/>
        <w:widowControl w:val="0"/>
        <w:ind w:firstLine="709"/>
        <w:jc w:val="both"/>
        <w:rPr>
          <w:sz w:val="24"/>
          <w:szCs w:val="24"/>
        </w:rPr>
      </w:pPr>
      <w:r w:rsidRPr="009B226A">
        <w:rPr>
          <w:sz w:val="24"/>
          <w:szCs w:val="24"/>
        </w:rPr>
        <w:t>1.7. Муниципальный контроль вправе осуществлять следующие должностные лица:</w:t>
      </w:r>
    </w:p>
    <w:p w14:paraId="26F045EA" w14:textId="77777777" w:rsidR="005A3E15" w:rsidRPr="009B226A" w:rsidRDefault="005A3E15" w:rsidP="00F84172">
      <w:pPr>
        <w:pStyle w:val="ConsPlusNormal"/>
        <w:widowControl w:val="0"/>
        <w:ind w:firstLine="709"/>
        <w:jc w:val="both"/>
        <w:rPr>
          <w:sz w:val="24"/>
          <w:szCs w:val="24"/>
        </w:rPr>
      </w:pPr>
      <w:r w:rsidRPr="009B226A">
        <w:rPr>
          <w:sz w:val="24"/>
          <w:szCs w:val="24"/>
        </w:rPr>
        <w:t>1) руководитель (заместитель руководителя) контрольного органа;</w:t>
      </w:r>
    </w:p>
    <w:p w14:paraId="6AB6E6F1" w14:textId="77777777" w:rsidR="005A3E15" w:rsidRPr="009B226A" w:rsidRDefault="005A3E15" w:rsidP="00F84172">
      <w:pPr>
        <w:pStyle w:val="ConsPlusNormal"/>
        <w:widowControl w:val="0"/>
        <w:ind w:firstLine="709"/>
        <w:jc w:val="both"/>
        <w:rPr>
          <w:sz w:val="24"/>
          <w:szCs w:val="24"/>
        </w:rPr>
      </w:pPr>
      <w:r w:rsidRPr="009B226A">
        <w:rPr>
          <w:sz w:val="24"/>
          <w:szCs w:val="24"/>
        </w:rPr>
        <w:t>2) должностное лицо контрольного органа, в должностные обязанности которого, в соответствии с настоящим положением, должностной инструкцией, входит осуществление полномочий по муниципальному контролю, в том числе проведение профилактических мероприятий и контрольных мероприятий (далее также - инспектор).</w:t>
      </w:r>
    </w:p>
    <w:p w14:paraId="05C69517" w14:textId="77777777" w:rsidR="005A3E15" w:rsidRPr="009B226A" w:rsidRDefault="005A3E15" w:rsidP="00F84172">
      <w:pPr>
        <w:pStyle w:val="ConsPlusNormal"/>
        <w:widowControl w:val="0"/>
        <w:ind w:firstLine="709"/>
        <w:jc w:val="both"/>
        <w:rPr>
          <w:sz w:val="24"/>
          <w:szCs w:val="24"/>
        </w:rPr>
      </w:pPr>
      <w:r w:rsidRPr="009B226A">
        <w:rPr>
          <w:sz w:val="24"/>
          <w:szCs w:val="24"/>
        </w:rPr>
        <w:t>1.8. Принятие решений о проведении контрольных мероприятий осуществляет руководитель (заместитель руководителя) контрольного органа.</w:t>
      </w:r>
    </w:p>
    <w:p w14:paraId="2E5253F2" w14:textId="77777777" w:rsidR="005A3E15" w:rsidRPr="009B226A" w:rsidRDefault="005A3E15" w:rsidP="00F84172">
      <w:pPr>
        <w:pStyle w:val="ConsPlusNormal"/>
        <w:widowControl w:val="0"/>
        <w:ind w:firstLine="709"/>
        <w:jc w:val="both"/>
        <w:rPr>
          <w:sz w:val="24"/>
          <w:szCs w:val="24"/>
        </w:rPr>
      </w:pPr>
      <w:r w:rsidRPr="009B226A">
        <w:rPr>
          <w:sz w:val="24"/>
          <w:szCs w:val="24"/>
        </w:rPr>
        <w:t>1.9. Инспектор, при осуществлении муниципального контроля, имеет права, обязанности и несет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(далее - Федеральный закон № 248-ФЗ).</w:t>
      </w:r>
    </w:p>
    <w:p w14:paraId="276B346C" w14:textId="77777777" w:rsidR="005A3E15" w:rsidRPr="009B226A" w:rsidRDefault="005A3E15" w:rsidP="00F84172">
      <w:pPr>
        <w:pStyle w:val="ConsPlusNormal"/>
        <w:widowControl w:val="0"/>
        <w:ind w:firstLine="709"/>
        <w:jc w:val="both"/>
        <w:rPr>
          <w:sz w:val="24"/>
          <w:szCs w:val="24"/>
        </w:rPr>
      </w:pPr>
      <w:r w:rsidRPr="009B226A">
        <w:rPr>
          <w:sz w:val="24"/>
          <w:szCs w:val="24"/>
        </w:rPr>
        <w:t>1.10.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закона № 248-ФЗ.</w:t>
      </w:r>
    </w:p>
    <w:p w14:paraId="56C6CDFA" w14:textId="77777777" w:rsidR="005A3E15" w:rsidRPr="009B226A" w:rsidRDefault="005A3E15" w:rsidP="00F84172">
      <w:pPr>
        <w:pStyle w:val="ConsPlusNormal"/>
        <w:widowControl w:val="0"/>
        <w:ind w:firstLine="709"/>
        <w:jc w:val="both"/>
        <w:rPr>
          <w:sz w:val="24"/>
          <w:szCs w:val="24"/>
        </w:rPr>
      </w:pPr>
      <w:r w:rsidRPr="009B226A">
        <w:rPr>
          <w:sz w:val="24"/>
          <w:szCs w:val="24"/>
        </w:rPr>
        <w:t xml:space="preserve">1.11. В целях, связанных с осуществлением муниципального контроля, контрольный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
    <w:p w14:paraId="23D8D93F" w14:textId="77777777" w:rsidR="005A3E15" w:rsidRPr="009B226A" w:rsidRDefault="005A3E15" w:rsidP="00F84172">
      <w:pPr>
        <w:pStyle w:val="ConsPlusNormal"/>
        <w:widowControl w:val="0"/>
        <w:ind w:firstLine="709"/>
        <w:jc w:val="both"/>
        <w:rPr>
          <w:sz w:val="24"/>
          <w:szCs w:val="24"/>
        </w:rPr>
      </w:pPr>
      <w:r w:rsidRPr="009B226A">
        <w:rPr>
          <w:sz w:val="24"/>
          <w:szCs w:val="24"/>
        </w:rPr>
        <w:t xml:space="preserve">1.12. 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Федеральным законом №248-ФЗ, осуществляются с учетом требований законодательства Российской Федерации о государственной и иной охраняемой законом тайне. </w:t>
      </w:r>
    </w:p>
    <w:p w14:paraId="6339B0D2" w14:textId="62923E57" w:rsidR="005A3E15" w:rsidRPr="009B226A" w:rsidRDefault="00A01AD7" w:rsidP="005A3E15">
      <w:pPr>
        <w:pStyle w:val="ConsPlusNormal"/>
        <w:ind w:firstLine="709"/>
        <w:jc w:val="both"/>
        <w:rPr>
          <w:sz w:val="24"/>
          <w:szCs w:val="24"/>
        </w:rPr>
      </w:pPr>
      <w:r w:rsidRPr="009B226A">
        <w:rPr>
          <w:sz w:val="24"/>
          <w:szCs w:val="24"/>
        </w:rPr>
        <w:t>1.13. Контрольный орган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 а также подготовку предложений по результатам обобщения правоприменительной практики.</w:t>
      </w:r>
    </w:p>
    <w:p w14:paraId="1F6E6BFF" w14:textId="2E81DD51" w:rsidR="00A01AD7" w:rsidRPr="009B226A" w:rsidRDefault="00A01AD7" w:rsidP="005A3E15">
      <w:pPr>
        <w:pStyle w:val="ConsPlusNormal"/>
        <w:ind w:firstLine="709"/>
        <w:jc w:val="both"/>
        <w:rPr>
          <w:sz w:val="24"/>
          <w:szCs w:val="24"/>
        </w:rPr>
      </w:pPr>
      <w:r w:rsidRPr="009B226A">
        <w:rPr>
          <w:sz w:val="24"/>
          <w:szCs w:val="24"/>
        </w:rPr>
        <w:t>1.14. Муниципальный контроль осуществляется в соответствии с настоящим Положением.</w:t>
      </w:r>
    </w:p>
    <w:p w14:paraId="37415E14" w14:textId="77777777" w:rsidR="005A3E15" w:rsidRPr="009B226A" w:rsidRDefault="005A3E15" w:rsidP="005A3E15">
      <w:pPr>
        <w:pStyle w:val="ConsPlusTitle"/>
        <w:ind w:firstLine="709"/>
        <w:jc w:val="center"/>
        <w:outlineLvl w:val="1"/>
        <w:rPr>
          <w:rFonts w:ascii="Times New Roman" w:hAnsi="Times New Roman" w:cs="Times New Roman"/>
          <w:b w:val="0"/>
          <w:sz w:val="24"/>
          <w:szCs w:val="24"/>
        </w:rPr>
      </w:pPr>
      <w:r w:rsidRPr="009B226A">
        <w:rPr>
          <w:rFonts w:ascii="Times New Roman" w:hAnsi="Times New Roman" w:cs="Times New Roman"/>
          <w:b w:val="0"/>
          <w:sz w:val="24"/>
          <w:szCs w:val="24"/>
        </w:rPr>
        <w:t>2. Управление рисками причинения вреда (ущерба) охраняемым</w:t>
      </w:r>
    </w:p>
    <w:p w14:paraId="61C2ED6B" w14:textId="77777777" w:rsidR="005A3E15" w:rsidRPr="009B226A" w:rsidRDefault="005A3E15" w:rsidP="005A3E15">
      <w:pPr>
        <w:pStyle w:val="ConsPlusTitle"/>
        <w:ind w:firstLine="709"/>
        <w:jc w:val="center"/>
        <w:rPr>
          <w:rFonts w:ascii="Times New Roman" w:hAnsi="Times New Roman" w:cs="Times New Roman"/>
          <w:b w:val="0"/>
          <w:sz w:val="24"/>
          <w:szCs w:val="24"/>
        </w:rPr>
      </w:pPr>
      <w:r w:rsidRPr="009B226A">
        <w:rPr>
          <w:rFonts w:ascii="Times New Roman" w:hAnsi="Times New Roman" w:cs="Times New Roman"/>
          <w:b w:val="0"/>
          <w:sz w:val="24"/>
          <w:szCs w:val="24"/>
        </w:rPr>
        <w:t>законом ценностям при осуществлении муниципального контроля</w:t>
      </w:r>
    </w:p>
    <w:p w14:paraId="0E1B1F01" w14:textId="77777777" w:rsidR="005A3E15" w:rsidRPr="009B226A" w:rsidRDefault="005A3E15" w:rsidP="005A3E15">
      <w:pPr>
        <w:pStyle w:val="ConsPlusNormal"/>
        <w:ind w:firstLine="709"/>
        <w:jc w:val="both"/>
        <w:rPr>
          <w:sz w:val="24"/>
          <w:szCs w:val="24"/>
        </w:rPr>
      </w:pPr>
    </w:p>
    <w:p w14:paraId="418129E0" w14:textId="77777777" w:rsidR="005A3E15" w:rsidRPr="009B226A" w:rsidRDefault="005A3E15" w:rsidP="00F84172">
      <w:pPr>
        <w:pStyle w:val="ConsPlusNormal"/>
        <w:widowControl w:val="0"/>
        <w:ind w:firstLine="709"/>
        <w:jc w:val="both"/>
        <w:rPr>
          <w:sz w:val="24"/>
          <w:szCs w:val="24"/>
        </w:rPr>
      </w:pPr>
      <w:r w:rsidRPr="009B226A">
        <w:rPr>
          <w:sz w:val="24"/>
          <w:szCs w:val="24"/>
        </w:rPr>
        <w:t>2.1. Муниципальный контроль осуществляется на основе управления рисками причинения вреда (ущерба), определяющего выбор профилактических или контрольных мероприятий, их содержание (в том числе объем проверяемых обязательных требований), интенсивность и результаты.</w:t>
      </w:r>
    </w:p>
    <w:p w14:paraId="13305F47" w14:textId="77777777" w:rsidR="005A3E15" w:rsidRPr="009B226A" w:rsidRDefault="005A3E15" w:rsidP="00F84172">
      <w:pPr>
        <w:pStyle w:val="ConsPlusNormal"/>
        <w:widowControl w:val="0"/>
        <w:ind w:firstLine="709"/>
        <w:jc w:val="both"/>
        <w:rPr>
          <w:sz w:val="24"/>
          <w:szCs w:val="24"/>
        </w:rPr>
      </w:pPr>
      <w:r w:rsidRPr="009B226A">
        <w:rPr>
          <w:sz w:val="24"/>
          <w:szCs w:val="24"/>
        </w:rPr>
        <w:t xml:space="preserve">2.2.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 </w:t>
      </w:r>
    </w:p>
    <w:p w14:paraId="284EA41A" w14:textId="77777777" w:rsidR="00544605" w:rsidRPr="009B226A" w:rsidRDefault="005A3E15" w:rsidP="00544605">
      <w:pPr>
        <w:pStyle w:val="ConsPlusNormal"/>
        <w:widowControl w:val="0"/>
        <w:ind w:firstLine="709"/>
        <w:jc w:val="both"/>
        <w:rPr>
          <w:sz w:val="24"/>
          <w:szCs w:val="24"/>
        </w:rPr>
      </w:pPr>
      <w:r w:rsidRPr="009B226A">
        <w:rPr>
          <w:sz w:val="24"/>
          <w:szCs w:val="24"/>
        </w:rPr>
        <w:t>2.3. 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p>
    <w:p w14:paraId="3C6232E0" w14:textId="77777777" w:rsidR="00544605" w:rsidRPr="009B226A" w:rsidRDefault="005A3E15" w:rsidP="00544605">
      <w:pPr>
        <w:pStyle w:val="ConsPlusNormal"/>
        <w:widowControl w:val="0"/>
        <w:ind w:firstLine="709"/>
        <w:jc w:val="both"/>
        <w:rPr>
          <w:sz w:val="24"/>
          <w:szCs w:val="24"/>
        </w:rPr>
      </w:pPr>
      <w:r w:rsidRPr="009B226A">
        <w:rPr>
          <w:sz w:val="24"/>
          <w:szCs w:val="24"/>
        </w:rPr>
        <w:t>1) средний риск;</w:t>
      </w:r>
    </w:p>
    <w:p w14:paraId="3D09BD6E" w14:textId="2E603872" w:rsidR="005A3E15" w:rsidRPr="009B226A" w:rsidRDefault="005A3E15" w:rsidP="00544605">
      <w:pPr>
        <w:pStyle w:val="ConsPlusNormal"/>
        <w:widowControl w:val="0"/>
        <w:ind w:firstLine="709"/>
        <w:jc w:val="both"/>
        <w:rPr>
          <w:sz w:val="24"/>
          <w:szCs w:val="24"/>
        </w:rPr>
      </w:pPr>
      <w:r w:rsidRPr="009B226A">
        <w:rPr>
          <w:sz w:val="24"/>
          <w:szCs w:val="24"/>
        </w:rPr>
        <w:t>2) умеренный риск;</w:t>
      </w:r>
    </w:p>
    <w:p w14:paraId="39B505C5" w14:textId="1147F9A7" w:rsidR="005A3E15" w:rsidRPr="009B226A" w:rsidRDefault="005A3E15" w:rsidP="00F84172">
      <w:pPr>
        <w:pStyle w:val="ConsPlusNormal"/>
        <w:widowControl w:val="0"/>
        <w:ind w:firstLine="709"/>
        <w:jc w:val="both"/>
        <w:rPr>
          <w:sz w:val="24"/>
          <w:szCs w:val="24"/>
        </w:rPr>
      </w:pPr>
      <w:r w:rsidRPr="009B226A">
        <w:rPr>
          <w:sz w:val="24"/>
          <w:szCs w:val="24"/>
        </w:rPr>
        <w:t>3) низкий риск.</w:t>
      </w:r>
    </w:p>
    <w:p w14:paraId="74C59420" w14:textId="77777777" w:rsidR="00F84172" w:rsidRPr="009B226A" w:rsidRDefault="005A3E15" w:rsidP="00F84172">
      <w:pPr>
        <w:pStyle w:val="ConsPlusNormal"/>
        <w:widowControl w:val="0"/>
        <w:ind w:firstLine="709"/>
        <w:jc w:val="both"/>
        <w:rPr>
          <w:sz w:val="24"/>
          <w:szCs w:val="24"/>
        </w:rPr>
      </w:pPr>
      <w:r w:rsidRPr="009B226A">
        <w:rPr>
          <w:sz w:val="24"/>
          <w:szCs w:val="24"/>
        </w:rPr>
        <w:lastRenderedPageBreak/>
        <w:t>2.4. Объекты контроля относятся к следующим категориям риска:</w:t>
      </w:r>
    </w:p>
    <w:p w14:paraId="0555BC6F" w14:textId="77777777" w:rsidR="00F84172" w:rsidRPr="009B226A" w:rsidRDefault="005A3E15" w:rsidP="00F84172">
      <w:pPr>
        <w:pStyle w:val="ConsPlusNormal"/>
        <w:widowControl w:val="0"/>
        <w:ind w:firstLine="709"/>
        <w:jc w:val="both"/>
        <w:rPr>
          <w:sz w:val="24"/>
          <w:szCs w:val="24"/>
        </w:rPr>
      </w:pPr>
      <w:r w:rsidRPr="009B226A">
        <w:rPr>
          <w:sz w:val="24"/>
          <w:szCs w:val="24"/>
        </w:rPr>
        <w:t>- к категории среднего риска - юридические лица, индивидуальные предприниматели, граждане при наличии в течение последнего года на дату принятия решения об отнесении деятельности юридического лица, гражданина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к использованию и охране земель в ходе осуществления муниципального контроля  и (или) при наличии вступившего в законную силу в течение последнего года на дату принятия решения об отнесении деятельности юридического лица, гражданина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гражданину или индивидуальному предпринимателю за совершение административного правонарушения, связанного с нарушением требований к использованию и охране земель, выявленных  в ходе осущес</w:t>
      </w:r>
      <w:r w:rsidR="00F84172" w:rsidRPr="009B226A">
        <w:rPr>
          <w:sz w:val="24"/>
          <w:szCs w:val="24"/>
        </w:rPr>
        <w:t>твления муниципального контроля;</w:t>
      </w:r>
    </w:p>
    <w:p w14:paraId="39C1B524" w14:textId="77777777" w:rsidR="00F84172" w:rsidRPr="009B226A" w:rsidRDefault="005A3E15" w:rsidP="00F84172">
      <w:pPr>
        <w:pStyle w:val="ConsPlusNormal"/>
        <w:widowControl w:val="0"/>
        <w:ind w:firstLine="709"/>
        <w:jc w:val="both"/>
        <w:rPr>
          <w:sz w:val="24"/>
          <w:szCs w:val="24"/>
        </w:rPr>
      </w:pPr>
      <w:r w:rsidRPr="009B226A">
        <w:rPr>
          <w:sz w:val="24"/>
          <w:szCs w:val="24"/>
        </w:rPr>
        <w:t>- к категории умеренного риска - юридические лица, граждане, индивидуальные предприниматели при наличии в течение последних двух лет на дату принятия решения об отнесении деятельности юридического лица, гражданина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к использованию и охране земель в ходе осуществления муниципального контроля   и (или) при наличии вступившего в законную силу в течение последних двух лет на дату принятия решения об отнесении деятельности юридического лица, гражданина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гражданину или индивидуальному предпринимателю за совершение административного правонарушения, связанного с нарушением требований к использованию и охране земель, выявленных в ходе осущест</w:t>
      </w:r>
      <w:r w:rsidR="00F84172" w:rsidRPr="009B226A">
        <w:rPr>
          <w:sz w:val="24"/>
          <w:szCs w:val="24"/>
        </w:rPr>
        <w:t>вления муниципального контроля;</w:t>
      </w:r>
    </w:p>
    <w:p w14:paraId="7030CC31" w14:textId="688B0EBF" w:rsidR="005A3E15" w:rsidRPr="009B226A" w:rsidRDefault="005A3E15" w:rsidP="00F84172">
      <w:pPr>
        <w:pStyle w:val="ConsPlusNormal"/>
        <w:widowControl w:val="0"/>
        <w:ind w:firstLine="709"/>
        <w:jc w:val="both"/>
        <w:rPr>
          <w:sz w:val="24"/>
          <w:szCs w:val="24"/>
        </w:rPr>
      </w:pPr>
      <w:r w:rsidRPr="009B226A">
        <w:rPr>
          <w:sz w:val="24"/>
          <w:szCs w:val="24"/>
        </w:rPr>
        <w:t>- к категории низкого риска - объекты, не соответствующие критериям отнесения объектов, для среднего и умеренного риска.</w:t>
      </w:r>
    </w:p>
    <w:p w14:paraId="1B1666BE" w14:textId="77777777" w:rsidR="005A3E15" w:rsidRPr="009B226A" w:rsidRDefault="005A3E15" w:rsidP="00F84172">
      <w:pPr>
        <w:pStyle w:val="ConsPlusNormal"/>
        <w:widowControl w:val="0"/>
        <w:ind w:firstLine="709"/>
        <w:jc w:val="both"/>
        <w:rPr>
          <w:sz w:val="24"/>
          <w:szCs w:val="24"/>
        </w:rPr>
      </w:pPr>
      <w:r w:rsidRPr="009B226A">
        <w:rPr>
          <w:sz w:val="24"/>
          <w:szCs w:val="24"/>
        </w:rPr>
        <w:t>2.5. Контрольный орган при сборе, обработке, анализе и учете сведений об объектах контроля для целей их учета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45705313" w14:textId="77777777" w:rsidR="005A3E15" w:rsidRPr="009B226A" w:rsidRDefault="005A3E15" w:rsidP="00F84172">
      <w:pPr>
        <w:pStyle w:val="ConsPlusNormal"/>
        <w:widowControl w:val="0"/>
        <w:ind w:firstLine="709"/>
        <w:jc w:val="both"/>
        <w:rPr>
          <w:sz w:val="24"/>
          <w:szCs w:val="24"/>
        </w:rPr>
      </w:pPr>
      <w:r w:rsidRPr="009B226A">
        <w:rPr>
          <w:sz w:val="24"/>
          <w:szCs w:val="24"/>
        </w:rPr>
        <w:t>Контрольный орган осуществляет категорирование объектов контроля в порядке, определенном статьей 24 Федерального закона от 31.07.2020 № 248-ФЗ «О государственном контроле (надзоре) и муниципальном контроле в Российской Федерации» (далее - Федеральный закон № 248-ФЗ).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w:t>
      </w:r>
    </w:p>
    <w:p w14:paraId="012FE7C2" w14:textId="77777777" w:rsidR="005A3E15" w:rsidRPr="009B226A" w:rsidRDefault="005A3E15" w:rsidP="005A3E15">
      <w:pPr>
        <w:pStyle w:val="ConsPlusNormal"/>
        <w:ind w:firstLine="709"/>
        <w:jc w:val="both"/>
        <w:rPr>
          <w:sz w:val="24"/>
          <w:szCs w:val="24"/>
        </w:rPr>
      </w:pPr>
    </w:p>
    <w:p w14:paraId="25DAA783" w14:textId="77777777" w:rsidR="005A3E15" w:rsidRPr="009B226A" w:rsidRDefault="005A3E15" w:rsidP="00F84172">
      <w:pPr>
        <w:pStyle w:val="ConsPlusTitle"/>
        <w:ind w:firstLine="709"/>
        <w:jc w:val="center"/>
        <w:rPr>
          <w:rFonts w:ascii="Times New Roman" w:hAnsi="Times New Roman" w:cs="Times New Roman"/>
          <w:b w:val="0"/>
          <w:sz w:val="24"/>
          <w:szCs w:val="24"/>
        </w:rPr>
      </w:pPr>
      <w:r w:rsidRPr="009B226A">
        <w:rPr>
          <w:rFonts w:ascii="Times New Roman" w:hAnsi="Times New Roman" w:cs="Times New Roman"/>
          <w:b w:val="0"/>
          <w:sz w:val="24"/>
          <w:szCs w:val="24"/>
        </w:rPr>
        <w:t>3. Профилактика рисков причинения вреда (ущерба)</w:t>
      </w:r>
    </w:p>
    <w:p w14:paraId="5059229C" w14:textId="77777777" w:rsidR="005A3E15" w:rsidRPr="009B226A" w:rsidRDefault="005A3E15" w:rsidP="00F84172">
      <w:pPr>
        <w:pStyle w:val="ConsPlusTitle"/>
        <w:ind w:firstLine="709"/>
        <w:jc w:val="center"/>
        <w:rPr>
          <w:rFonts w:ascii="Times New Roman" w:hAnsi="Times New Roman" w:cs="Times New Roman"/>
          <w:b w:val="0"/>
          <w:sz w:val="24"/>
          <w:szCs w:val="24"/>
        </w:rPr>
      </w:pPr>
      <w:r w:rsidRPr="009B226A">
        <w:rPr>
          <w:rFonts w:ascii="Times New Roman" w:hAnsi="Times New Roman" w:cs="Times New Roman"/>
          <w:b w:val="0"/>
          <w:sz w:val="24"/>
          <w:szCs w:val="24"/>
        </w:rPr>
        <w:t>охраняемым законом ценностям</w:t>
      </w:r>
    </w:p>
    <w:p w14:paraId="06918DBC" w14:textId="77777777" w:rsidR="005A3E15" w:rsidRPr="009B226A" w:rsidRDefault="005A3E15" w:rsidP="005A3E15">
      <w:pPr>
        <w:pStyle w:val="ConsPlusNormal"/>
        <w:ind w:firstLine="709"/>
        <w:jc w:val="center"/>
        <w:rPr>
          <w:sz w:val="24"/>
          <w:szCs w:val="24"/>
        </w:rPr>
      </w:pPr>
    </w:p>
    <w:p w14:paraId="18F71301" w14:textId="77777777" w:rsidR="005A3E15" w:rsidRPr="009B226A" w:rsidRDefault="005A3E15" w:rsidP="00F84172">
      <w:pPr>
        <w:pStyle w:val="ConsPlusNormal"/>
        <w:widowControl w:val="0"/>
        <w:ind w:firstLine="709"/>
        <w:jc w:val="both"/>
        <w:rPr>
          <w:sz w:val="24"/>
          <w:szCs w:val="24"/>
        </w:rPr>
      </w:pPr>
      <w:r w:rsidRPr="009B226A">
        <w:rPr>
          <w:sz w:val="24"/>
          <w:szCs w:val="24"/>
        </w:rPr>
        <w:t>3.1. Профилактические мероприятия проводятся контрольным органом в целях, определенных частью 1 статьи 44 Федерального закона № 248-ФЗ, а также являются приоритетным по отношению к проведению контрольных мероприятий.</w:t>
      </w:r>
    </w:p>
    <w:p w14:paraId="59A0DF8F" w14:textId="77777777" w:rsidR="005A3E15" w:rsidRPr="009B226A" w:rsidRDefault="005A3E15" w:rsidP="00F84172">
      <w:pPr>
        <w:pStyle w:val="ConsPlusNormal"/>
        <w:widowControl w:val="0"/>
        <w:ind w:firstLine="709"/>
        <w:jc w:val="both"/>
        <w:rPr>
          <w:sz w:val="24"/>
          <w:szCs w:val="24"/>
        </w:rPr>
      </w:pPr>
      <w:r w:rsidRPr="009B226A">
        <w:rPr>
          <w:sz w:val="24"/>
          <w:szCs w:val="24"/>
        </w:rPr>
        <w:t>3.2.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Александровск-Сахалинского муниципального округа.</w:t>
      </w:r>
    </w:p>
    <w:p w14:paraId="0BAD54C2" w14:textId="0CD55704" w:rsidR="005A3E15" w:rsidRPr="009B226A" w:rsidRDefault="005A3E15" w:rsidP="00F84172">
      <w:pPr>
        <w:pStyle w:val="ConsPlusNormal"/>
        <w:widowControl w:val="0"/>
        <w:ind w:firstLine="709"/>
        <w:jc w:val="both"/>
        <w:rPr>
          <w:sz w:val="24"/>
          <w:szCs w:val="24"/>
        </w:rPr>
      </w:pPr>
      <w:r w:rsidRPr="009B226A">
        <w:rPr>
          <w:sz w:val="24"/>
          <w:szCs w:val="24"/>
        </w:rPr>
        <w:t xml:space="preserve">3.3.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Если иное не установлено Федеральным законом № 248-ФЗ профилактические мероприятия, в ходе которых осуществляется взаимодействие с контролируемыми лицами, </w:t>
      </w:r>
      <w:r w:rsidRPr="009B226A">
        <w:rPr>
          <w:sz w:val="24"/>
          <w:szCs w:val="24"/>
        </w:rPr>
        <w:lastRenderedPageBreak/>
        <w:t>проводятся только с согласия данных контролируемых лиц либо по их инициативе, либо в случаях, предусмотренных Федеральным законом № 248-ФЗ, принима</w:t>
      </w:r>
      <w:r w:rsidR="006C763F" w:rsidRPr="009B226A">
        <w:rPr>
          <w:sz w:val="24"/>
          <w:szCs w:val="24"/>
        </w:rPr>
        <w:t xml:space="preserve">ет меры, указанные в статьи 90 </w:t>
      </w:r>
      <w:r w:rsidRPr="009B226A">
        <w:rPr>
          <w:sz w:val="24"/>
          <w:szCs w:val="24"/>
        </w:rPr>
        <w:t>Федерального закона № 248-ФЗ.</w:t>
      </w:r>
    </w:p>
    <w:p w14:paraId="139947DB" w14:textId="77777777" w:rsidR="005A3E15" w:rsidRPr="009B226A" w:rsidRDefault="005A3E15" w:rsidP="00F84172">
      <w:pPr>
        <w:pStyle w:val="ConsPlusNormal"/>
        <w:widowControl w:val="0"/>
        <w:ind w:firstLine="709"/>
        <w:jc w:val="both"/>
        <w:rPr>
          <w:sz w:val="24"/>
          <w:szCs w:val="24"/>
        </w:rPr>
      </w:pPr>
      <w:r w:rsidRPr="009B226A">
        <w:rPr>
          <w:sz w:val="24"/>
          <w:szCs w:val="24"/>
        </w:rPr>
        <w:t>3.4.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муниципальный служащий незамедлительно направляет информацию об этом руководителю контрольного органа для принятия решения о проведении контрольных мероприятий.</w:t>
      </w:r>
    </w:p>
    <w:p w14:paraId="7A666AEE" w14:textId="77777777" w:rsidR="005A3E15" w:rsidRPr="009B226A" w:rsidRDefault="005A3E15" w:rsidP="00F84172">
      <w:pPr>
        <w:pStyle w:val="ConsPlusNormal"/>
        <w:widowControl w:val="0"/>
        <w:ind w:firstLine="709"/>
        <w:jc w:val="both"/>
        <w:rPr>
          <w:sz w:val="24"/>
          <w:szCs w:val="24"/>
        </w:rPr>
      </w:pPr>
      <w:r w:rsidRPr="009B226A">
        <w:rPr>
          <w:sz w:val="24"/>
          <w:szCs w:val="24"/>
        </w:rPr>
        <w:t>3.5. При осуществлении муниципального контроля могут проводиться следующие виды профилактических мероприятий:</w:t>
      </w:r>
    </w:p>
    <w:p w14:paraId="46212C83" w14:textId="77777777" w:rsidR="005A3E15" w:rsidRPr="009B226A" w:rsidRDefault="005A3E15" w:rsidP="00F84172">
      <w:pPr>
        <w:pStyle w:val="ConsPlusNormal"/>
        <w:widowControl w:val="0"/>
        <w:ind w:firstLine="709"/>
        <w:jc w:val="both"/>
        <w:rPr>
          <w:sz w:val="24"/>
          <w:szCs w:val="24"/>
        </w:rPr>
      </w:pPr>
      <w:r w:rsidRPr="009B226A">
        <w:rPr>
          <w:sz w:val="24"/>
          <w:szCs w:val="24"/>
        </w:rPr>
        <w:t>1) информирование;</w:t>
      </w:r>
    </w:p>
    <w:p w14:paraId="01B587C4" w14:textId="77777777" w:rsidR="005A3E15" w:rsidRPr="009B226A" w:rsidRDefault="005A3E15" w:rsidP="00F84172">
      <w:pPr>
        <w:pStyle w:val="ConsPlusNormal"/>
        <w:widowControl w:val="0"/>
        <w:ind w:firstLine="709"/>
        <w:jc w:val="both"/>
        <w:rPr>
          <w:sz w:val="24"/>
          <w:szCs w:val="24"/>
        </w:rPr>
      </w:pPr>
      <w:r w:rsidRPr="009B226A">
        <w:rPr>
          <w:sz w:val="24"/>
          <w:szCs w:val="24"/>
        </w:rPr>
        <w:t>2) консультирование;</w:t>
      </w:r>
    </w:p>
    <w:p w14:paraId="2C262C71" w14:textId="77777777" w:rsidR="005A3E15" w:rsidRPr="009B226A" w:rsidRDefault="005A3E15" w:rsidP="00F84172">
      <w:pPr>
        <w:pStyle w:val="ConsPlusNormal"/>
        <w:widowControl w:val="0"/>
        <w:ind w:firstLine="709"/>
        <w:jc w:val="both"/>
        <w:rPr>
          <w:sz w:val="24"/>
          <w:szCs w:val="24"/>
        </w:rPr>
      </w:pPr>
      <w:r w:rsidRPr="009B226A">
        <w:rPr>
          <w:sz w:val="24"/>
          <w:szCs w:val="24"/>
        </w:rPr>
        <w:t>3) объявление предостережения;</w:t>
      </w:r>
    </w:p>
    <w:p w14:paraId="4F83B468" w14:textId="77777777" w:rsidR="005A3E15" w:rsidRPr="009B226A" w:rsidRDefault="005A3E15" w:rsidP="00F84172">
      <w:pPr>
        <w:pStyle w:val="ConsPlusNormal"/>
        <w:widowControl w:val="0"/>
        <w:ind w:firstLine="709"/>
        <w:jc w:val="both"/>
        <w:rPr>
          <w:sz w:val="24"/>
          <w:szCs w:val="24"/>
        </w:rPr>
      </w:pPr>
      <w:r w:rsidRPr="009B226A">
        <w:rPr>
          <w:sz w:val="24"/>
          <w:szCs w:val="24"/>
        </w:rPr>
        <w:t>4) профилактический визит.</w:t>
      </w:r>
      <w:r w:rsidRPr="009B226A">
        <w:rPr>
          <w:sz w:val="24"/>
          <w:szCs w:val="24"/>
        </w:rPr>
        <w:tab/>
      </w:r>
    </w:p>
    <w:p w14:paraId="0AACE3F5" w14:textId="77777777" w:rsidR="005A3E15" w:rsidRPr="009B226A" w:rsidRDefault="005A3E15" w:rsidP="00F84172">
      <w:pPr>
        <w:pStyle w:val="ConsPlusNormal"/>
        <w:widowControl w:val="0"/>
        <w:ind w:firstLine="709"/>
        <w:jc w:val="both"/>
        <w:rPr>
          <w:sz w:val="24"/>
          <w:szCs w:val="24"/>
        </w:rPr>
      </w:pPr>
      <w:r w:rsidRPr="009B226A">
        <w:rPr>
          <w:sz w:val="24"/>
          <w:szCs w:val="24"/>
        </w:rPr>
        <w:t>3.6. Информирование осуществляется посредством размещения сведений, предусмотренных частью 3 статьи 46 Федерального закона № 248-ФЗ на официальном сайте контрольного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25B1F03E" w14:textId="77777777" w:rsidR="005A3E15" w:rsidRPr="009B226A" w:rsidRDefault="005A3E15" w:rsidP="00F84172">
      <w:pPr>
        <w:pStyle w:val="ConsPlusNormal"/>
        <w:widowControl w:val="0"/>
        <w:ind w:firstLine="709"/>
        <w:jc w:val="both"/>
        <w:rPr>
          <w:sz w:val="24"/>
          <w:szCs w:val="24"/>
        </w:rPr>
      </w:pPr>
      <w:r w:rsidRPr="009B226A">
        <w:rPr>
          <w:sz w:val="24"/>
          <w:szCs w:val="24"/>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14:paraId="365A43E1" w14:textId="77777777" w:rsidR="005A3E15" w:rsidRPr="009B226A" w:rsidRDefault="005A3E15" w:rsidP="00F84172">
      <w:pPr>
        <w:pStyle w:val="ConsPlusNormal"/>
        <w:widowControl w:val="0"/>
        <w:ind w:firstLine="709"/>
        <w:jc w:val="both"/>
        <w:rPr>
          <w:sz w:val="24"/>
          <w:szCs w:val="24"/>
        </w:rPr>
      </w:pPr>
      <w:r w:rsidRPr="009B226A">
        <w:rPr>
          <w:sz w:val="24"/>
          <w:szCs w:val="24"/>
        </w:rPr>
        <w:t>3.7 Консультирование контролируемых лиц и их представителей осуществляется по обращениям контролируемых лиц и их представителей по вопросам, связанным с организацией и осуществлением муниципального контроля.</w:t>
      </w:r>
    </w:p>
    <w:p w14:paraId="3FEAE1E9" w14:textId="77777777" w:rsidR="005A3E15" w:rsidRPr="009B226A" w:rsidRDefault="005A3E15" w:rsidP="00F84172">
      <w:pPr>
        <w:pStyle w:val="ConsPlusNormal"/>
        <w:widowControl w:val="0"/>
        <w:ind w:firstLine="709"/>
        <w:jc w:val="both"/>
        <w:rPr>
          <w:sz w:val="24"/>
          <w:szCs w:val="24"/>
        </w:rPr>
      </w:pPr>
      <w:r w:rsidRPr="009B226A">
        <w:rPr>
          <w:sz w:val="24"/>
          <w:szCs w:val="24"/>
        </w:rPr>
        <w:t>Консультирование осуществляется без взимания платы.</w:t>
      </w:r>
    </w:p>
    <w:p w14:paraId="30E972F3" w14:textId="6155086A" w:rsidR="005A3E15" w:rsidRPr="009B226A" w:rsidRDefault="005A3E15" w:rsidP="00F84172">
      <w:pPr>
        <w:pStyle w:val="ConsPlusNormal"/>
        <w:widowControl w:val="0"/>
        <w:ind w:firstLine="709"/>
        <w:jc w:val="both"/>
        <w:rPr>
          <w:sz w:val="24"/>
          <w:szCs w:val="24"/>
        </w:rPr>
      </w:pPr>
      <w:r w:rsidRPr="009B226A">
        <w:rPr>
          <w:sz w:val="24"/>
          <w:szCs w:val="24"/>
        </w:rPr>
        <w:t>Консультирование может осуществляться по телефону, посре</w:t>
      </w:r>
      <w:r w:rsidR="00544605" w:rsidRPr="009B226A">
        <w:rPr>
          <w:sz w:val="24"/>
          <w:szCs w:val="24"/>
        </w:rPr>
        <w:t>дством видеоконференц</w:t>
      </w:r>
      <w:r w:rsidRPr="009B226A">
        <w:rPr>
          <w:sz w:val="24"/>
          <w:szCs w:val="24"/>
        </w:rPr>
        <w:t>связи, на личном приеме, либо в ходе проведения профилактических мероприятий, контрольных мероприятий, так и в письменной форме.</w:t>
      </w:r>
    </w:p>
    <w:p w14:paraId="06EB9CD0" w14:textId="77777777" w:rsidR="005A3E15" w:rsidRPr="009B226A" w:rsidRDefault="005A3E15" w:rsidP="00F84172">
      <w:pPr>
        <w:pStyle w:val="ConsPlusNormal"/>
        <w:widowControl w:val="0"/>
        <w:ind w:firstLine="709"/>
        <w:jc w:val="both"/>
        <w:rPr>
          <w:sz w:val="24"/>
          <w:szCs w:val="24"/>
        </w:rPr>
      </w:pPr>
      <w:r w:rsidRPr="009B226A">
        <w:rPr>
          <w:sz w:val="24"/>
          <w:szCs w:val="24"/>
        </w:rPr>
        <w:t>Время консультирования не должно превышать 15 минут.</w:t>
      </w:r>
    </w:p>
    <w:p w14:paraId="17EB8473" w14:textId="77777777" w:rsidR="005A3E15" w:rsidRPr="009B226A" w:rsidRDefault="005A3E15" w:rsidP="00F84172">
      <w:pPr>
        <w:pStyle w:val="ConsPlusNormal"/>
        <w:widowControl w:val="0"/>
        <w:ind w:firstLine="709"/>
        <w:jc w:val="both"/>
        <w:rPr>
          <w:sz w:val="24"/>
          <w:szCs w:val="24"/>
        </w:rPr>
      </w:pPr>
      <w:r w:rsidRPr="009B226A">
        <w:rPr>
          <w:sz w:val="24"/>
          <w:szCs w:val="24"/>
        </w:rPr>
        <w:t xml:space="preserve">Личный прием граждан проводится руководителем контрольного органа. </w:t>
      </w:r>
    </w:p>
    <w:p w14:paraId="4144DBB0" w14:textId="77777777" w:rsidR="005A3E15" w:rsidRPr="009B226A" w:rsidRDefault="005A3E15" w:rsidP="00F84172">
      <w:pPr>
        <w:pStyle w:val="ConsPlusNormal"/>
        <w:widowControl w:val="0"/>
        <w:ind w:firstLine="709"/>
        <w:jc w:val="both"/>
        <w:rPr>
          <w:sz w:val="24"/>
          <w:szCs w:val="24"/>
        </w:rPr>
      </w:pPr>
      <w:r w:rsidRPr="009B226A">
        <w:rPr>
          <w:sz w:val="24"/>
          <w:szCs w:val="24"/>
        </w:rPr>
        <w:t>Информация о месте приема, а также об установленных для приема днях и часах размещается на официальном сайте контрольного органа в сети «Интернет».</w:t>
      </w:r>
    </w:p>
    <w:p w14:paraId="09ACB35A" w14:textId="793E58B9" w:rsidR="005A3E15" w:rsidRPr="009B226A" w:rsidRDefault="005A3E15" w:rsidP="00F84172">
      <w:pPr>
        <w:pStyle w:val="ConsPlusNormal"/>
        <w:widowControl w:val="0"/>
        <w:ind w:firstLine="709"/>
        <w:jc w:val="both"/>
        <w:rPr>
          <w:sz w:val="24"/>
          <w:szCs w:val="24"/>
        </w:rPr>
      </w:pPr>
      <w:r w:rsidRPr="009B226A">
        <w:rPr>
          <w:sz w:val="24"/>
          <w:szCs w:val="24"/>
        </w:rPr>
        <w:t>3.8.</w:t>
      </w:r>
      <w:r w:rsidR="00544605" w:rsidRPr="009B226A">
        <w:rPr>
          <w:sz w:val="24"/>
          <w:szCs w:val="24"/>
        </w:rPr>
        <w:t xml:space="preserve"> </w:t>
      </w:r>
      <w:r w:rsidRPr="009B226A">
        <w:rPr>
          <w:sz w:val="24"/>
          <w:szCs w:val="24"/>
        </w:rPr>
        <w:t>Консультирование осуществляется по следующим вопросам:</w:t>
      </w:r>
    </w:p>
    <w:p w14:paraId="416930F4" w14:textId="77777777" w:rsidR="005A3E15" w:rsidRPr="009B226A" w:rsidRDefault="005A3E15" w:rsidP="00F84172">
      <w:pPr>
        <w:pStyle w:val="ConsPlusNormal"/>
        <w:widowControl w:val="0"/>
        <w:ind w:firstLine="709"/>
        <w:jc w:val="both"/>
        <w:rPr>
          <w:sz w:val="24"/>
          <w:szCs w:val="24"/>
        </w:rPr>
      </w:pPr>
      <w:r w:rsidRPr="009B226A">
        <w:rPr>
          <w:sz w:val="24"/>
          <w:szCs w:val="24"/>
        </w:rPr>
        <w:t>а) организация и осуществление муниципального контроля;</w:t>
      </w:r>
    </w:p>
    <w:p w14:paraId="7B87CF63" w14:textId="77777777" w:rsidR="005A3E15" w:rsidRPr="009B226A" w:rsidRDefault="005A3E15" w:rsidP="00F84172">
      <w:pPr>
        <w:pStyle w:val="ConsPlusNormal"/>
        <w:widowControl w:val="0"/>
        <w:ind w:firstLine="709"/>
        <w:jc w:val="both"/>
        <w:rPr>
          <w:sz w:val="24"/>
          <w:szCs w:val="24"/>
        </w:rPr>
      </w:pPr>
      <w:r w:rsidRPr="009B226A">
        <w:rPr>
          <w:sz w:val="24"/>
          <w:szCs w:val="24"/>
        </w:rPr>
        <w:t>б) порядок осуществления профилактических, контрольных мероприятий, установленных настоящим положением.</w:t>
      </w:r>
    </w:p>
    <w:p w14:paraId="242C057F" w14:textId="77777777" w:rsidR="005A3E15" w:rsidRPr="009B226A" w:rsidRDefault="005A3E15" w:rsidP="00F84172">
      <w:pPr>
        <w:pStyle w:val="ConsPlusNormal"/>
        <w:widowControl w:val="0"/>
        <w:ind w:firstLine="709"/>
        <w:jc w:val="both"/>
        <w:rPr>
          <w:sz w:val="24"/>
          <w:szCs w:val="24"/>
        </w:rPr>
      </w:pPr>
      <w:r w:rsidRPr="009B226A">
        <w:rPr>
          <w:sz w:val="24"/>
          <w:szCs w:val="24"/>
        </w:rPr>
        <w:t>в) применения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14:paraId="47DBAEC8" w14:textId="77777777" w:rsidR="005A3E15" w:rsidRPr="009B226A" w:rsidRDefault="005A3E15" w:rsidP="00F84172">
      <w:pPr>
        <w:pStyle w:val="ConsPlusNormal"/>
        <w:widowControl w:val="0"/>
        <w:ind w:firstLine="709"/>
        <w:jc w:val="both"/>
        <w:rPr>
          <w:sz w:val="24"/>
          <w:szCs w:val="24"/>
        </w:rPr>
      </w:pPr>
      <w:r w:rsidRPr="009B226A">
        <w:rPr>
          <w:sz w:val="24"/>
          <w:szCs w:val="24"/>
        </w:rPr>
        <w:t>г) обжалования решений контрольных органов, действий (бездействия) их должностных лиц.</w:t>
      </w:r>
    </w:p>
    <w:p w14:paraId="51CCF9BC" w14:textId="77777777" w:rsidR="005A3E15" w:rsidRPr="009B226A" w:rsidRDefault="005A3E15" w:rsidP="00F84172">
      <w:pPr>
        <w:pStyle w:val="ConsPlusNormal"/>
        <w:widowControl w:val="0"/>
        <w:ind w:firstLine="709"/>
        <w:jc w:val="both"/>
        <w:rPr>
          <w:sz w:val="24"/>
          <w:szCs w:val="24"/>
        </w:rPr>
      </w:pPr>
      <w:r w:rsidRPr="009B226A">
        <w:rPr>
          <w:sz w:val="24"/>
          <w:szCs w:val="24"/>
        </w:rPr>
        <w:t xml:space="preserve">Письменное консультирование осуществляется в случае поступления обращения в письменной форме по вопросам, указанным в подпунктах б-г настоящего пункта. </w:t>
      </w:r>
    </w:p>
    <w:p w14:paraId="3F957B49" w14:textId="77777777" w:rsidR="005A3E15" w:rsidRPr="009B226A" w:rsidRDefault="005A3E15" w:rsidP="00F84172">
      <w:pPr>
        <w:pStyle w:val="ConsPlusNormal"/>
        <w:widowControl w:val="0"/>
        <w:ind w:firstLine="709"/>
        <w:jc w:val="both"/>
        <w:rPr>
          <w:sz w:val="24"/>
          <w:szCs w:val="24"/>
        </w:rPr>
      </w:pPr>
      <w:r w:rsidRPr="009B226A">
        <w:rPr>
          <w:sz w:val="24"/>
          <w:szCs w:val="24"/>
        </w:rPr>
        <w:t>3.9. 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w:t>
      </w:r>
    </w:p>
    <w:p w14:paraId="64A77F20" w14:textId="77777777" w:rsidR="005A3E15" w:rsidRPr="009B226A" w:rsidRDefault="005A3E15" w:rsidP="00F84172">
      <w:pPr>
        <w:pStyle w:val="ConsPlusNormal"/>
        <w:widowControl w:val="0"/>
        <w:ind w:firstLine="709"/>
        <w:jc w:val="both"/>
        <w:rPr>
          <w:sz w:val="24"/>
          <w:szCs w:val="24"/>
        </w:rPr>
      </w:pPr>
      <w:r w:rsidRPr="009B226A">
        <w:rPr>
          <w:sz w:val="24"/>
          <w:szCs w:val="24"/>
        </w:rPr>
        <w:t>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14:paraId="08C4E624" w14:textId="77777777" w:rsidR="005A3E15" w:rsidRPr="009B226A" w:rsidRDefault="005A3E15" w:rsidP="00F84172">
      <w:pPr>
        <w:pStyle w:val="ConsPlusNormal"/>
        <w:widowControl w:val="0"/>
        <w:ind w:firstLine="709"/>
        <w:jc w:val="both"/>
        <w:rPr>
          <w:sz w:val="24"/>
          <w:szCs w:val="24"/>
        </w:rPr>
      </w:pPr>
      <w:r w:rsidRPr="009B226A">
        <w:rPr>
          <w:sz w:val="24"/>
          <w:szCs w:val="24"/>
        </w:rPr>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14:paraId="04BD9BB1" w14:textId="77777777" w:rsidR="005A3E15" w:rsidRPr="009B226A" w:rsidRDefault="005A3E15" w:rsidP="00F84172">
      <w:pPr>
        <w:pStyle w:val="ConsPlusNormal"/>
        <w:widowControl w:val="0"/>
        <w:ind w:firstLine="709"/>
        <w:jc w:val="both"/>
        <w:rPr>
          <w:sz w:val="24"/>
          <w:szCs w:val="24"/>
        </w:rPr>
      </w:pPr>
      <w:r w:rsidRPr="009B226A">
        <w:rPr>
          <w:sz w:val="24"/>
          <w:szCs w:val="24"/>
        </w:rPr>
        <w:t xml:space="preserve">В случае если в течение календарного года поступило три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в сети «Интернет», письменного разъяснения, подписанного уполномоченным должностным лицом, без </w:t>
      </w:r>
      <w:r w:rsidRPr="009B226A">
        <w:rPr>
          <w:sz w:val="24"/>
          <w:szCs w:val="24"/>
        </w:rPr>
        <w:lastRenderedPageBreak/>
        <w:t>указания в таком разъяснении сведений, отнесенных к категории ограниченного доступа.</w:t>
      </w:r>
    </w:p>
    <w:p w14:paraId="790A9A02" w14:textId="7A71C277" w:rsidR="005A3E15" w:rsidRPr="009B226A" w:rsidRDefault="005A3E15" w:rsidP="00F84172">
      <w:pPr>
        <w:pStyle w:val="ConsPlusNormal"/>
        <w:widowControl w:val="0"/>
        <w:ind w:firstLine="709"/>
        <w:jc w:val="both"/>
        <w:rPr>
          <w:sz w:val="24"/>
          <w:szCs w:val="24"/>
        </w:rPr>
      </w:pPr>
      <w:r w:rsidRPr="009B226A">
        <w:rPr>
          <w:sz w:val="24"/>
          <w:szCs w:val="24"/>
        </w:rPr>
        <w:t>3.10. Предостережение о недопустимости нарушения обязательных требований объявляется и направляется контролируемому лицу в порядке, предусмотренном</w:t>
      </w:r>
      <w:r w:rsidR="00544605" w:rsidRPr="009B226A">
        <w:rPr>
          <w:sz w:val="24"/>
          <w:szCs w:val="24"/>
        </w:rPr>
        <w:t xml:space="preserve"> статьей 49 Федерального закона</w:t>
      </w:r>
      <w:r w:rsidRPr="009B226A">
        <w:rPr>
          <w:sz w:val="24"/>
          <w:szCs w:val="24"/>
        </w:rPr>
        <w:t xml:space="preserve"> № 248-ФЗ.</w:t>
      </w:r>
    </w:p>
    <w:p w14:paraId="26C32E39" w14:textId="77777777" w:rsidR="005A3E15" w:rsidRPr="009B226A" w:rsidRDefault="005A3E15" w:rsidP="00F84172">
      <w:pPr>
        <w:pStyle w:val="ConsPlusNormal"/>
        <w:widowControl w:val="0"/>
        <w:ind w:firstLine="709"/>
        <w:jc w:val="both"/>
        <w:rPr>
          <w:sz w:val="24"/>
          <w:szCs w:val="24"/>
        </w:rPr>
      </w:pPr>
      <w:r w:rsidRPr="009B226A">
        <w:rPr>
          <w:sz w:val="24"/>
          <w:szCs w:val="24"/>
        </w:rPr>
        <w:t xml:space="preserve">Контролируемое лицо в течение 20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 в порядке, установленном пунктом 6.4. Положения. </w:t>
      </w:r>
    </w:p>
    <w:p w14:paraId="28D0FEF9" w14:textId="77777777" w:rsidR="005A3E15" w:rsidRPr="009B226A" w:rsidRDefault="005A3E15" w:rsidP="00F84172">
      <w:pPr>
        <w:pStyle w:val="ConsPlusNormal"/>
        <w:widowControl w:val="0"/>
        <w:ind w:firstLine="709"/>
        <w:jc w:val="both"/>
        <w:rPr>
          <w:sz w:val="24"/>
          <w:szCs w:val="24"/>
        </w:rPr>
      </w:pPr>
      <w:r w:rsidRPr="009B226A">
        <w:rPr>
          <w:sz w:val="24"/>
          <w:szCs w:val="24"/>
        </w:rPr>
        <w:t>Рассмотрение возражения в отношении указанного предостережения и направление ответа по итогам его рассмотрения осуществляется в срок, не превышающий 15 рабочих дней со дня регистрации такого возражения.</w:t>
      </w:r>
    </w:p>
    <w:p w14:paraId="74D26E1F" w14:textId="77777777" w:rsidR="005A3E15" w:rsidRPr="009B226A" w:rsidRDefault="005A3E15" w:rsidP="00F84172">
      <w:pPr>
        <w:pStyle w:val="ConsPlusNormal"/>
        <w:widowControl w:val="0"/>
        <w:ind w:firstLine="709"/>
        <w:jc w:val="both"/>
        <w:rPr>
          <w:sz w:val="24"/>
          <w:szCs w:val="24"/>
        </w:rPr>
      </w:pPr>
      <w:r w:rsidRPr="009B226A">
        <w:rPr>
          <w:sz w:val="24"/>
          <w:szCs w:val="24"/>
        </w:rPr>
        <w:t xml:space="preserve">Возражение на предостережение подается руководителю контрольного органа и рассматривается им или лицом, исполняющим его обязанности. (Лучше написать лицом, уполномоченным на осуществление муниципального контроля, так как предостережение выдает инспектор, рассматривать возражения на предостережения главой не обязательно). </w:t>
      </w:r>
    </w:p>
    <w:p w14:paraId="5E56ADAD" w14:textId="77777777" w:rsidR="00A01AD7" w:rsidRPr="009B226A" w:rsidRDefault="00A01AD7" w:rsidP="00A01AD7">
      <w:pPr>
        <w:widowControl w:val="0"/>
        <w:autoSpaceDE w:val="0"/>
        <w:autoSpaceDN w:val="0"/>
        <w:adjustRightInd w:val="0"/>
        <w:ind w:firstLine="709"/>
        <w:jc w:val="both"/>
      </w:pPr>
      <w:r w:rsidRPr="009B226A">
        <w:t>3.11.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3E51BEB5" w14:textId="77777777" w:rsidR="00A01AD7" w:rsidRPr="009B226A" w:rsidRDefault="00A01AD7" w:rsidP="00A01AD7">
      <w:pPr>
        <w:widowControl w:val="0"/>
        <w:autoSpaceDE w:val="0"/>
        <w:autoSpaceDN w:val="0"/>
        <w:adjustRightInd w:val="0"/>
        <w:ind w:firstLine="709"/>
        <w:jc w:val="both"/>
      </w:pPr>
      <w:r w:rsidRPr="009B226A">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06008DFD" w14:textId="77777777" w:rsidR="00A01AD7" w:rsidRPr="009B226A" w:rsidRDefault="00A01AD7" w:rsidP="00A01AD7">
      <w:pPr>
        <w:pStyle w:val="ConsPlusNormal"/>
        <w:widowControl w:val="0"/>
        <w:ind w:firstLine="709"/>
        <w:jc w:val="both"/>
        <w:rPr>
          <w:sz w:val="24"/>
          <w:szCs w:val="24"/>
        </w:rPr>
      </w:pPr>
      <w:r w:rsidRPr="009B226A">
        <w:rPr>
          <w:sz w:val="24"/>
          <w:szCs w:val="24"/>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14:paraId="797A83D9" w14:textId="6685AE9C" w:rsidR="005A3E15" w:rsidRPr="009B226A" w:rsidRDefault="005A3E15" w:rsidP="00A01AD7">
      <w:pPr>
        <w:pStyle w:val="ConsPlusNormal"/>
        <w:widowControl w:val="0"/>
        <w:ind w:firstLine="709"/>
        <w:jc w:val="both"/>
        <w:rPr>
          <w:sz w:val="24"/>
          <w:szCs w:val="24"/>
        </w:rPr>
      </w:pPr>
      <w:r w:rsidRPr="009B226A">
        <w:rPr>
          <w:sz w:val="24"/>
          <w:szCs w:val="24"/>
        </w:rPr>
        <w:t xml:space="preserve">3.12 </w:t>
      </w:r>
      <w:r w:rsidR="00A01AD7" w:rsidRPr="009B226A">
        <w:rPr>
          <w:sz w:val="24"/>
          <w:szCs w:val="24"/>
        </w:rPr>
        <w:t>Для объектов контроля, отнесенных к категории значительного, среднего или умеренного риска проводится обязательный профилактический визит в порядке, определенном статьей 52.1 Федерального закона № 248-ФЗ и с периодичностью, установленной постановлением Правительства Российской Федерации.</w:t>
      </w:r>
    </w:p>
    <w:p w14:paraId="35F93D11" w14:textId="77777777" w:rsidR="00A01AD7" w:rsidRPr="009B226A" w:rsidRDefault="00A01AD7" w:rsidP="00A01AD7">
      <w:pPr>
        <w:widowControl w:val="0"/>
        <w:autoSpaceDE w:val="0"/>
        <w:autoSpaceDN w:val="0"/>
        <w:adjustRightInd w:val="0"/>
        <w:ind w:firstLine="709"/>
        <w:jc w:val="both"/>
      </w:pPr>
      <w:r w:rsidRPr="009B226A">
        <w:t>3.13. Контролируемое лицо, предусмотренное частью 1 статьи 52.2 Федерального закона № 248-ФЗ, вправе обратиться в контрольный орган с заявлением о проведении в отношении него профилактического визита (далее - заявление).</w:t>
      </w:r>
    </w:p>
    <w:p w14:paraId="35A896A9" w14:textId="77777777" w:rsidR="00A01AD7" w:rsidRPr="009B226A" w:rsidRDefault="00A01AD7" w:rsidP="00A01AD7">
      <w:pPr>
        <w:widowControl w:val="0"/>
        <w:autoSpaceDE w:val="0"/>
        <w:autoSpaceDN w:val="0"/>
        <w:adjustRightInd w:val="0"/>
        <w:ind w:firstLine="709"/>
        <w:jc w:val="both"/>
      </w:pPr>
      <w:r w:rsidRPr="009B226A">
        <w:t>Заявление подается посредством Единого портала государственных и муниципальных услуг (функций).</w:t>
      </w:r>
    </w:p>
    <w:p w14:paraId="1FA890F0" w14:textId="77777777" w:rsidR="00A01AD7" w:rsidRPr="009B226A" w:rsidRDefault="00A01AD7" w:rsidP="00A01AD7">
      <w:pPr>
        <w:widowControl w:val="0"/>
        <w:autoSpaceDE w:val="0"/>
        <w:autoSpaceDN w:val="0"/>
        <w:adjustRightInd w:val="0"/>
        <w:ind w:firstLine="709"/>
        <w:jc w:val="both"/>
      </w:pPr>
      <w:r w:rsidRPr="009B226A">
        <w:t>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14:paraId="20CCFBDD" w14:textId="77777777" w:rsidR="00A01AD7" w:rsidRPr="009B226A" w:rsidRDefault="00A01AD7" w:rsidP="00A01AD7">
      <w:pPr>
        <w:widowControl w:val="0"/>
        <w:autoSpaceDE w:val="0"/>
        <w:autoSpaceDN w:val="0"/>
        <w:adjustRightInd w:val="0"/>
        <w:ind w:firstLine="709"/>
        <w:jc w:val="both"/>
      </w:pPr>
      <w:r w:rsidRPr="009B226A">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14:paraId="318875AF" w14:textId="64E5F43D" w:rsidR="00A01AD7" w:rsidRPr="009B226A" w:rsidRDefault="00A01AD7" w:rsidP="00A01AD7">
      <w:pPr>
        <w:pStyle w:val="ConsPlusNormal"/>
        <w:widowControl w:val="0"/>
        <w:ind w:firstLine="709"/>
        <w:jc w:val="both"/>
        <w:rPr>
          <w:sz w:val="24"/>
          <w:szCs w:val="24"/>
        </w:rPr>
      </w:pPr>
      <w:r w:rsidRPr="009B226A">
        <w:rPr>
          <w:sz w:val="24"/>
          <w:szCs w:val="24"/>
        </w:rPr>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14:paraId="64D7AF42" w14:textId="77777777" w:rsidR="00A01AD7" w:rsidRPr="009B226A" w:rsidRDefault="00A01AD7" w:rsidP="00A01AD7">
      <w:pPr>
        <w:pStyle w:val="ConsPlusNormal"/>
        <w:widowControl w:val="0"/>
        <w:ind w:firstLine="709"/>
        <w:jc w:val="both"/>
        <w:rPr>
          <w:sz w:val="24"/>
          <w:szCs w:val="24"/>
        </w:rPr>
      </w:pPr>
    </w:p>
    <w:p w14:paraId="6C211C1B" w14:textId="77777777" w:rsidR="005A3E15" w:rsidRPr="009B226A" w:rsidRDefault="005A3E15" w:rsidP="005A3E15">
      <w:pPr>
        <w:pStyle w:val="ConsPlusTitle"/>
        <w:ind w:firstLine="709"/>
        <w:jc w:val="center"/>
        <w:outlineLvl w:val="1"/>
        <w:rPr>
          <w:rFonts w:ascii="Times New Roman" w:hAnsi="Times New Roman" w:cs="Times New Roman"/>
          <w:b w:val="0"/>
          <w:sz w:val="24"/>
          <w:szCs w:val="24"/>
        </w:rPr>
      </w:pPr>
      <w:r w:rsidRPr="009B226A">
        <w:rPr>
          <w:rFonts w:ascii="Times New Roman" w:hAnsi="Times New Roman" w:cs="Times New Roman"/>
          <w:b w:val="0"/>
          <w:sz w:val="24"/>
          <w:szCs w:val="24"/>
        </w:rPr>
        <w:t>4. Осуществление муниципального контроля</w:t>
      </w:r>
    </w:p>
    <w:p w14:paraId="4D4036D0" w14:textId="77777777" w:rsidR="005A3E15" w:rsidRPr="009B226A" w:rsidRDefault="005A3E15" w:rsidP="005A3E15">
      <w:pPr>
        <w:pStyle w:val="ConsPlusTitle"/>
        <w:ind w:firstLine="709"/>
        <w:jc w:val="center"/>
        <w:outlineLvl w:val="1"/>
        <w:rPr>
          <w:rFonts w:ascii="Times New Roman" w:hAnsi="Times New Roman" w:cs="Times New Roman"/>
          <w:b w:val="0"/>
          <w:sz w:val="24"/>
          <w:szCs w:val="24"/>
        </w:rPr>
      </w:pPr>
    </w:p>
    <w:p w14:paraId="33839EE8" w14:textId="77777777" w:rsidR="005A3E15" w:rsidRPr="009B226A" w:rsidRDefault="005A3E15" w:rsidP="006C763F">
      <w:pPr>
        <w:pStyle w:val="ConsPlusNormal"/>
        <w:widowControl w:val="0"/>
        <w:ind w:firstLine="709"/>
        <w:jc w:val="both"/>
        <w:rPr>
          <w:sz w:val="24"/>
          <w:szCs w:val="24"/>
        </w:rPr>
      </w:pPr>
      <w:r w:rsidRPr="009B226A">
        <w:rPr>
          <w:sz w:val="24"/>
          <w:szCs w:val="24"/>
        </w:rPr>
        <w:t xml:space="preserve">4.1. Муниципальный контроль осуществляется без проведения плановых контрольных мероприятий. </w:t>
      </w:r>
    </w:p>
    <w:p w14:paraId="5B73FFD9" w14:textId="1E25591F" w:rsidR="005A3E15" w:rsidRPr="009B226A" w:rsidRDefault="005A3E15" w:rsidP="006C763F">
      <w:pPr>
        <w:pStyle w:val="ConsPlusNormal"/>
        <w:widowControl w:val="0"/>
        <w:ind w:firstLine="709"/>
        <w:jc w:val="both"/>
        <w:rPr>
          <w:sz w:val="24"/>
          <w:szCs w:val="24"/>
        </w:rPr>
      </w:pPr>
      <w:r w:rsidRPr="009B226A">
        <w:rPr>
          <w:sz w:val="24"/>
          <w:szCs w:val="24"/>
        </w:rPr>
        <w:lastRenderedPageBreak/>
        <w:t>По результатам проведения контр</w:t>
      </w:r>
      <w:r w:rsidR="006C763F" w:rsidRPr="009B226A">
        <w:rPr>
          <w:sz w:val="24"/>
          <w:szCs w:val="24"/>
        </w:rPr>
        <w:t xml:space="preserve">ольных (надзорных) мероприятий </w:t>
      </w:r>
      <w:r w:rsidRPr="009B226A">
        <w:rPr>
          <w:sz w:val="24"/>
          <w:szCs w:val="24"/>
        </w:rPr>
        <w:t>публичная оценка уровня соблюдения обязательных требований не присваивается.</w:t>
      </w:r>
    </w:p>
    <w:p w14:paraId="0C2B124F" w14:textId="77777777" w:rsidR="005A3E15" w:rsidRPr="009B226A" w:rsidRDefault="005A3E15" w:rsidP="006C763F">
      <w:pPr>
        <w:pStyle w:val="ConsPlusNormal"/>
        <w:widowControl w:val="0"/>
        <w:ind w:firstLine="709"/>
        <w:jc w:val="both"/>
        <w:rPr>
          <w:sz w:val="24"/>
          <w:szCs w:val="24"/>
        </w:rPr>
      </w:pPr>
      <w:r w:rsidRPr="009B226A">
        <w:rPr>
          <w:sz w:val="24"/>
          <w:szCs w:val="24"/>
        </w:rPr>
        <w:t>4.2. В рамках осуществления муниципального контроля при взаимодействии с контролируемым лицом проводятся следующие контрольные мероприятия:</w:t>
      </w:r>
    </w:p>
    <w:p w14:paraId="6B6A1872" w14:textId="77777777" w:rsidR="005A3E15" w:rsidRPr="009B226A" w:rsidRDefault="005A3E15" w:rsidP="006C763F">
      <w:pPr>
        <w:pStyle w:val="ConsPlusNormal"/>
        <w:widowControl w:val="0"/>
        <w:ind w:firstLine="709"/>
        <w:jc w:val="both"/>
        <w:rPr>
          <w:sz w:val="24"/>
          <w:szCs w:val="24"/>
        </w:rPr>
      </w:pPr>
      <w:r w:rsidRPr="009B226A">
        <w:rPr>
          <w:sz w:val="24"/>
          <w:szCs w:val="24"/>
        </w:rPr>
        <w:t>а) инспекционный визит;</w:t>
      </w:r>
    </w:p>
    <w:p w14:paraId="6038ACA5" w14:textId="77777777" w:rsidR="005A3E15" w:rsidRPr="009B226A" w:rsidRDefault="005A3E15" w:rsidP="006C763F">
      <w:pPr>
        <w:pStyle w:val="ConsPlusNormal"/>
        <w:widowControl w:val="0"/>
        <w:ind w:firstLine="709"/>
        <w:jc w:val="both"/>
        <w:rPr>
          <w:sz w:val="24"/>
          <w:szCs w:val="24"/>
        </w:rPr>
      </w:pPr>
      <w:r w:rsidRPr="009B226A">
        <w:rPr>
          <w:sz w:val="24"/>
          <w:szCs w:val="24"/>
        </w:rPr>
        <w:t>б) документарная проверка;</w:t>
      </w:r>
    </w:p>
    <w:p w14:paraId="7944310C" w14:textId="77777777" w:rsidR="005A3E15" w:rsidRPr="009B226A" w:rsidRDefault="005A3E15" w:rsidP="006C763F">
      <w:pPr>
        <w:pStyle w:val="ConsPlusNormal"/>
        <w:widowControl w:val="0"/>
        <w:ind w:firstLine="709"/>
        <w:jc w:val="both"/>
        <w:rPr>
          <w:sz w:val="24"/>
          <w:szCs w:val="24"/>
        </w:rPr>
      </w:pPr>
      <w:r w:rsidRPr="009B226A">
        <w:rPr>
          <w:sz w:val="24"/>
          <w:szCs w:val="24"/>
        </w:rPr>
        <w:t>в) выездная проверка.</w:t>
      </w:r>
    </w:p>
    <w:p w14:paraId="481A83E8" w14:textId="77777777" w:rsidR="005A3E15" w:rsidRPr="009B226A" w:rsidRDefault="005A3E15" w:rsidP="006C763F">
      <w:pPr>
        <w:pStyle w:val="ConsPlusNormal"/>
        <w:widowControl w:val="0"/>
        <w:ind w:firstLine="709"/>
        <w:jc w:val="both"/>
        <w:rPr>
          <w:sz w:val="24"/>
          <w:szCs w:val="24"/>
        </w:rPr>
      </w:pPr>
      <w:r w:rsidRPr="009B226A">
        <w:rPr>
          <w:sz w:val="24"/>
          <w:szCs w:val="24"/>
        </w:rPr>
        <w:t>4.3. Без взаимодействия с контролируемым лицом проводятся следующие контрольные мероприятия (далее - контрольные мероприятия без взаимодействия):</w:t>
      </w:r>
    </w:p>
    <w:p w14:paraId="3C434083" w14:textId="77777777" w:rsidR="005A3E15" w:rsidRPr="009B226A" w:rsidRDefault="005A3E15" w:rsidP="006C763F">
      <w:pPr>
        <w:pStyle w:val="ConsPlusNormal"/>
        <w:widowControl w:val="0"/>
        <w:ind w:firstLine="709"/>
        <w:jc w:val="both"/>
        <w:rPr>
          <w:sz w:val="24"/>
          <w:szCs w:val="24"/>
        </w:rPr>
      </w:pPr>
      <w:r w:rsidRPr="009B226A">
        <w:rPr>
          <w:sz w:val="24"/>
          <w:szCs w:val="24"/>
        </w:rPr>
        <w:t>а) наблюдение за соблюдением обязательных требований (мониторинг безопасности);</w:t>
      </w:r>
    </w:p>
    <w:p w14:paraId="7B0EA446" w14:textId="77777777" w:rsidR="005A3E15" w:rsidRPr="009B226A" w:rsidRDefault="005A3E15" w:rsidP="006C763F">
      <w:pPr>
        <w:pStyle w:val="ConsPlusNormal"/>
        <w:widowControl w:val="0"/>
        <w:ind w:firstLine="709"/>
        <w:jc w:val="both"/>
        <w:rPr>
          <w:sz w:val="24"/>
          <w:szCs w:val="24"/>
        </w:rPr>
      </w:pPr>
      <w:r w:rsidRPr="009B226A">
        <w:rPr>
          <w:sz w:val="24"/>
          <w:szCs w:val="24"/>
        </w:rPr>
        <w:t>б) выездное обследование.</w:t>
      </w:r>
    </w:p>
    <w:p w14:paraId="7BC10497" w14:textId="77777777" w:rsidR="005A3E15" w:rsidRPr="009B226A" w:rsidRDefault="005A3E15" w:rsidP="006C763F">
      <w:pPr>
        <w:pStyle w:val="ConsPlusNormal"/>
        <w:widowControl w:val="0"/>
        <w:ind w:firstLine="709"/>
        <w:jc w:val="both"/>
        <w:rPr>
          <w:sz w:val="24"/>
          <w:szCs w:val="24"/>
        </w:rPr>
      </w:pPr>
      <w:r w:rsidRPr="009B226A">
        <w:rPr>
          <w:sz w:val="24"/>
          <w:szCs w:val="24"/>
        </w:rPr>
        <w:t>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w:t>
      </w:r>
    </w:p>
    <w:p w14:paraId="36DA1C1A" w14:textId="77777777" w:rsidR="005A3E15" w:rsidRPr="009B226A" w:rsidRDefault="005A3E15" w:rsidP="006C763F">
      <w:pPr>
        <w:pStyle w:val="ConsPlusNormal"/>
        <w:widowControl w:val="0"/>
        <w:ind w:firstLine="709"/>
        <w:jc w:val="both"/>
        <w:rPr>
          <w:sz w:val="24"/>
          <w:szCs w:val="24"/>
        </w:rPr>
      </w:pPr>
      <w:r w:rsidRPr="009B226A">
        <w:rPr>
          <w:sz w:val="24"/>
          <w:szCs w:val="24"/>
        </w:rPr>
        <w:t>4.4.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 контрольного органа, в котором указываются сведения, предусмотренные частью 1 статьи 64 Федерального закона № 248-ФЗ.</w:t>
      </w:r>
    </w:p>
    <w:p w14:paraId="6874E60A" w14:textId="77777777" w:rsidR="005A3E15" w:rsidRPr="009B226A" w:rsidRDefault="005A3E15" w:rsidP="006C763F">
      <w:pPr>
        <w:pStyle w:val="ConsPlusNormal"/>
        <w:widowControl w:val="0"/>
        <w:ind w:firstLine="709"/>
        <w:jc w:val="both"/>
        <w:rPr>
          <w:sz w:val="24"/>
          <w:szCs w:val="24"/>
        </w:rPr>
      </w:pPr>
      <w:r w:rsidRPr="009B226A">
        <w:rPr>
          <w:sz w:val="24"/>
          <w:szCs w:val="24"/>
        </w:rPr>
        <w:t>4.5. 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по основаниям, предусмотренным статьей 57 Федерального закона № 248-ФЗ.</w:t>
      </w:r>
    </w:p>
    <w:p w14:paraId="67A9EA3E" w14:textId="77777777" w:rsidR="005A3E15" w:rsidRPr="009B226A" w:rsidRDefault="005A3E15" w:rsidP="006C763F">
      <w:pPr>
        <w:pStyle w:val="ConsPlusNormal"/>
        <w:widowControl w:val="0"/>
        <w:ind w:firstLine="709"/>
        <w:jc w:val="both"/>
        <w:rPr>
          <w:sz w:val="24"/>
          <w:szCs w:val="24"/>
        </w:rPr>
      </w:pPr>
      <w:r w:rsidRPr="009B226A">
        <w:rPr>
          <w:sz w:val="24"/>
          <w:szCs w:val="24"/>
        </w:rPr>
        <w:t>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на основании решения контрольного органа, подписанного уполномоченным должностным лицом, указанным в пункте 1.7 Положения. В решении о проведении контрольного (надзорного) мероприятия указываются сведения, установленные частью 1 статьи 64 Федерального закона № 248-ФЗ.</w:t>
      </w:r>
    </w:p>
    <w:p w14:paraId="7C8C39D7" w14:textId="77777777" w:rsidR="005A3E15" w:rsidRPr="009B226A" w:rsidRDefault="005A3E15" w:rsidP="006C763F">
      <w:pPr>
        <w:pStyle w:val="ConsPlusNormal"/>
        <w:widowControl w:val="0"/>
        <w:ind w:firstLine="709"/>
        <w:jc w:val="both"/>
        <w:rPr>
          <w:sz w:val="24"/>
          <w:szCs w:val="24"/>
        </w:rPr>
      </w:pPr>
      <w:r w:rsidRPr="009B226A">
        <w:rPr>
          <w:sz w:val="24"/>
          <w:szCs w:val="24"/>
        </w:rPr>
        <w:t>4.6. При проведении контрольных мероприятий в рамках осуществления муниципального контроля должностное лицо контрольного органа имеет право:</w:t>
      </w:r>
    </w:p>
    <w:p w14:paraId="2A93EDD5" w14:textId="77777777" w:rsidR="005A3E15" w:rsidRPr="009B226A" w:rsidRDefault="005A3E15" w:rsidP="006C763F">
      <w:pPr>
        <w:pStyle w:val="ConsPlusNormal"/>
        <w:widowControl w:val="0"/>
        <w:ind w:firstLine="709"/>
        <w:jc w:val="both"/>
        <w:rPr>
          <w:sz w:val="24"/>
          <w:szCs w:val="24"/>
        </w:rPr>
      </w:pPr>
      <w:r w:rsidRPr="009B226A">
        <w:rPr>
          <w:sz w:val="24"/>
          <w:szCs w:val="24"/>
        </w:rPr>
        <w:t>а) совершать действия, предусмотренные частью 2 статьи 29 Федерального закона № 248-ФЗ;</w:t>
      </w:r>
    </w:p>
    <w:p w14:paraId="0817E09F" w14:textId="69ECCCF1" w:rsidR="005A3E15" w:rsidRPr="009B226A" w:rsidRDefault="005A3E15" w:rsidP="006C763F">
      <w:pPr>
        <w:pStyle w:val="ConsPlusNormal"/>
        <w:widowControl w:val="0"/>
        <w:ind w:firstLine="709"/>
        <w:jc w:val="both"/>
        <w:rPr>
          <w:sz w:val="24"/>
          <w:szCs w:val="24"/>
        </w:rPr>
      </w:pPr>
      <w:r w:rsidRPr="009B226A">
        <w:rPr>
          <w:sz w:val="24"/>
          <w:szCs w:val="24"/>
        </w:rPr>
        <w:t>б) использовать для фиксации доказательств нарушений обязательных требований фотосъемку, аудио- и (или) видеозапись, если совершение указанных действий не з</w:t>
      </w:r>
      <w:r w:rsidR="006C763F" w:rsidRPr="009B226A">
        <w:rPr>
          <w:sz w:val="24"/>
          <w:szCs w:val="24"/>
        </w:rPr>
        <w:t>апрещено федеральными законами;</w:t>
      </w:r>
    </w:p>
    <w:p w14:paraId="1710D7E1" w14:textId="77777777" w:rsidR="005A3E15" w:rsidRPr="009B226A" w:rsidRDefault="005A3E15" w:rsidP="006C763F">
      <w:pPr>
        <w:pStyle w:val="ConsPlusNormal"/>
        <w:widowControl w:val="0"/>
        <w:ind w:firstLine="709"/>
        <w:jc w:val="both"/>
        <w:rPr>
          <w:sz w:val="24"/>
          <w:szCs w:val="24"/>
        </w:rPr>
      </w:pPr>
      <w:r w:rsidRPr="009B226A">
        <w:rPr>
          <w:sz w:val="24"/>
          <w:szCs w:val="24"/>
        </w:rPr>
        <w:t>в) выдавать предписания об устранении выявленных нарушений обязательных требований, в случаях, установленных частью 4 статьи 72 Земельного кодекса Российской Федерации с указанием сроков их устранения;</w:t>
      </w:r>
    </w:p>
    <w:p w14:paraId="7C369B57" w14:textId="2A3D29EF" w:rsidR="005A3E15" w:rsidRPr="009B226A" w:rsidRDefault="005A3E15" w:rsidP="006C763F">
      <w:pPr>
        <w:pStyle w:val="ConsPlusNormal"/>
        <w:widowControl w:val="0"/>
        <w:ind w:firstLine="709"/>
        <w:jc w:val="both"/>
        <w:rPr>
          <w:sz w:val="24"/>
          <w:szCs w:val="24"/>
        </w:rPr>
      </w:pPr>
      <w:r w:rsidRPr="009B226A">
        <w:rPr>
          <w:sz w:val="24"/>
          <w:szCs w:val="24"/>
        </w:rPr>
        <w:t>г) возбуждать дела об административных правонарушениях по выявленным фактам нарушения законо</w:t>
      </w:r>
      <w:r w:rsidR="006C763F" w:rsidRPr="009B226A">
        <w:rPr>
          <w:sz w:val="24"/>
          <w:szCs w:val="24"/>
        </w:rPr>
        <w:t>дательства Российской Федерации</w:t>
      </w:r>
      <w:r w:rsidRPr="009B226A">
        <w:rPr>
          <w:sz w:val="24"/>
          <w:szCs w:val="24"/>
        </w:rPr>
        <w:t>.</w:t>
      </w:r>
    </w:p>
    <w:p w14:paraId="55F2592E" w14:textId="77777777" w:rsidR="005A3E15" w:rsidRPr="009B226A" w:rsidRDefault="005A3E15" w:rsidP="006C763F">
      <w:pPr>
        <w:pStyle w:val="ConsPlusNormal"/>
        <w:widowControl w:val="0"/>
        <w:ind w:firstLine="709"/>
        <w:jc w:val="both"/>
        <w:rPr>
          <w:sz w:val="24"/>
          <w:szCs w:val="24"/>
        </w:rPr>
      </w:pPr>
      <w:r w:rsidRPr="009B226A">
        <w:rPr>
          <w:sz w:val="24"/>
          <w:szCs w:val="24"/>
        </w:rPr>
        <w:t>4.7. Контрольный орган (муниципальный служащий) в соответствии со статьей 32 Федерального закона №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14:paraId="4D542E39" w14:textId="77777777" w:rsidR="005A3E15" w:rsidRPr="009B226A" w:rsidRDefault="005A3E15" w:rsidP="006C763F">
      <w:pPr>
        <w:pStyle w:val="ConsPlusNormal"/>
        <w:widowControl w:val="0"/>
        <w:ind w:firstLine="709"/>
        <w:jc w:val="both"/>
        <w:rPr>
          <w:sz w:val="24"/>
          <w:szCs w:val="24"/>
        </w:rPr>
      </w:pPr>
      <w:r w:rsidRPr="009B226A">
        <w:rPr>
          <w:sz w:val="24"/>
          <w:szCs w:val="24"/>
        </w:rPr>
        <w:t xml:space="preserve">4.8. Контрольный орган в соответствии со статьей 34 Федерального закона №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 </w:t>
      </w:r>
    </w:p>
    <w:p w14:paraId="317E2BDB" w14:textId="77777777" w:rsidR="005A3E15" w:rsidRPr="009B226A" w:rsidRDefault="005A3E15" w:rsidP="006C763F">
      <w:pPr>
        <w:pStyle w:val="ConsPlusNormal"/>
        <w:widowControl w:val="0"/>
        <w:ind w:firstLine="709"/>
        <w:jc w:val="both"/>
        <w:rPr>
          <w:sz w:val="24"/>
          <w:szCs w:val="24"/>
        </w:rPr>
      </w:pPr>
      <w:r w:rsidRPr="009B226A">
        <w:rPr>
          <w:sz w:val="24"/>
          <w:szCs w:val="24"/>
        </w:rPr>
        <w:t>4.9.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w:t>
      </w:r>
      <w:r w:rsidRPr="009B226A">
        <w:rPr>
          <w:sz w:val="24"/>
          <w:szCs w:val="24"/>
        </w:rPr>
        <w:lastRenderedPageBreak/>
        <w:t xml:space="preserve">ния или завершения контрольного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частями 4 и 5 статьи 21 Федерального закона № 248-ФЗ. В этом случае муниципальный служащий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 </w:t>
      </w:r>
    </w:p>
    <w:p w14:paraId="506540A8" w14:textId="77777777" w:rsidR="005A3E15" w:rsidRPr="009B226A" w:rsidRDefault="005A3E15" w:rsidP="006C763F">
      <w:pPr>
        <w:pStyle w:val="ConsPlusNormal"/>
        <w:widowControl w:val="0"/>
        <w:ind w:firstLine="709"/>
        <w:jc w:val="both"/>
        <w:rPr>
          <w:sz w:val="24"/>
          <w:szCs w:val="24"/>
        </w:rPr>
      </w:pPr>
      <w:r w:rsidRPr="009B226A">
        <w:rPr>
          <w:sz w:val="24"/>
          <w:szCs w:val="24"/>
        </w:rPr>
        <w:t xml:space="preserve">4.10.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
    <w:p w14:paraId="576E4D8A" w14:textId="77777777" w:rsidR="005A3E15" w:rsidRPr="009B226A" w:rsidRDefault="005A3E15" w:rsidP="006C763F">
      <w:pPr>
        <w:pStyle w:val="ConsPlusNormal"/>
        <w:widowControl w:val="0"/>
        <w:ind w:firstLine="709"/>
        <w:jc w:val="both"/>
        <w:rPr>
          <w:sz w:val="24"/>
          <w:szCs w:val="24"/>
        </w:rPr>
      </w:pPr>
      <w:r w:rsidRPr="009B226A">
        <w:rPr>
          <w:sz w:val="24"/>
          <w:szCs w:val="24"/>
        </w:rPr>
        <w:t>4.11. 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в соответствии с требованиями, определенными пунктом 4.19 Положения,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14:paraId="50BC3159" w14:textId="77777777" w:rsidR="006C763F" w:rsidRPr="009B226A" w:rsidRDefault="005A3E15" w:rsidP="006C763F">
      <w:pPr>
        <w:pStyle w:val="ConsPlusNormal"/>
        <w:widowControl w:val="0"/>
        <w:ind w:firstLine="709"/>
        <w:jc w:val="both"/>
        <w:rPr>
          <w:sz w:val="24"/>
          <w:szCs w:val="24"/>
        </w:rPr>
      </w:pPr>
      <w:r w:rsidRPr="009B226A">
        <w:rPr>
          <w:sz w:val="24"/>
          <w:szCs w:val="24"/>
        </w:rPr>
        <w:t>4.12.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14:paraId="7798A53B" w14:textId="120B25F7" w:rsidR="005A3E15" w:rsidRPr="009B226A" w:rsidRDefault="005A3E15" w:rsidP="006C763F">
      <w:pPr>
        <w:pStyle w:val="ConsPlusNormal"/>
        <w:widowControl w:val="0"/>
        <w:ind w:firstLine="709"/>
        <w:jc w:val="both"/>
        <w:rPr>
          <w:sz w:val="24"/>
          <w:szCs w:val="24"/>
        </w:rPr>
      </w:pPr>
      <w:r w:rsidRPr="009B226A">
        <w:rPr>
          <w:sz w:val="24"/>
          <w:szCs w:val="24"/>
        </w:rPr>
        <w:t>- сведений, отнесенных законодательством Российской Федерации к государственной тайне;</w:t>
      </w:r>
    </w:p>
    <w:p w14:paraId="3607B801" w14:textId="77777777" w:rsidR="005A3E15" w:rsidRPr="009B226A" w:rsidRDefault="005A3E15" w:rsidP="006C763F">
      <w:pPr>
        <w:pStyle w:val="ConsPlusNormal"/>
        <w:widowControl w:val="0"/>
        <w:ind w:firstLine="709"/>
        <w:jc w:val="both"/>
        <w:rPr>
          <w:sz w:val="24"/>
          <w:szCs w:val="24"/>
        </w:rPr>
      </w:pPr>
      <w:r w:rsidRPr="009B226A">
        <w:rPr>
          <w:sz w:val="24"/>
          <w:szCs w:val="24"/>
        </w:rPr>
        <w:t>- объектов, территорий, которые законодательством Российской Федерации отнесены к режимным и особо важным объектам.</w:t>
      </w:r>
    </w:p>
    <w:p w14:paraId="612AC3AC" w14:textId="1B50A560" w:rsidR="005A3E15" w:rsidRPr="009B226A" w:rsidRDefault="006C763F" w:rsidP="006C763F">
      <w:pPr>
        <w:pStyle w:val="ConsPlusNormal"/>
        <w:widowControl w:val="0"/>
        <w:ind w:firstLine="709"/>
        <w:jc w:val="both"/>
        <w:rPr>
          <w:sz w:val="24"/>
          <w:szCs w:val="24"/>
        </w:rPr>
      </w:pPr>
      <w:r w:rsidRPr="009B226A">
        <w:rPr>
          <w:sz w:val="24"/>
          <w:szCs w:val="24"/>
        </w:rPr>
        <w:t>Фотографии, аудио-</w:t>
      </w:r>
      <w:r w:rsidR="005A3E15" w:rsidRPr="009B226A">
        <w:rPr>
          <w:sz w:val="24"/>
          <w:szCs w:val="24"/>
        </w:rPr>
        <w:t xml:space="preserve">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14:paraId="40A177FF" w14:textId="77777777" w:rsidR="005A3E15" w:rsidRPr="009B226A" w:rsidRDefault="005A3E15" w:rsidP="006C763F">
      <w:pPr>
        <w:pStyle w:val="ConsPlusNormal"/>
        <w:widowControl w:val="0"/>
        <w:ind w:firstLine="709"/>
        <w:jc w:val="both"/>
        <w:rPr>
          <w:sz w:val="24"/>
          <w:szCs w:val="24"/>
        </w:rPr>
      </w:pPr>
      <w:r w:rsidRPr="009B226A">
        <w:rPr>
          <w:sz w:val="24"/>
          <w:szCs w:val="24"/>
        </w:rPr>
        <w:t>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уполномоченным на проведение контрольного (надзорного) мероприятия, самостоятельно.</w:t>
      </w:r>
    </w:p>
    <w:p w14:paraId="0D855BAA" w14:textId="77777777" w:rsidR="005A3E15" w:rsidRPr="009B226A" w:rsidRDefault="005A3E15" w:rsidP="006C763F">
      <w:pPr>
        <w:pStyle w:val="ConsPlusNormal"/>
        <w:widowControl w:val="0"/>
        <w:ind w:firstLine="709"/>
        <w:jc w:val="both"/>
        <w:rPr>
          <w:sz w:val="24"/>
          <w:szCs w:val="24"/>
        </w:rPr>
      </w:pPr>
      <w:r w:rsidRPr="009B226A">
        <w:rPr>
          <w:sz w:val="24"/>
          <w:szCs w:val="24"/>
        </w:rPr>
        <w:t>4.13. 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 248-ФЗ,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501A3D0F" w14:textId="77777777" w:rsidR="005A3E15" w:rsidRPr="009B226A" w:rsidRDefault="005A3E15" w:rsidP="006C763F">
      <w:pPr>
        <w:pStyle w:val="ConsPlusNormal"/>
        <w:widowControl w:val="0"/>
        <w:ind w:firstLine="709"/>
        <w:jc w:val="both"/>
        <w:rPr>
          <w:sz w:val="24"/>
          <w:szCs w:val="24"/>
        </w:rPr>
      </w:pPr>
      <w:r w:rsidRPr="009B226A">
        <w:rPr>
          <w:sz w:val="24"/>
          <w:szCs w:val="24"/>
        </w:rPr>
        <w:t>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руководителя контрольного органа, включая задания, содержащиеся в планах работы контрольного органа в течение установленного в нем срока.</w:t>
      </w:r>
    </w:p>
    <w:p w14:paraId="19A53A0C" w14:textId="77777777" w:rsidR="005A3E15" w:rsidRPr="009B226A" w:rsidRDefault="005A3E15" w:rsidP="006C763F">
      <w:pPr>
        <w:pStyle w:val="ConsPlusNormal"/>
        <w:widowControl w:val="0"/>
        <w:ind w:firstLine="709"/>
        <w:jc w:val="both"/>
        <w:rPr>
          <w:sz w:val="24"/>
          <w:szCs w:val="24"/>
        </w:rPr>
      </w:pPr>
      <w:r w:rsidRPr="009B226A">
        <w:rPr>
          <w:sz w:val="24"/>
          <w:szCs w:val="24"/>
        </w:rPr>
        <w:t xml:space="preserve">При наблюдении за соблюдением обязательных требований (мониторинге безопасности) </w:t>
      </w:r>
      <w:r w:rsidRPr="009B226A">
        <w:rPr>
          <w:sz w:val="24"/>
          <w:szCs w:val="24"/>
        </w:rPr>
        <w:lastRenderedPageBreak/>
        <w:t>на контролируемых лиц не возлагаются обязанности, не установленные обязательными требованиями.</w:t>
      </w:r>
    </w:p>
    <w:p w14:paraId="72B0B0C7" w14:textId="77777777" w:rsidR="005A3E15" w:rsidRPr="009B226A" w:rsidRDefault="005A3E15" w:rsidP="006C763F">
      <w:pPr>
        <w:pStyle w:val="ConsPlusNormal"/>
        <w:widowControl w:val="0"/>
        <w:ind w:firstLine="709"/>
        <w:jc w:val="both"/>
        <w:rPr>
          <w:sz w:val="24"/>
          <w:szCs w:val="24"/>
        </w:rPr>
      </w:pPr>
      <w:r w:rsidRPr="009B226A">
        <w:rPr>
          <w:sz w:val="24"/>
          <w:szCs w:val="24"/>
        </w:rPr>
        <w:t>По результатам мониторинга безопасности контрольным органом могут быть приняты решения, предусмотренные частью 3 статьи 74 Федерального закона № 248-ФЗ.</w:t>
      </w:r>
    </w:p>
    <w:p w14:paraId="7F7ABB00" w14:textId="77777777" w:rsidR="005A3E15" w:rsidRPr="009B226A" w:rsidRDefault="005A3E15" w:rsidP="006C763F">
      <w:pPr>
        <w:pStyle w:val="ConsPlusNormal"/>
        <w:widowControl w:val="0"/>
        <w:ind w:firstLine="709"/>
        <w:jc w:val="both"/>
        <w:rPr>
          <w:sz w:val="24"/>
          <w:szCs w:val="24"/>
        </w:rPr>
      </w:pPr>
      <w:r w:rsidRPr="009B226A">
        <w:rPr>
          <w:sz w:val="24"/>
          <w:szCs w:val="24"/>
        </w:rPr>
        <w:t>4.14. Выездное обследование проводится в порядке, установленном статьей 75 Федерального закона № 248-ФЗ.</w:t>
      </w:r>
    </w:p>
    <w:p w14:paraId="17A3E08F" w14:textId="77777777" w:rsidR="006C763F" w:rsidRPr="009B226A" w:rsidRDefault="005A3E15" w:rsidP="006C763F">
      <w:pPr>
        <w:pStyle w:val="ConsPlusNormal"/>
        <w:widowControl w:val="0"/>
        <w:ind w:firstLine="709"/>
        <w:jc w:val="both"/>
        <w:rPr>
          <w:sz w:val="24"/>
          <w:szCs w:val="24"/>
        </w:rPr>
      </w:pPr>
      <w:r w:rsidRPr="009B226A">
        <w:rPr>
          <w:sz w:val="24"/>
          <w:szCs w:val="24"/>
        </w:rPr>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14:paraId="38F9E78D" w14:textId="77777777" w:rsidR="006C763F" w:rsidRPr="009B226A" w:rsidRDefault="006C763F" w:rsidP="006C763F">
      <w:pPr>
        <w:pStyle w:val="ConsPlusNormal"/>
        <w:widowControl w:val="0"/>
        <w:ind w:firstLine="709"/>
        <w:jc w:val="both"/>
        <w:rPr>
          <w:sz w:val="24"/>
          <w:szCs w:val="24"/>
        </w:rPr>
      </w:pPr>
      <w:r w:rsidRPr="009B226A">
        <w:rPr>
          <w:sz w:val="24"/>
          <w:szCs w:val="24"/>
        </w:rPr>
        <w:t>- осмотр;</w:t>
      </w:r>
    </w:p>
    <w:p w14:paraId="22AD3591" w14:textId="4F59896D" w:rsidR="005A3E15" w:rsidRPr="009B226A" w:rsidRDefault="005A3E15" w:rsidP="006C763F">
      <w:pPr>
        <w:pStyle w:val="ConsPlusNormal"/>
        <w:widowControl w:val="0"/>
        <w:ind w:firstLine="709"/>
        <w:jc w:val="both"/>
        <w:rPr>
          <w:sz w:val="24"/>
          <w:szCs w:val="24"/>
        </w:rPr>
      </w:pPr>
      <w:r w:rsidRPr="009B226A">
        <w:rPr>
          <w:sz w:val="24"/>
          <w:szCs w:val="24"/>
        </w:rPr>
        <w:t>- инструментальное обследование (с применением видеозаписи);</w:t>
      </w:r>
    </w:p>
    <w:p w14:paraId="69ECCA93" w14:textId="13CD039F" w:rsidR="005A3E15" w:rsidRPr="009B226A" w:rsidRDefault="005A3E15" w:rsidP="006C763F">
      <w:pPr>
        <w:pStyle w:val="ConsPlusNormal"/>
        <w:widowControl w:val="0"/>
        <w:ind w:firstLine="709"/>
        <w:jc w:val="both"/>
        <w:rPr>
          <w:sz w:val="24"/>
          <w:szCs w:val="24"/>
        </w:rPr>
      </w:pPr>
      <w:r w:rsidRPr="009B226A">
        <w:rPr>
          <w:sz w:val="24"/>
          <w:szCs w:val="24"/>
        </w:rPr>
        <w:t>- испытание.</w:t>
      </w:r>
    </w:p>
    <w:p w14:paraId="3C244D82" w14:textId="77777777" w:rsidR="005A3E15" w:rsidRPr="009B226A" w:rsidRDefault="005A3E15" w:rsidP="006C763F">
      <w:pPr>
        <w:pStyle w:val="ConsPlusNormal"/>
        <w:widowControl w:val="0"/>
        <w:ind w:firstLine="709"/>
        <w:jc w:val="both"/>
        <w:rPr>
          <w:sz w:val="24"/>
          <w:szCs w:val="24"/>
        </w:rPr>
      </w:pPr>
      <w:r w:rsidRPr="009B226A">
        <w:rPr>
          <w:sz w:val="24"/>
          <w:szCs w:val="24"/>
        </w:rPr>
        <w:t>4.15.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14:paraId="560199A2" w14:textId="77777777" w:rsidR="006C763F" w:rsidRPr="009B226A" w:rsidRDefault="005A3E15" w:rsidP="006C763F">
      <w:pPr>
        <w:pStyle w:val="ConsPlusNormal"/>
        <w:widowControl w:val="0"/>
        <w:ind w:firstLine="709"/>
        <w:jc w:val="both"/>
        <w:rPr>
          <w:sz w:val="24"/>
          <w:szCs w:val="24"/>
        </w:rPr>
      </w:pPr>
      <w:r w:rsidRPr="009B226A">
        <w:rPr>
          <w:sz w:val="24"/>
          <w:szCs w:val="24"/>
        </w:rPr>
        <w:t>В ходе инспекционного визита могут совершаться следующие контрольные (надзорные) действия:</w:t>
      </w:r>
    </w:p>
    <w:p w14:paraId="38E2C993" w14:textId="62579BD1" w:rsidR="005A3E15" w:rsidRPr="009B226A" w:rsidRDefault="005A3E15" w:rsidP="006C763F">
      <w:pPr>
        <w:pStyle w:val="ConsPlusNormal"/>
        <w:widowControl w:val="0"/>
        <w:ind w:firstLine="709"/>
        <w:jc w:val="both"/>
        <w:rPr>
          <w:sz w:val="24"/>
          <w:szCs w:val="24"/>
        </w:rPr>
      </w:pPr>
      <w:r w:rsidRPr="009B226A">
        <w:rPr>
          <w:sz w:val="24"/>
          <w:szCs w:val="24"/>
        </w:rPr>
        <w:t>- осмотр;</w:t>
      </w:r>
    </w:p>
    <w:p w14:paraId="6F5BE796" w14:textId="5A2F0FB7" w:rsidR="005A3E15" w:rsidRPr="009B226A" w:rsidRDefault="005A3E15" w:rsidP="006C763F">
      <w:pPr>
        <w:pStyle w:val="ConsPlusNormal"/>
        <w:widowControl w:val="0"/>
        <w:ind w:firstLine="709"/>
        <w:jc w:val="both"/>
        <w:rPr>
          <w:sz w:val="24"/>
          <w:szCs w:val="24"/>
        </w:rPr>
      </w:pPr>
      <w:r w:rsidRPr="009B226A">
        <w:rPr>
          <w:sz w:val="24"/>
          <w:szCs w:val="24"/>
        </w:rPr>
        <w:t>- опрос;</w:t>
      </w:r>
    </w:p>
    <w:p w14:paraId="33D067DE" w14:textId="354900BE" w:rsidR="005A3E15" w:rsidRPr="009B226A" w:rsidRDefault="005A3E15" w:rsidP="006C763F">
      <w:pPr>
        <w:pStyle w:val="ConsPlusNormal"/>
        <w:widowControl w:val="0"/>
        <w:ind w:firstLine="709"/>
        <w:jc w:val="both"/>
        <w:rPr>
          <w:sz w:val="24"/>
          <w:szCs w:val="24"/>
        </w:rPr>
      </w:pPr>
      <w:r w:rsidRPr="009B226A">
        <w:rPr>
          <w:sz w:val="24"/>
          <w:szCs w:val="24"/>
        </w:rPr>
        <w:t>- получение письменных объяснений;</w:t>
      </w:r>
    </w:p>
    <w:p w14:paraId="5D2D8B96" w14:textId="52F08506" w:rsidR="005A3E15" w:rsidRPr="009B226A" w:rsidRDefault="005A3E15" w:rsidP="006C763F">
      <w:pPr>
        <w:pStyle w:val="ConsPlusNormal"/>
        <w:widowControl w:val="0"/>
        <w:ind w:firstLine="709"/>
        <w:jc w:val="both"/>
        <w:rPr>
          <w:sz w:val="24"/>
          <w:szCs w:val="24"/>
        </w:rPr>
      </w:pPr>
      <w:r w:rsidRPr="009B226A">
        <w:rPr>
          <w:sz w:val="24"/>
          <w:szCs w:val="24"/>
        </w:rPr>
        <w:t>- инструментальное обследование;</w:t>
      </w:r>
    </w:p>
    <w:p w14:paraId="3750CE76" w14:textId="64342E65" w:rsidR="005A3E15" w:rsidRPr="009B226A" w:rsidRDefault="005A3E15" w:rsidP="006C763F">
      <w:pPr>
        <w:pStyle w:val="ConsPlusNormal"/>
        <w:widowControl w:val="0"/>
        <w:ind w:firstLine="709"/>
        <w:jc w:val="both"/>
        <w:rPr>
          <w:sz w:val="24"/>
          <w:szCs w:val="24"/>
        </w:rPr>
      </w:pPr>
      <w:r w:rsidRPr="009B226A">
        <w:rPr>
          <w:sz w:val="24"/>
          <w:szCs w:val="24"/>
        </w:rP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320D5DF5" w14:textId="77777777" w:rsidR="005A3E15" w:rsidRPr="009B226A" w:rsidRDefault="005A3E15" w:rsidP="006C763F">
      <w:pPr>
        <w:pStyle w:val="ConsPlusNormal"/>
        <w:widowControl w:val="0"/>
        <w:ind w:firstLine="709"/>
        <w:jc w:val="both"/>
        <w:rPr>
          <w:sz w:val="24"/>
          <w:szCs w:val="24"/>
        </w:rPr>
      </w:pPr>
      <w:r w:rsidRPr="009B226A">
        <w:rPr>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14:paraId="45DA58B8" w14:textId="77777777" w:rsidR="005A3E15" w:rsidRPr="009B226A" w:rsidRDefault="005A3E15" w:rsidP="006C763F">
      <w:pPr>
        <w:pStyle w:val="ConsPlusNormal"/>
        <w:widowControl w:val="0"/>
        <w:ind w:firstLine="709"/>
        <w:jc w:val="both"/>
        <w:rPr>
          <w:sz w:val="24"/>
          <w:szCs w:val="24"/>
        </w:rPr>
      </w:pPr>
      <w:r w:rsidRPr="009B226A">
        <w:rPr>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648A6714" w14:textId="77777777" w:rsidR="005A3E15" w:rsidRPr="009B226A" w:rsidRDefault="005A3E15" w:rsidP="006C763F">
      <w:pPr>
        <w:pStyle w:val="ConsPlusNormal"/>
        <w:widowControl w:val="0"/>
        <w:ind w:firstLine="709"/>
        <w:jc w:val="both"/>
        <w:rPr>
          <w:sz w:val="24"/>
          <w:szCs w:val="24"/>
        </w:rPr>
      </w:pPr>
      <w:r w:rsidRPr="009B226A">
        <w:rPr>
          <w:sz w:val="24"/>
          <w:szCs w:val="24"/>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 </w:t>
      </w:r>
    </w:p>
    <w:p w14:paraId="2CA15B1C" w14:textId="77777777" w:rsidR="005A3E15" w:rsidRPr="009B226A" w:rsidRDefault="005A3E15" w:rsidP="006C763F">
      <w:pPr>
        <w:pStyle w:val="ConsPlusNormal"/>
        <w:widowControl w:val="0"/>
        <w:ind w:firstLine="709"/>
        <w:jc w:val="both"/>
        <w:rPr>
          <w:sz w:val="24"/>
          <w:szCs w:val="24"/>
        </w:rPr>
      </w:pPr>
      <w:r w:rsidRPr="009B226A">
        <w:rPr>
          <w:sz w:val="24"/>
          <w:szCs w:val="24"/>
        </w:rPr>
        <w:t>4.16. Документарная проверка проводится в порядке, установленном статьей 72 Федерального закона № 248-ФЗ.</w:t>
      </w:r>
    </w:p>
    <w:p w14:paraId="453109C7" w14:textId="77777777" w:rsidR="005A3E15" w:rsidRPr="009B226A" w:rsidRDefault="005A3E15" w:rsidP="006C763F">
      <w:pPr>
        <w:pStyle w:val="ConsPlusNormal"/>
        <w:widowControl w:val="0"/>
        <w:ind w:firstLine="709"/>
        <w:jc w:val="both"/>
        <w:rPr>
          <w:sz w:val="24"/>
          <w:szCs w:val="24"/>
        </w:rPr>
      </w:pPr>
      <w:r w:rsidRPr="009B226A">
        <w:rPr>
          <w:sz w:val="24"/>
          <w:szCs w:val="24"/>
        </w:rPr>
        <w:t>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14:paraId="4C3400AB" w14:textId="77777777" w:rsidR="006C763F" w:rsidRPr="009B226A" w:rsidRDefault="005A3E15" w:rsidP="006C763F">
      <w:pPr>
        <w:pStyle w:val="ConsPlusNormal"/>
        <w:widowControl w:val="0"/>
        <w:ind w:firstLine="709"/>
        <w:jc w:val="both"/>
        <w:rPr>
          <w:sz w:val="24"/>
          <w:szCs w:val="24"/>
        </w:rPr>
      </w:pPr>
      <w:r w:rsidRPr="009B226A">
        <w:rPr>
          <w:sz w:val="24"/>
          <w:szCs w:val="24"/>
        </w:rPr>
        <w:t>В ходе документарной проверки могут сов</w:t>
      </w:r>
      <w:r w:rsidR="006C763F" w:rsidRPr="009B226A">
        <w:rPr>
          <w:sz w:val="24"/>
          <w:szCs w:val="24"/>
        </w:rPr>
        <w:t xml:space="preserve">ершаться следующие контрольные </w:t>
      </w:r>
      <w:r w:rsidRPr="009B226A">
        <w:rPr>
          <w:sz w:val="24"/>
          <w:szCs w:val="24"/>
        </w:rPr>
        <w:t>действия:</w:t>
      </w:r>
    </w:p>
    <w:p w14:paraId="01DC3657" w14:textId="77777777" w:rsidR="006C763F" w:rsidRPr="009B226A" w:rsidRDefault="005A3E15" w:rsidP="006C763F">
      <w:pPr>
        <w:pStyle w:val="ConsPlusNormal"/>
        <w:widowControl w:val="0"/>
        <w:ind w:firstLine="709"/>
        <w:jc w:val="both"/>
        <w:rPr>
          <w:sz w:val="24"/>
          <w:szCs w:val="24"/>
        </w:rPr>
      </w:pPr>
      <w:r w:rsidRPr="009B226A">
        <w:rPr>
          <w:sz w:val="24"/>
          <w:szCs w:val="24"/>
        </w:rPr>
        <w:t>- получение письменных объяснений;</w:t>
      </w:r>
    </w:p>
    <w:p w14:paraId="0E353271" w14:textId="77777777" w:rsidR="006C763F" w:rsidRPr="009B226A" w:rsidRDefault="005A3E15" w:rsidP="006C763F">
      <w:pPr>
        <w:pStyle w:val="ConsPlusNormal"/>
        <w:widowControl w:val="0"/>
        <w:ind w:firstLine="709"/>
        <w:jc w:val="both"/>
        <w:rPr>
          <w:sz w:val="24"/>
          <w:szCs w:val="24"/>
        </w:rPr>
      </w:pPr>
      <w:r w:rsidRPr="009B226A">
        <w:rPr>
          <w:sz w:val="24"/>
          <w:szCs w:val="24"/>
        </w:rPr>
        <w:t>- истребование документов;</w:t>
      </w:r>
    </w:p>
    <w:p w14:paraId="14A81248" w14:textId="0334733A" w:rsidR="005A3E15" w:rsidRPr="009B226A" w:rsidRDefault="005A3E15" w:rsidP="006C763F">
      <w:pPr>
        <w:pStyle w:val="ConsPlusNormal"/>
        <w:widowControl w:val="0"/>
        <w:ind w:firstLine="709"/>
        <w:jc w:val="both"/>
        <w:rPr>
          <w:sz w:val="24"/>
          <w:szCs w:val="24"/>
        </w:rPr>
      </w:pPr>
      <w:r w:rsidRPr="009B226A">
        <w:rPr>
          <w:sz w:val="24"/>
          <w:szCs w:val="24"/>
        </w:rPr>
        <w:t xml:space="preserve">- экспертиза. </w:t>
      </w:r>
    </w:p>
    <w:p w14:paraId="0ED20E61" w14:textId="77777777" w:rsidR="005A3E15" w:rsidRPr="009B226A" w:rsidRDefault="005A3E15" w:rsidP="006C763F">
      <w:pPr>
        <w:pStyle w:val="ConsPlusNormal"/>
        <w:widowControl w:val="0"/>
        <w:ind w:firstLine="709"/>
        <w:jc w:val="both"/>
        <w:rPr>
          <w:sz w:val="24"/>
          <w:szCs w:val="24"/>
        </w:rPr>
      </w:pPr>
      <w:r w:rsidRPr="009B226A">
        <w:rPr>
          <w:sz w:val="24"/>
          <w:szCs w:val="24"/>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w:t>
      </w:r>
      <w:r w:rsidRPr="009B226A">
        <w:rPr>
          <w:sz w:val="24"/>
          <w:szCs w:val="24"/>
        </w:rPr>
        <w:lastRenderedPageBreak/>
        <w:t>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2B7E57E3" w14:textId="16009261" w:rsidR="005A3E15" w:rsidRPr="009B226A" w:rsidRDefault="005A3E15" w:rsidP="006C763F">
      <w:pPr>
        <w:pStyle w:val="ConsPlusNormal"/>
        <w:widowControl w:val="0"/>
        <w:ind w:firstLine="709"/>
        <w:jc w:val="both"/>
        <w:rPr>
          <w:sz w:val="24"/>
          <w:szCs w:val="24"/>
        </w:rPr>
      </w:pPr>
      <w:r w:rsidRPr="009B226A">
        <w:rPr>
          <w:sz w:val="24"/>
          <w:szCs w:val="24"/>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w:t>
      </w:r>
      <w:r w:rsidR="006C763F" w:rsidRPr="009B226A">
        <w:rPr>
          <w:sz w:val="24"/>
          <w:szCs w:val="24"/>
        </w:rPr>
        <w:t xml:space="preserve">и 3, 4, 6, 8 части 1 статьи 57 </w:t>
      </w:r>
      <w:r w:rsidRPr="009B226A">
        <w:rPr>
          <w:sz w:val="24"/>
          <w:szCs w:val="24"/>
        </w:rPr>
        <w:t xml:space="preserve">Федерального закона № 248-ФЗ. </w:t>
      </w:r>
    </w:p>
    <w:p w14:paraId="28FE5F3B" w14:textId="77777777" w:rsidR="005A3E15" w:rsidRPr="009B226A" w:rsidRDefault="005A3E15" w:rsidP="006C763F">
      <w:pPr>
        <w:pStyle w:val="ConsPlusNormal"/>
        <w:widowControl w:val="0"/>
        <w:ind w:firstLine="709"/>
        <w:jc w:val="both"/>
        <w:rPr>
          <w:sz w:val="24"/>
          <w:szCs w:val="24"/>
        </w:rPr>
      </w:pPr>
      <w:r w:rsidRPr="009B226A">
        <w:rPr>
          <w:sz w:val="24"/>
          <w:szCs w:val="24"/>
        </w:rPr>
        <w:t>4.17. Выездная проверка проводится в порядке, установленном статьей 73 Федерального закона № 248-ФЗ,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14:paraId="4414180B" w14:textId="77777777" w:rsidR="006C763F" w:rsidRPr="009B226A" w:rsidRDefault="005A3E15" w:rsidP="006C763F">
      <w:pPr>
        <w:pStyle w:val="ConsPlusNormal"/>
        <w:widowControl w:val="0"/>
        <w:ind w:firstLine="709"/>
        <w:jc w:val="both"/>
        <w:rPr>
          <w:sz w:val="24"/>
          <w:szCs w:val="24"/>
        </w:rPr>
      </w:pPr>
      <w:r w:rsidRPr="009B226A">
        <w:rPr>
          <w:sz w:val="24"/>
          <w:szCs w:val="24"/>
        </w:rPr>
        <w:t>В ходе выездной проверки могут сов</w:t>
      </w:r>
      <w:r w:rsidR="006C763F" w:rsidRPr="009B226A">
        <w:rPr>
          <w:sz w:val="24"/>
          <w:szCs w:val="24"/>
        </w:rPr>
        <w:t xml:space="preserve">ершаться следующие контрольные </w:t>
      </w:r>
      <w:r w:rsidRPr="009B226A">
        <w:rPr>
          <w:sz w:val="24"/>
          <w:szCs w:val="24"/>
        </w:rPr>
        <w:t>действия:</w:t>
      </w:r>
    </w:p>
    <w:p w14:paraId="04AA6F2B" w14:textId="7B9CA934" w:rsidR="005A3E15" w:rsidRPr="009B226A" w:rsidRDefault="005A3E15" w:rsidP="006C763F">
      <w:pPr>
        <w:pStyle w:val="ConsPlusNormal"/>
        <w:widowControl w:val="0"/>
        <w:ind w:firstLine="709"/>
        <w:jc w:val="both"/>
        <w:rPr>
          <w:sz w:val="24"/>
          <w:szCs w:val="24"/>
        </w:rPr>
      </w:pPr>
      <w:r w:rsidRPr="009B226A">
        <w:rPr>
          <w:sz w:val="24"/>
          <w:szCs w:val="24"/>
        </w:rPr>
        <w:t>- осмотр;</w:t>
      </w:r>
    </w:p>
    <w:p w14:paraId="19778390" w14:textId="44D3008E" w:rsidR="005A3E15" w:rsidRPr="009B226A" w:rsidRDefault="005A3E15" w:rsidP="006C763F">
      <w:pPr>
        <w:pStyle w:val="ConsPlusNormal"/>
        <w:widowControl w:val="0"/>
        <w:ind w:firstLine="709"/>
        <w:jc w:val="both"/>
        <w:rPr>
          <w:sz w:val="24"/>
          <w:szCs w:val="24"/>
        </w:rPr>
      </w:pPr>
      <w:r w:rsidRPr="009B226A">
        <w:rPr>
          <w:sz w:val="24"/>
          <w:szCs w:val="24"/>
        </w:rPr>
        <w:t>- досмотр;</w:t>
      </w:r>
    </w:p>
    <w:p w14:paraId="18FEF4F8" w14:textId="5A13CD40" w:rsidR="005A3E15" w:rsidRPr="009B226A" w:rsidRDefault="005A3E15" w:rsidP="006C763F">
      <w:pPr>
        <w:pStyle w:val="ConsPlusNormal"/>
        <w:widowControl w:val="0"/>
        <w:ind w:firstLine="709"/>
        <w:jc w:val="both"/>
        <w:rPr>
          <w:sz w:val="24"/>
          <w:szCs w:val="24"/>
        </w:rPr>
      </w:pPr>
      <w:r w:rsidRPr="009B226A">
        <w:rPr>
          <w:sz w:val="24"/>
          <w:szCs w:val="24"/>
        </w:rPr>
        <w:t>- опрос;</w:t>
      </w:r>
    </w:p>
    <w:p w14:paraId="080896C7" w14:textId="111ECED3" w:rsidR="005A3E15" w:rsidRPr="009B226A" w:rsidRDefault="005A3E15" w:rsidP="006C763F">
      <w:pPr>
        <w:pStyle w:val="ConsPlusNormal"/>
        <w:widowControl w:val="0"/>
        <w:ind w:firstLine="709"/>
        <w:jc w:val="both"/>
        <w:rPr>
          <w:sz w:val="24"/>
          <w:szCs w:val="24"/>
        </w:rPr>
      </w:pPr>
      <w:r w:rsidRPr="009B226A">
        <w:rPr>
          <w:sz w:val="24"/>
          <w:szCs w:val="24"/>
        </w:rPr>
        <w:t>- получение письменных объяснений;</w:t>
      </w:r>
    </w:p>
    <w:p w14:paraId="4C8D0B1C" w14:textId="714C7842" w:rsidR="005A3E15" w:rsidRPr="009B226A" w:rsidRDefault="005A3E15" w:rsidP="006C763F">
      <w:pPr>
        <w:pStyle w:val="ConsPlusNormal"/>
        <w:widowControl w:val="0"/>
        <w:ind w:firstLine="709"/>
        <w:jc w:val="both"/>
        <w:rPr>
          <w:sz w:val="24"/>
          <w:szCs w:val="24"/>
        </w:rPr>
      </w:pPr>
      <w:r w:rsidRPr="009B226A">
        <w:rPr>
          <w:sz w:val="24"/>
          <w:szCs w:val="24"/>
        </w:rPr>
        <w:t>- истребование документов;</w:t>
      </w:r>
    </w:p>
    <w:p w14:paraId="59F02190" w14:textId="4926CABC" w:rsidR="005A3E15" w:rsidRPr="009B226A" w:rsidRDefault="005A3E15" w:rsidP="006C763F">
      <w:pPr>
        <w:pStyle w:val="ConsPlusNormal"/>
        <w:widowControl w:val="0"/>
        <w:ind w:firstLine="709"/>
        <w:jc w:val="both"/>
        <w:rPr>
          <w:sz w:val="24"/>
          <w:szCs w:val="24"/>
        </w:rPr>
      </w:pPr>
      <w:r w:rsidRPr="009B226A">
        <w:rPr>
          <w:sz w:val="24"/>
          <w:szCs w:val="24"/>
        </w:rPr>
        <w:t>- инструментальное обследование.</w:t>
      </w:r>
    </w:p>
    <w:p w14:paraId="6C447CD5" w14:textId="798D7E16" w:rsidR="005A3E15" w:rsidRPr="009B226A" w:rsidRDefault="005A3E15" w:rsidP="006C763F">
      <w:pPr>
        <w:pStyle w:val="ConsPlusNormal"/>
        <w:widowControl w:val="0"/>
        <w:ind w:firstLine="709"/>
        <w:jc w:val="both"/>
        <w:rPr>
          <w:sz w:val="24"/>
          <w:szCs w:val="24"/>
        </w:rPr>
      </w:pPr>
      <w:r w:rsidRPr="009B226A">
        <w:rPr>
          <w:sz w:val="24"/>
          <w:szCs w:val="24"/>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6, 8 части 1, частью 3 статьи 57 и частями 12 и 12.1 статьи 6</w:t>
      </w:r>
      <w:r w:rsidR="009607C7" w:rsidRPr="009B226A">
        <w:rPr>
          <w:sz w:val="24"/>
          <w:szCs w:val="24"/>
        </w:rPr>
        <w:t xml:space="preserve">6 </w:t>
      </w:r>
      <w:r w:rsidRPr="009B226A">
        <w:rPr>
          <w:sz w:val="24"/>
          <w:szCs w:val="24"/>
        </w:rPr>
        <w:t xml:space="preserve">Федерального закона № 248-ФЗ. </w:t>
      </w:r>
    </w:p>
    <w:p w14:paraId="1A75EA52" w14:textId="77777777" w:rsidR="005A3E15" w:rsidRPr="009B226A" w:rsidRDefault="005A3E15" w:rsidP="006C763F">
      <w:pPr>
        <w:pStyle w:val="ConsPlusNormal"/>
        <w:widowControl w:val="0"/>
        <w:ind w:firstLine="709"/>
        <w:jc w:val="both"/>
        <w:rPr>
          <w:sz w:val="24"/>
          <w:szCs w:val="24"/>
        </w:rPr>
      </w:pPr>
      <w:r w:rsidRPr="009B226A">
        <w:rPr>
          <w:sz w:val="24"/>
          <w:szCs w:val="24"/>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пункт 6 части 1 статьи 57 Федерального закона № 248-ФЗ и которая для микропредприятия не может продолжаться более сорока часов. </w:t>
      </w:r>
    </w:p>
    <w:p w14:paraId="38AB17D8" w14:textId="77777777" w:rsidR="005A3E15" w:rsidRPr="009B226A" w:rsidRDefault="005A3E15" w:rsidP="006C763F">
      <w:pPr>
        <w:pStyle w:val="ConsPlusNormal"/>
        <w:widowControl w:val="0"/>
        <w:ind w:firstLine="709"/>
        <w:jc w:val="both"/>
        <w:rPr>
          <w:sz w:val="24"/>
          <w:szCs w:val="24"/>
        </w:rPr>
      </w:pPr>
      <w:r w:rsidRPr="009B226A">
        <w:rPr>
          <w:sz w:val="24"/>
          <w:szCs w:val="24"/>
        </w:rPr>
        <w:t>4.18. Контрольные мероприятия, за исключением контрольных мероприятий без взаимодействия, проводятся путем совершения муниципальным служащим и лицами, привлекаемыми к проведению контрольного мероприятия, контрольных действий в порядке, установленном Федеральным законом № 248-ФЗ.</w:t>
      </w:r>
    </w:p>
    <w:p w14:paraId="4B726B9C" w14:textId="77777777" w:rsidR="009607C7" w:rsidRPr="009B226A" w:rsidRDefault="005A3E15" w:rsidP="009607C7">
      <w:pPr>
        <w:pStyle w:val="ConsPlusNormal"/>
        <w:widowControl w:val="0"/>
        <w:ind w:firstLine="709"/>
        <w:jc w:val="both"/>
        <w:rPr>
          <w:sz w:val="24"/>
          <w:szCs w:val="24"/>
        </w:rPr>
      </w:pPr>
      <w:r w:rsidRPr="009B226A">
        <w:rPr>
          <w:sz w:val="24"/>
          <w:szCs w:val="24"/>
        </w:rPr>
        <w:t>4.19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 248-ФЗ, представить в контрольный орган информацию о невозможности присутствия при проведении контрольного мероприятия являются:</w:t>
      </w:r>
    </w:p>
    <w:p w14:paraId="6DCBCCE6" w14:textId="77777777" w:rsidR="009607C7" w:rsidRPr="009B226A" w:rsidRDefault="005A3E15" w:rsidP="009607C7">
      <w:pPr>
        <w:pStyle w:val="ConsPlusNormal"/>
        <w:widowControl w:val="0"/>
        <w:ind w:firstLine="709"/>
        <w:jc w:val="both"/>
        <w:rPr>
          <w:sz w:val="24"/>
          <w:szCs w:val="24"/>
        </w:rPr>
      </w:pPr>
      <w:r w:rsidRPr="009B226A">
        <w:rPr>
          <w:sz w:val="24"/>
          <w:szCs w:val="24"/>
        </w:rPr>
        <w:t>- нахождение на стационарном лечении в медицинском учреждении;</w:t>
      </w:r>
    </w:p>
    <w:p w14:paraId="01407A70" w14:textId="77777777" w:rsidR="009607C7" w:rsidRPr="009B226A" w:rsidRDefault="005A3E15" w:rsidP="009607C7">
      <w:pPr>
        <w:pStyle w:val="ConsPlusNormal"/>
        <w:widowControl w:val="0"/>
        <w:ind w:firstLine="709"/>
        <w:jc w:val="both"/>
        <w:rPr>
          <w:sz w:val="24"/>
          <w:szCs w:val="24"/>
        </w:rPr>
      </w:pPr>
      <w:r w:rsidRPr="009B226A">
        <w:rPr>
          <w:sz w:val="24"/>
          <w:szCs w:val="24"/>
        </w:rPr>
        <w:t>- нахождение за пределами Российской Федерации;</w:t>
      </w:r>
    </w:p>
    <w:p w14:paraId="672FC192" w14:textId="77777777" w:rsidR="009607C7" w:rsidRPr="009B226A" w:rsidRDefault="005A3E15" w:rsidP="009607C7">
      <w:pPr>
        <w:pStyle w:val="ConsPlusNormal"/>
        <w:widowControl w:val="0"/>
        <w:ind w:firstLine="709"/>
        <w:jc w:val="both"/>
        <w:rPr>
          <w:sz w:val="24"/>
          <w:szCs w:val="24"/>
        </w:rPr>
      </w:pPr>
      <w:r w:rsidRPr="009B226A">
        <w:rPr>
          <w:sz w:val="24"/>
          <w:szCs w:val="24"/>
        </w:rPr>
        <w:t>- административный арест;</w:t>
      </w:r>
    </w:p>
    <w:p w14:paraId="6AF8EBF9" w14:textId="77777777" w:rsidR="009607C7" w:rsidRPr="009B226A" w:rsidRDefault="005A3E15" w:rsidP="009607C7">
      <w:pPr>
        <w:pStyle w:val="ConsPlusNormal"/>
        <w:widowControl w:val="0"/>
        <w:ind w:firstLine="709"/>
        <w:jc w:val="both"/>
        <w:rPr>
          <w:sz w:val="24"/>
          <w:szCs w:val="24"/>
        </w:rPr>
      </w:pPr>
      <w:r w:rsidRPr="009B226A">
        <w:rPr>
          <w:sz w:val="24"/>
          <w:szCs w:val="24"/>
        </w:rPr>
        <w:t>-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14:paraId="24D7688D" w14:textId="2A7BD075" w:rsidR="005A3E15" w:rsidRPr="009B226A" w:rsidRDefault="005A3E15" w:rsidP="009607C7">
      <w:pPr>
        <w:pStyle w:val="ConsPlusNormal"/>
        <w:widowControl w:val="0"/>
        <w:ind w:firstLine="709"/>
        <w:jc w:val="both"/>
        <w:rPr>
          <w:sz w:val="24"/>
          <w:szCs w:val="24"/>
        </w:rPr>
      </w:pPr>
      <w:r w:rsidRPr="009B226A">
        <w:rPr>
          <w:sz w:val="24"/>
          <w:szCs w:val="24"/>
        </w:rPr>
        <w:t>-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14:paraId="76D2A8D5" w14:textId="77777777" w:rsidR="005A3E15" w:rsidRPr="009B226A" w:rsidRDefault="005A3E15" w:rsidP="006C763F">
      <w:pPr>
        <w:pStyle w:val="ConsPlusNormal"/>
        <w:widowControl w:val="0"/>
        <w:ind w:firstLine="709"/>
        <w:jc w:val="both"/>
        <w:rPr>
          <w:sz w:val="24"/>
          <w:szCs w:val="24"/>
        </w:rPr>
      </w:pPr>
      <w:r w:rsidRPr="009B226A">
        <w:rPr>
          <w:sz w:val="24"/>
          <w:szCs w:val="24"/>
        </w:rPr>
        <w:t>Информация лица должна содержать:</w:t>
      </w:r>
    </w:p>
    <w:p w14:paraId="0AA3FBC1" w14:textId="77777777" w:rsidR="005A3E15" w:rsidRPr="009B226A" w:rsidRDefault="005A3E15" w:rsidP="006C763F">
      <w:pPr>
        <w:pStyle w:val="ConsPlusNormal"/>
        <w:widowControl w:val="0"/>
        <w:ind w:firstLine="709"/>
        <w:jc w:val="both"/>
        <w:rPr>
          <w:sz w:val="24"/>
          <w:szCs w:val="24"/>
        </w:rPr>
      </w:pPr>
      <w:r w:rsidRPr="009B226A">
        <w:rPr>
          <w:sz w:val="24"/>
          <w:szCs w:val="24"/>
        </w:rPr>
        <w:t>а) описание обстоятельств непреодолимой силы и их продолжительность;</w:t>
      </w:r>
    </w:p>
    <w:p w14:paraId="4FFDBEB4" w14:textId="77777777" w:rsidR="005A3E15" w:rsidRPr="009B226A" w:rsidRDefault="005A3E15" w:rsidP="006C763F">
      <w:pPr>
        <w:pStyle w:val="ConsPlusNormal"/>
        <w:widowControl w:val="0"/>
        <w:ind w:firstLine="709"/>
        <w:jc w:val="both"/>
        <w:rPr>
          <w:sz w:val="24"/>
          <w:szCs w:val="24"/>
        </w:rPr>
      </w:pPr>
      <w:r w:rsidRPr="009B226A">
        <w:rPr>
          <w:sz w:val="24"/>
          <w:szCs w:val="24"/>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14:paraId="5489E3F2" w14:textId="77777777" w:rsidR="005A3E15" w:rsidRPr="009B226A" w:rsidRDefault="005A3E15" w:rsidP="006C763F">
      <w:pPr>
        <w:pStyle w:val="ConsPlusNormal"/>
        <w:widowControl w:val="0"/>
        <w:ind w:firstLine="709"/>
        <w:jc w:val="both"/>
        <w:rPr>
          <w:sz w:val="24"/>
          <w:szCs w:val="24"/>
        </w:rPr>
      </w:pPr>
      <w:r w:rsidRPr="009B226A">
        <w:rPr>
          <w:sz w:val="24"/>
          <w:szCs w:val="24"/>
        </w:rPr>
        <w:t>в) указание на срок, необходимый для устранения обстоятельств, препятствующих присутствию при проведении контрольного мероприятия.</w:t>
      </w:r>
    </w:p>
    <w:p w14:paraId="48FA8B9D" w14:textId="3B76AF8A" w:rsidR="005A3E15" w:rsidRPr="009B226A" w:rsidRDefault="005A3E15" w:rsidP="006C763F">
      <w:pPr>
        <w:pStyle w:val="ConsPlusNormal"/>
        <w:widowControl w:val="0"/>
        <w:ind w:firstLine="709"/>
        <w:jc w:val="both"/>
        <w:rPr>
          <w:sz w:val="24"/>
          <w:szCs w:val="24"/>
        </w:rPr>
      </w:pPr>
      <w:r w:rsidRPr="009B226A">
        <w:rPr>
          <w:sz w:val="24"/>
          <w:szCs w:val="24"/>
        </w:rPr>
        <w:t>При предоставлении указанной информации проведение контрольного мероприятия пере</w:t>
      </w:r>
      <w:r w:rsidRPr="009B226A">
        <w:rPr>
          <w:sz w:val="24"/>
          <w:szCs w:val="24"/>
        </w:rPr>
        <w:lastRenderedPageBreak/>
        <w:t>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53390372" w14:textId="77777777" w:rsidR="006C763F" w:rsidRPr="009B226A" w:rsidRDefault="006C763F" w:rsidP="006C763F">
      <w:pPr>
        <w:pStyle w:val="ConsPlusNormal"/>
        <w:widowControl w:val="0"/>
        <w:ind w:firstLine="709"/>
        <w:jc w:val="both"/>
        <w:rPr>
          <w:sz w:val="24"/>
          <w:szCs w:val="24"/>
        </w:rPr>
      </w:pPr>
    </w:p>
    <w:p w14:paraId="4ECAD190" w14:textId="77777777" w:rsidR="005A3E15" w:rsidRPr="009B226A" w:rsidRDefault="005A3E15" w:rsidP="009607C7">
      <w:pPr>
        <w:pStyle w:val="ConsPlusTitle"/>
        <w:ind w:firstLine="709"/>
        <w:jc w:val="center"/>
        <w:rPr>
          <w:rFonts w:ascii="Times New Roman" w:hAnsi="Times New Roman" w:cs="Times New Roman"/>
          <w:b w:val="0"/>
          <w:sz w:val="26"/>
          <w:szCs w:val="26"/>
        </w:rPr>
      </w:pPr>
      <w:r w:rsidRPr="009B226A">
        <w:rPr>
          <w:rFonts w:ascii="Times New Roman" w:hAnsi="Times New Roman" w:cs="Times New Roman"/>
          <w:b w:val="0"/>
          <w:sz w:val="24"/>
          <w:szCs w:val="24"/>
        </w:rPr>
        <w:t>5. Результаты контрольного мероприятия</w:t>
      </w:r>
    </w:p>
    <w:p w14:paraId="55D65EBF" w14:textId="77777777" w:rsidR="005A3E15" w:rsidRPr="009B226A" w:rsidRDefault="005A3E15" w:rsidP="005A3E15">
      <w:pPr>
        <w:pStyle w:val="ConsPlusNormal"/>
        <w:ind w:firstLine="709"/>
        <w:jc w:val="both"/>
        <w:rPr>
          <w:sz w:val="24"/>
          <w:szCs w:val="24"/>
        </w:rPr>
      </w:pPr>
    </w:p>
    <w:p w14:paraId="1BFDB2A2" w14:textId="77777777" w:rsidR="005A3E15" w:rsidRPr="009B226A" w:rsidRDefault="005A3E15" w:rsidP="009607C7">
      <w:pPr>
        <w:pStyle w:val="ConsPlusNormal"/>
        <w:widowControl w:val="0"/>
        <w:ind w:firstLine="709"/>
        <w:jc w:val="both"/>
        <w:rPr>
          <w:sz w:val="24"/>
          <w:szCs w:val="24"/>
        </w:rPr>
      </w:pPr>
      <w:r w:rsidRPr="009B226A">
        <w:rPr>
          <w:sz w:val="24"/>
          <w:szCs w:val="24"/>
        </w:rPr>
        <w:t>5.1.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 248-ФЗ.</w:t>
      </w:r>
    </w:p>
    <w:p w14:paraId="6EBAC43F" w14:textId="77777777" w:rsidR="005A3E15" w:rsidRPr="009B226A" w:rsidRDefault="005A3E15" w:rsidP="009607C7">
      <w:pPr>
        <w:pStyle w:val="ConsPlusNormal"/>
        <w:widowControl w:val="0"/>
        <w:ind w:firstLine="709"/>
        <w:jc w:val="both"/>
        <w:rPr>
          <w:sz w:val="24"/>
          <w:szCs w:val="24"/>
        </w:rPr>
      </w:pPr>
      <w:r w:rsidRPr="009B226A">
        <w:rPr>
          <w:sz w:val="24"/>
          <w:szCs w:val="24"/>
        </w:rPr>
        <w:t>По окончании проведения контрольного мероприятия, предусматривающего взаимодействие с контролируемым лицом, а в случаях, установленных Федеральным законом № 248-ФЗ, частью 4 статьи 72 Земельного кодекса Российской Федерации, по окончании обязательного профилактического визита или контрольного мероприятия без взаимодействия, составляется акт контрольного мероприятия (далее также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а в случаях, установленных частью 4 статьи 72 Земельного кодекса Российской Федерации - информация о правонарушении.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приобщаются к акту.</w:t>
      </w:r>
    </w:p>
    <w:p w14:paraId="0E078519" w14:textId="77777777" w:rsidR="005A3E15" w:rsidRPr="009B226A" w:rsidRDefault="005A3E15" w:rsidP="009607C7">
      <w:pPr>
        <w:pStyle w:val="ConsPlusNormal"/>
        <w:widowControl w:val="0"/>
        <w:ind w:firstLine="709"/>
        <w:jc w:val="both"/>
        <w:rPr>
          <w:sz w:val="24"/>
          <w:szCs w:val="24"/>
        </w:rPr>
      </w:pPr>
      <w:r w:rsidRPr="009B226A">
        <w:rPr>
          <w:sz w:val="24"/>
          <w:szCs w:val="24"/>
        </w:rPr>
        <w:t xml:space="preserve">Акт составляется в сроки, определенные частью 3 статьи 87 Федерального закона № 248-ФЗ. </w:t>
      </w:r>
    </w:p>
    <w:p w14:paraId="5189CC40" w14:textId="41061B97" w:rsidR="005A3E15" w:rsidRPr="009B226A" w:rsidRDefault="005A3E15" w:rsidP="009607C7">
      <w:pPr>
        <w:pStyle w:val="ConsPlusNormal"/>
        <w:widowControl w:val="0"/>
        <w:ind w:firstLine="709"/>
        <w:jc w:val="both"/>
        <w:rPr>
          <w:sz w:val="24"/>
          <w:szCs w:val="24"/>
        </w:rPr>
      </w:pPr>
      <w:r w:rsidRPr="009B226A">
        <w:rPr>
          <w:sz w:val="24"/>
          <w:szCs w:val="24"/>
        </w:rPr>
        <w:t>Копия акта, составленного по результатам контрольного (надзорного) мероприятия со взаимодействием, в случаях, установленных частью 4 статьи 72 Земельного кодекса Росс</w:t>
      </w:r>
      <w:r w:rsidR="009607C7" w:rsidRPr="009B226A">
        <w:rPr>
          <w:sz w:val="24"/>
          <w:szCs w:val="24"/>
        </w:rPr>
        <w:t xml:space="preserve">ийской Федерации, направляется </w:t>
      </w:r>
      <w:r w:rsidRPr="009B226A">
        <w:rPr>
          <w:sz w:val="24"/>
          <w:szCs w:val="24"/>
        </w:rPr>
        <w:t xml:space="preserve">в орган государственного земельного надзора. </w:t>
      </w:r>
    </w:p>
    <w:p w14:paraId="2E6D879F" w14:textId="77777777" w:rsidR="005A3E15" w:rsidRPr="009B226A" w:rsidRDefault="005A3E15" w:rsidP="009607C7">
      <w:pPr>
        <w:pStyle w:val="ConsPlusNormal"/>
        <w:widowControl w:val="0"/>
        <w:ind w:firstLine="709"/>
        <w:jc w:val="both"/>
        <w:rPr>
          <w:sz w:val="24"/>
          <w:szCs w:val="24"/>
        </w:rPr>
      </w:pPr>
      <w:r w:rsidRPr="009B226A">
        <w:rPr>
          <w:sz w:val="24"/>
          <w:szCs w:val="24"/>
        </w:rPr>
        <w:t>5.2. 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3AF8A678" w14:textId="77777777" w:rsidR="005A3E15" w:rsidRPr="009B226A" w:rsidRDefault="005A3E15" w:rsidP="009607C7">
      <w:pPr>
        <w:pStyle w:val="ConsPlusNormal"/>
        <w:widowControl w:val="0"/>
        <w:ind w:firstLine="709"/>
        <w:jc w:val="both"/>
        <w:rPr>
          <w:sz w:val="24"/>
          <w:szCs w:val="24"/>
        </w:rPr>
      </w:pPr>
      <w:r w:rsidRPr="009B226A">
        <w:rPr>
          <w:sz w:val="24"/>
          <w:szCs w:val="24"/>
        </w:rPr>
        <w:t xml:space="preserve">Предписание, указанное в абзаце 1 настоящего пункта, выдается в случаях, установленных частью 4 статьи 72 Земельного кодекса Российской Федерации, и в порядке, определенном статьей 90.1 Федерального закона № 248-ФЗ.  </w:t>
      </w:r>
    </w:p>
    <w:p w14:paraId="70171CE9" w14:textId="77777777" w:rsidR="005A3E15" w:rsidRPr="009B226A" w:rsidRDefault="005A3E15" w:rsidP="009607C7">
      <w:pPr>
        <w:pStyle w:val="ConsPlusNormal"/>
        <w:widowControl w:val="0"/>
        <w:ind w:firstLine="709"/>
        <w:jc w:val="both"/>
        <w:rPr>
          <w:sz w:val="24"/>
          <w:szCs w:val="24"/>
        </w:rPr>
      </w:pPr>
      <w:r w:rsidRPr="009B226A">
        <w:rPr>
          <w:sz w:val="24"/>
          <w:szCs w:val="24"/>
        </w:rPr>
        <w:t>5.3.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статьями 39 - 43 Федерального закона № 248-ФЗ.</w:t>
      </w:r>
    </w:p>
    <w:p w14:paraId="41BD163F" w14:textId="77777777" w:rsidR="005A3E15" w:rsidRPr="009B226A" w:rsidRDefault="005A3E15" w:rsidP="005A3E15">
      <w:pPr>
        <w:pStyle w:val="ConsPlusNormal"/>
        <w:ind w:firstLine="709"/>
        <w:jc w:val="both"/>
        <w:rPr>
          <w:sz w:val="24"/>
          <w:szCs w:val="24"/>
        </w:rPr>
      </w:pPr>
    </w:p>
    <w:p w14:paraId="0E0B559E" w14:textId="77777777" w:rsidR="005A3E15" w:rsidRPr="009B226A" w:rsidRDefault="005A3E15" w:rsidP="005A3E15">
      <w:pPr>
        <w:pStyle w:val="ConsPlusTitle"/>
        <w:ind w:firstLine="709"/>
        <w:jc w:val="center"/>
        <w:outlineLvl w:val="1"/>
        <w:rPr>
          <w:rFonts w:ascii="Times New Roman" w:hAnsi="Times New Roman" w:cs="Times New Roman"/>
          <w:b w:val="0"/>
          <w:sz w:val="24"/>
          <w:szCs w:val="24"/>
        </w:rPr>
      </w:pPr>
      <w:r w:rsidRPr="009B226A">
        <w:rPr>
          <w:rFonts w:ascii="Times New Roman" w:hAnsi="Times New Roman" w:cs="Times New Roman"/>
          <w:b w:val="0"/>
          <w:sz w:val="24"/>
          <w:szCs w:val="24"/>
        </w:rPr>
        <w:t>6. Обжалование решений контрольных органов, действий</w:t>
      </w:r>
    </w:p>
    <w:p w14:paraId="63E042FF" w14:textId="77777777" w:rsidR="005A3E15" w:rsidRPr="009B226A" w:rsidRDefault="005A3E15" w:rsidP="005A3E15">
      <w:pPr>
        <w:pStyle w:val="ConsPlusTitle"/>
        <w:ind w:firstLine="709"/>
        <w:jc w:val="center"/>
        <w:rPr>
          <w:rFonts w:ascii="Times New Roman" w:hAnsi="Times New Roman" w:cs="Times New Roman"/>
          <w:b w:val="0"/>
          <w:sz w:val="24"/>
          <w:szCs w:val="24"/>
        </w:rPr>
      </w:pPr>
      <w:r w:rsidRPr="009B226A">
        <w:rPr>
          <w:rFonts w:ascii="Times New Roman" w:hAnsi="Times New Roman" w:cs="Times New Roman"/>
          <w:b w:val="0"/>
          <w:sz w:val="24"/>
          <w:szCs w:val="24"/>
        </w:rPr>
        <w:t>(бездействия) их должностных лиц</w:t>
      </w:r>
    </w:p>
    <w:p w14:paraId="2D771E1C" w14:textId="77777777" w:rsidR="005A3E15" w:rsidRPr="009B226A" w:rsidRDefault="005A3E15" w:rsidP="005A3E15">
      <w:pPr>
        <w:pStyle w:val="ConsPlusNormal"/>
        <w:ind w:firstLine="709"/>
        <w:jc w:val="center"/>
        <w:rPr>
          <w:sz w:val="24"/>
          <w:szCs w:val="24"/>
        </w:rPr>
      </w:pPr>
    </w:p>
    <w:p w14:paraId="4DCADA1C" w14:textId="77777777" w:rsidR="005A3E15" w:rsidRPr="009B226A" w:rsidRDefault="005A3E15" w:rsidP="009607C7">
      <w:pPr>
        <w:pStyle w:val="ConsPlusNormal"/>
        <w:widowControl w:val="0"/>
        <w:ind w:firstLine="709"/>
        <w:jc w:val="both"/>
        <w:rPr>
          <w:sz w:val="24"/>
          <w:szCs w:val="24"/>
        </w:rPr>
      </w:pPr>
      <w:r w:rsidRPr="009B226A">
        <w:rPr>
          <w:sz w:val="24"/>
          <w:szCs w:val="24"/>
        </w:rPr>
        <w:t>6.1. Решения контрольного органа, действий (бездействия) должностных лиц, осуществляющих муниципальный контроль, могут быть обжалованы в порядке, установленном законодательством Российской Федерации.</w:t>
      </w:r>
    </w:p>
    <w:p w14:paraId="7A1E3803" w14:textId="77777777" w:rsidR="005A3E15" w:rsidRPr="009B226A" w:rsidRDefault="005A3E15" w:rsidP="009607C7">
      <w:pPr>
        <w:pStyle w:val="ConsPlusNormal"/>
        <w:widowControl w:val="0"/>
        <w:ind w:firstLine="709"/>
        <w:jc w:val="both"/>
        <w:rPr>
          <w:sz w:val="24"/>
          <w:szCs w:val="24"/>
        </w:rPr>
      </w:pPr>
      <w:r w:rsidRPr="009B226A">
        <w:rPr>
          <w:sz w:val="24"/>
          <w:szCs w:val="24"/>
        </w:rPr>
        <w:t xml:space="preserve">6.2. Судебное обжалование решений контрольного органа, действий (бездействия) должностных лиц контрольного органа, возможно только после их досудебного обжалования, за исключением установленных частью статьи 39 Федерального закона от 31.07.2020 № 248-ФЗ. </w:t>
      </w:r>
    </w:p>
    <w:p w14:paraId="7457D51B" w14:textId="77777777" w:rsidR="005A3E15" w:rsidRPr="009B226A" w:rsidRDefault="005A3E15" w:rsidP="009607C7">
      <w:pPr>
        <w:pStyle w:val="ConsPlusNormal"/>
        <w:widowControl w:val="0"/>
        <w:ind w:firstLine="709"/>
        <w:jc w:val="both"/>
        <w:rPr>
          <w:sz w:val="24"/>
          <w:szCs w:val="24"/>
        </w:rPr>
      </w:pPr>
      <w:r w:rsidRPr="009B226A">
        <w:rPr>
          <w:sz w:val="24"/>
          <w:szCs w:val="24"/>
        </w:rPr>
        <w:t>6.3. Досудебное обжалование решений контрольного органа, действий (бездействия) должностных лиц контрольного органа осуществляется в соответствии с главой 9 Федерального закона от 31.07.2020 № 248-ФЗ.</w:t>
      </w:r>
    </w:p>
    <w:p w14:paraId="68975D20" w14:textId="77777777" w:rsidR="005A3E15" w:rsidRPr="009B226A" w:rsidRDefault="005A3E15" w:rsidP="009607C7">
      <w:pPr>
        <w:pStyle w:val="ConsPlusNormal"/>
        <w:widowControl w:val="0"/>
        <w:ind w:firstLine="709"/>
        <w:jc w:val="both"/>
        <w:rPr>
          <w:sz w:val="24"/>
          <w:szCs w:val="24"/>
        </w:rPr>
      </w:pPr>
      <w:r w:rsidRPr="009B226A">
        <w:rPr>
          <w:sz w:val="24"/>
          <w:szCs w:val="24"/>
        </w:rPr>
        <w:lastRenderedPageBreak/>
        <w:t xml:space="preserve"> В досудебном порядке со стороны контролируемых лиц, права и законные интересы которых, по их мнению, были нарушены, обжалованию подлежат: </w:t>
      </w:r>
    </w:p>
    <w:p w14:paraId="11DC7942" w14:textId="77777777" w:rsidR="005A3E15" w:rsidRPr="009B226A" w:rsidRDefault="005A3E15" w:rsidP="009607C7">
      <w:pPr>
        <w:pStyle w:val="ConsPlusNormal"/>
        <w:widowControl w:val="0"/>
        <w:ind w:firstLine="709"/>
        <w:jc w:val="both"/>
        <w:rPr>
          <w:sz w:val="24"/>
          <w:szCs w:val="24"/>
        </w:rPr>
      </w:pPr>
      <w:r w:rsidRPr="009B226A">
        <w:rPr>
          <w:sz w:val="24"/>
          <w:szCs w:val="24"/>
        </w:rPr>
        <w:t xml:space="preserve">- решения о проведении контрольных (надзорных) мероприятий и обязательных профилактических визитов; </w:t>
      </w:r>
    </w:p>
    <w:p w14:paraId="52248A47" w14:textId="77777777" w:rsidR="005A3E15" w:rsidRPr="009B226A" w:rsidRDefault="005A3E15" w:rsidP="009607C7">
      <w:pPr>
        <w:pStyle w:val="ConsPlusNormal"/>
        <w:widowControl w:val="0"/>
        <w:ind w:firstLine="709"/>
        <w:jc w:val="both"/>
        <w:rPr>
          <w:sz w:val="24"/>
          <w:szCs w:val="24"/>
        </w:rPr>
      </w:pPr>
      <w:r w:rsidRPr="009B226A">
        <w:rPr>
          <w:sz w:val="24"/>
          <w:szCs w:val="24"/>
        </w:rPr>
        <w:t>- актов контрольных (надзорных) мероприятий и обязательных профилактических визитов, предписаний об устранении выявленных нарушений;</w:t>
      </w:r>
    </w:p>
    <w:p w14:paraId="5ED9B390" w14:textId="77777777" w:rsidR="005A3E15" w:rsidRPr="009B226A" w:rsidRDefault="005A3E15" w:rsidP="009607C7">
      <w:pPr>
        <w:pStyle w:val="ConsPlusNormal"/>
        <w:widowControl w:val="0"/>
        <w:ind w:firstLine="709"/>
        <w:jc w:val="both"/>
        <w:rPr>
          <w:sz w:val="24"/>
          <w:szCs w:val="24"/>
        </w:rPr>
      </w:pPr>
      <w:r w:rsidRPr="009B226A">
        <w:rPr>
          <w:sz w:val="24"/>
          <w:szCs w:val="24"/>
        </w:rPr>
        <w:t>- действия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14:paraId="60CA791F" w14:textId="77777777" w:rsidR="005A3E15" w:rsidRPr="009B226A" w:rsidRDefault="005A3E15" w:rsidP="009607C7">
      <w:pPr>
        <w:pStyle w:val="ConsPlusNormal"/>
        <w:widowControl w:val="0"/>
        <w:ind w:firstLine="709"/>
        <w:jc w:val="both"/>
        <w:rPr>
          <w:sz w:val="24"/>
          <w:szCs w:val="24"/>
        </w:rPr>
      </w:pPr>
      <w:r w:rsidRPr="009B226A">
        <w:rPr>
          <w:sz w:val="24"/>
          <w:szCs w:val="24"/>
        </w:rPr>
        <w:t>- решений об отнесении объектов контроля к соответствующей категории риска;</w:t>
      </w:r>
    </w:p>
    <w:p w14:paraId="529583FC" w14:textId="77777777" w:rsidR="005A3E15" w:rsidRPr="009B226A" w:rsidRDefault="005A3E15" w:rsidP="009607C7">
      <w:pPr>
        <w:pStyle w:val="ConsPlusNormal"/>
        <w:widowControl w:val="0"/>
        <w:ind w:firstLine="709"/>
        <w:jc w:val="both"/>
        <w:rPr>
          <w:sz w:val="24"/>
          <w:szCs w:val="24"/>
        </w:rPr>
      </w:pPr>
      <w:r w:rsidRPr="009B226A">
        <w:rPr>
          <w:sz w:val="24"/>
          <w:szCs w:val="24"/>
        </w:rPr>
        <w:t>- решений об отказе в проведении обязательных профилактических визитов по заявлениям контролируемых лиц;</w:t>
      </w:r>
    </w:p>
    <w:p w14:paraId="4CF53FB3" w14:textId="77777777" w:rsidR="005A3E15" w:rsidRPr="009B226A" w:rsidRDefault="005A3E15" w:rsidP="009607C7">
      <w:pPr>
        <w:pStyle w:val="ConsPlusNormal"/>
        <w:widowControl w:val="0"/>
        <w:ind w:firstLine="709"/>
        <w:jc w:val="both"/>
        <w:rPr>
          <w:sz w:val="24"/>
          <w:szCs w:val="24"/>
        </w:rPr>
      </w:pPr>
      <w:r w:rsidRPr="009B226A">
        <w:rPr>
          <w:sz w:val="24"/>
          <w:szCs w:val="24"/>
        </w:rPr>
        <w:t>-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14:paraId="7799981B" w14:textId="77777777" w:rsidR="005A3E15" w:rsidRPr="009B226A" w:rsidRDefault="005A3E15" w:rsidP="009607C7">
      <w:pPr>
        <w:pStyle w:val="ConsPlusNormal"/>
        <w:widowControl w:val="0"/>
        <w:ind w:firstLine="709"/>
        <w:jc w:val="both"/>
        <w:rPr>
          <w:sz w:val="24"/>
          <w:szCs w:val="24"/>
        </w:rPr>
      </w:pPr>
      <w:r w:rsidRPr="009B226A">
        <w:rPr>
          <w:sz w:val="24"/>
          <w:szCs w:val="24"/>
        </w:rPr>
        <w:t>6.4. Жалоба подается контролируемым лицом в контрольный орган в электронном виде с использованием Единого портала государственных и муниципальных услуг (функций), за исключением случая, предусмотренного частью 1.1 статьи 40 Федерального закона № 248-ФЗ.</w:t>
      </w:r>
    </w:p>
    <w:p w14:paraId="5A6D3B18" w14:textId="523F296D" w:rsidR="005A3E15" w:rsidRPr="009B226A" w:rsidRDefault="005A3E15" w:rsidP="009607C7">
      <w:pPr>
        <w:pStyle w:val="ConsPlusNormal"/>
        <w:widowControl w:val="0"/>
        <w:ind w:firstLine="709"/>
        <w:jc w:val="both"/>
        <w:rPr>
          <w:sz w:val="24"/>
          <w:szCs w:val="24"/>
        </w:rPr>
      </w:pPr>
      <w:r w:rsidRPr="009B226A">
        <w:rPr>
          <w:sz w:val="24"/>
          <w:szCs w:val="24"/>
        </w:rPr>
        <w:t>6.5. Жалоба, содержащая сведения и документы, составляющие государственную или охраняемую законом тайну, подается в соответствии</w:t>
      </w:r>
      <w:r w:rsidR="009607C7" w:rsidRPr="009B226A">
        <w:rPr>
          <w:sz w:val="24"/>
          <w:szCs w:val="24"/>
        </w:rPr>
        <w:t xml:space="preserve"> с пунктом 1.1. части 1 статьи </w:t>
      </w:r>
      <w:r w:rsidRPr="009B226A">
        <w:rPr>
          <w:sz w:val="24"/>
          <w:szCs w:val="24"/>
        </w:rPr>
        <w:t>40 Федерального закона № 248-ФЗ.</w:t>
      </w:r>
    </w:p>
    <w:p w14:paraId="2B80E827" w14:textId="3493AEB2" w:rsidR="005A3E15" w:rsidRPr="009B226A" w:rsidRDefault="005A3E15" w:rsidP="009607C7">
      <w:pPr>
        <w:pStyle w:val="ConsPlusNormal"/>
        <w:widowControl w:val="0"/>
        <w:ind w:firstLine="709"/>
        <w:jc w:val="both"/>
        <w:rPr>
          <w:sz w:val="24"/>
          <w:szCs w:val="24"/>
        </w:rPr>
      </w:pPr>
      <w:r w:rsidRPr="009B226A">
        <w:rPr>
          <w:sz w:val="24"/>
          <w:szCs w:val="24"/>
        </w:rPr>
        <w:t>6.6. Жалоба, поданная в электронном виде, должна быть подписана в соответствии с требованиями части 1 статьи 4</w:t>
      </w:r>
      <w:r w:rsidR="00A01AD7" w:rsidRPr="009B226A">
        <w:rPr>
          <w:sz w:val="24"/>
          <w:szCs w:val="24"/>
        </w:rPr>
        <w:t>0 Федерального закона № 248-ФЗ.</w:t>
      </w:r>
    </w:p>
    <w:p w14:paraId="0B56F13E" w14:textId="77777777" w:rsidR="005A3E15" w:rsidRPr="009B226A" w:rsidRDefault="005A3E15" w:rsidP="009607C7">
      <w:pPr>
        <w:pStyle w:val="ConsPlusNormal"/>
        <w:widowControl w:val="0"/>
        <w:ind w:firstLine="709"/>
        <w:jc w:val="both"/>
        <w:rPr>
          <w:sz w:val="24"/>
          <w:szCs w:val="24"/>
        </w:rPr>
      </w:pPr>
      <w:r w:rsidRPr="009B226A">
        <w:rPr>
          <w:sz w:val="24"/>
          <w:szCs w:val="24"/>
        </w:rPr>
        <w:t>6.7. Материалы, прикладываемые к жалобе, в том числе фото- и видеоматериалы, представляются контролируемым лицом в электронном виде.</w:t>
      </w:r>
    </w:p>
    <w:p w14:paraId="21719F88" w14:textId="77777777" w:rsidR="005A3E15" w:rsidRPr="009B226A" w:rsidRDefault="005A3E15" w:rsidP="009607C7">
      <w:pPr>
        <w:pStyle w:val="ConsPlusNormal"/>
        <w:widowControl w:val="0"/>
        <w:ind w:firstLine="709"/>
        <w:jc w:val="both"/>
        <w:rPr>
          <w:sz w:val="24"/>
          <w:szCs w:val="24"/>
        </w:rPr>
      </w:pPr>
      <w:r w:rsidRPr="009B226A">
        <w:rPr>
          <w:sz w:val="24"/>
          <w:szCs w:val="24"/>
        </w:rPr>
        <w:t xml:space="preserve">6.8. Жалоба на решение контрольного органа, действий (бездействия) его должностных лиц рассматривается руководителем контрольного органа. </w:t>
      </w:r>
    </w:p>
    <w:p w14:paraId="1F01ED3D" w14:textId="107506CC" w:rsidR="005A3E15" w:rsidRPr="009B226A" w:rsidRDefault="005A3E15" w:rsidP="009607C7">
      <w:pPr>
        <w:pStyle w:val="ConsPlusNormal"/>
        <w:widowControl w:val="0"/>
        <w:ind w:firstLine="709"/>
        <w:jc w:val="both"/>
        <w:rPr>
          <w:sz w:val="24"/>
          <w:szCs w:val="24"/>
        </w:rPr>
      </w:pPr>
      <w:r w:rsidRPr="009B226A">
        <w:rPr>
          <w:sz w:val="24"/>
          <w:szCs w:val="24"/>
        </w:rPr>
        <w:t>6.9. Жалоба может быть подана в течение тридцати календарных дней со дня, когда контролируемое лицо узнало или должно было узнать о нарушении своих прав.  Жалоба на предписание контрольного органа может быть подана в течение десяти рабочих дней с момента получения кон</w:t>
      </w:r>
      <w:r w:rsidR="00A01AD7" w:rsidRPr="009B226A">
        <w:rPr>
          <w:sz w:val="24"/>
          <w:szCs w:val="24"/>
        </w:rPr>
        <w:t>тролируемым лицом предписания.</w:t>
      </w:r>
    </w:p>
    <w:p w14:paraId="27F705EB" w14:textId="77777777" w:rsidR="005A3E15" w:rsidRPr="009B226A" w:rsidRDefault="005A3E15" w:rsidP="009607C7">
      <w:pPr>
        <w:pStyle w:val="ConsPlusNormal"/>
        <w:widowControl w:val="0"/>
        <w:ind w:firstLine="709"/>
        <w:jc w:val="both"/>
        <w:rPr>
          <w:sz w:val="24"/>
          <w:szCs w:val="24"/>
        </w:rPr>
      </w:pPr>
      <w:r w:rsidRPr="009B226A">
        <w:rPr>
          <w:sz w:val="24"/>
          <w:szCs w:val="24"/>
        </w:rPr>
        <w:t>6.10. В случае пропуска по уважительной причине срока подачи жалобы указанный срок по ходатайству контролируемого лица, подающего жалобу, может быть восстановлен контрольным органом.</w:t>
      </w:r>
    </w:p>
    <w:p w14:paraId="4AAACA28" w14:textId="77777777" w:rsidR="005A3E15" w:rsidRPr="009B226A" w:rsidRDefault="005A3E15" w:rsidP="009607C7">
      <w:pPr>
        <w:pStyle w:val="ConsPlusNormal"/>
        <w:widowControl w:val="0"/>
        <w:ind w:firstLine="709"/>
        <w:jc w:val="both"/>
        <w:rPr>
          <w:sz w:val="24"/>
          <w:szCs w:val="24"/>
        </w:rPr>
      </w:pPr>
      <w:r w:rsidRPr="009B226A">
        <w:rPr>
          <w:sz w:val="24"/>
          <w:szCs w:val="24"/>
        </w:rPr>
        <w:t>6.11.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151A4CCE" w14:textId="760906B5" w:rsidR="005A3E15" w:rsidRPr="009B226A" w:rsidRDefault="005A3E15" w:rsidP="009607C7">
      <w:pPr>
        <w:pStyle w:val="ConsPlusNormal"/>
        <w:widowControl w:val="0"/>
        <w:ind w:firstLine="709"/>
        <w:jc w:val="both"/>
        <w:rPr>
          <w:sz w:val="24"/>
          <w:szCs w:val="24"/>
        </w:rPr>
      </w:pPr>
      <w:r w:rsidRPr="009B226A">
        <w:rPr>
          <w:sz w:val="24"/>
          <w:szCs w:val="24"/>
        </w:rPr>
        <w:t xml:space="preserve">6.12. Жалоба может содержать ходатайство о приостановлении исполнения обжалуемого решения контрольного органа. При наличии указанного в настоящем пункте ходатайства руководитель контрольного органа не позднее 2 рабочих дней принимает одно из решений, предусмотренных частью 10 статьи </w:t>
      </w:r>
      <w:r w:rsidR="00A01AD7" w:rsidRPr="009B226A">
        <w:rPr>
          <w:sz w:val="24"/>
          <w:szCs w:val="24"/>
        </w:rPr>
        <w:t>40 Федерального закона № 28-ФЗ.</w:t>
      </w:r>
    </w:p>
    <w:p w14:paraId="2D01405F" w14:textId="3C6CD290" w:rsidR="005A3E15" w:rsidRPr="009B226A" w:rsidRDefault="005A3E15" w:rsidP="009607C7">
      <w:pPr>
        <w:pStyle w:val="ConsPlusNormal"/>
        <w:widowControl w:val="0"/>
        <w:ind w:firstLine="709"/>
        <w:jc w:val="both"/>
        <w:rPr>
          <w:sz w:val="24"/>
          <w:szCs w:val="24"/>
        </w:rPr>
      </w:pPr>
      <w:r w:rsidRPr="009B226A">
        <w:rPr>
          <w:sz w:val="24"/>
          <w:szCs w:val="24"/>
        </w:rPr>
        <w:t>6.13. В срок не позднее пяти рабочих дней со дня получения жалобы контролируемый орган отказывает в рассмотрении жалобы в случаях, установленных частью 1 статьи 4</w:t>
      </w:r>
      <w:r w:rsidR="00A01AD7" w:rsidRPr="009B226A">
        <w:rPr>
          <w:sz w:val="24"/>
          <w:szCs w:val="24"/>
        </w:rPr>
        <w:t>2 Федерального закона № 248-ФЗ.</w:t>
      </w:r>
    </w:p>
    <w:p w14:paraId="240F4592" w14:textId="77777777" w:rsidR="005A3E15" w:rsidRPr="009B226A" w:rsidRDefault="005A3E15" w:rsidP="009607C7">
      <w:pPr>
        <w:pStyle w:val="ConsPlusNormal"/>
        <w:widowControl w:val="0"/>
        <w:ind w:firstLine="709"/>
        <w:jc w:val="both"/>
        <w:rPr>
          <w:sz w:val="24"/>
          <w:szCs w:val="24"/>
        </w:rPr>
      </w:pPr>
      <w:r w:rsidRPr="009B226A">
        <w:rPr>
          <w:sz w:val="24"/>
          <w:szCs w:val="24"/>
        </w:rPr>
        <w:t>6.14. Срок информирования и направления контролируемому лицу решения, принятого контрольным органом в соответствии с пунктами 6.12-6.13 Положения составляет один рабочий день.</w:t>
      </w:r>
    </w:p>
    <w:p w14:paraId="78ECA955" w14:textId="77777777" w:rsidR="005A3E15" w:rsidRPr="009B226A" w:rsidRDefault="005A3E15" w:rsidP="009607C7">
      <w:pPr>
        <w:pStyle w:val="ConsPlusNormal"/>
        <w:widowControl w:val="0"/>
        <w:ind w:firstLine="709"/>
        <w:jc w:val="both"/>
        <w:rPr>
          <w:sz w:val="24"/>
          <w:szCs w:val="24"/>
        </w:rPr>
      </w:pPr>
      <w:r w:rsidRPr="009B226A">
        <w:rPr>
          <w:sz w:val="24"/>
          <w:szCs w:val="24"/>
        </w:rPr>
        <w:t xml:space="preserve">6.15. Форма и содержание жалобы, установлены частью 1 статьи 41 Федерального закона № 248-ФЗ. </w:t>
      </w:r>
    </w:p>
    <w:p w14:paraId="2A292408" w14:textId="77777777" w:rsidR="005A3E15" w:rsidRPr="009B226A" w:rsidRDefault="005A3E15" w:rsidP="009607C7">
      <w:pPr>
        <w:pStyle w:val="ConsPlusNormal"/>
        <w:widowControl w:val="0"/>
        <w:ind w:firstLine="709"/>
        <w:jc w:val="both"/>
        <w:rPr>
          <w:sz w:val="24"/>
          <w:szCs w:val="24"/>
        </w:rPr>
      </w:pPr>
      <w:r w:rsidRPr="009B226A">
        <w:rPr>
          <w:sz w:val="24"/>
          <w:szCs w:val="24"/>
        </w:rPr>
        <w:t xml:space="preserve">6.16.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 Срок отказа в рассмотрении жалобы 5 рабочих дней со дня получения жалобы. </w:t>
      </w:r>
    </w:p>
    <w:p w14:paraId="07580E04" w14:textId="77777777" w:rsidR="005A3E15" w:rsidRPr="009B226A" w:rsidRDefault="005A3E15" w:rsidP="009607C7">
      <w:pPr>
        <w:pStyle w:val="ConsPlusNormal"/>
        <w:widowControl w:val="0"/>
        <w:ind w:firstLine="709"/>
        <w:jc w:val="both"/>
        <w:rPr>
          <w:sz w:val="24"/>
          <w:szCs w:val="24"/>
        </w:rPr>
      </w:pPr>
      <w:r w:rsidRPr="009B226A">
        <w:rPr>
          <w:sz w:val="24"/>
          <w:szCs w:val="24"/>
        </w:rPr>
        <w:t xml:space="preserve">6.17. При рассмотрении жалобы контрольный орган использует подсистему досудебного </w:t>
      </w:r>
      <w:r w:rsidRPr="009B226A">
        <w:rPr>
          <w:sz w:val="24"/>
          <w:szCs w:val="24"/>
        </w:rPr>
        <w:lastRenderedPageBreak/>
        <w:t>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РФ,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14:paraId="581E7164" w14:textId="77777777" w:rsidR="005A3E15" w:rsidRPr="009B226A" w:rsidRDefault="005A3E15" w:rsidP="009607C7">
      <w:pPr>
        <w:pStyle w:val="ConsPlusNormal"/>
        <w:widowControl w:val="0"/>
        <w:ind w:firstLine="709"/>
        <w:jc w:val="both"/>
        <w:rPr>
          <w:sz w:val="24"/>
          <w:szCs w:val="24"/>
        </w:rPr>
      </w:pPr>
      <w:r w:rsidRPr="009B226A">
        <w:rPr>
          <w:sz w:val="24"/>
          <w:szCs w:val="24"/>
        </w:rPr>
        <w:t>6.18. Срок рассмотрение руководителем контрольного органа жалобы составляет 15 рабочих дней со дня ее регистрации.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14:paraId="6744D0C1" w14:textId="77777777" w:rsidR="009607C7" w:rsidRPr="009B226A" w:rsidRDefault="005A3E15" w:rsidP="009607C7">
      <w:pPr>
        <w:pStyle w:val="ConsPlusNormal"/>
        <w:widowControl w:val="0"/>
        <w:ind w:firstLine="709"/>
        <w:jc w:val="both"/>
        <w:rPr>
          <w:sz w:val="24"/>
          <w:szCs w:val="24"/>
        </w:rPr>
      </w:pPr>
      <w:r w:rsidRPr="009B226A">
        <w:rPr>
          <w:sz w:val="24"/>
          <w:szCs w:val="24"/>
        </w:rPr>
        <w:t>6.19. Срок рассмотрения жалобы может быть продлен на двадцать рабочих дней, в сл</w:t>
      </w:r>
      <w:r w:rsidR="009607C7" w:rsidRPr="009B226A">
        <w:rPr>
          <w:sz w:val="24"/>
          <w:szCs w:val="24"/>
        </w:rPr>
        <w:t>едующих исключительных случаях:</w:t>
      </w:r>
    </w:p>
    <w:p w14:paraId="0D61C4A4" w14:textId="355DB711" w:rsidR="005A3E15" w:rsidRPr="009B226A" w:rsidRDefault="005A3E15" w:rsidP="009607C7">
      <w:pPr>
        <w:pStyle w:val="ConsPlusNormal"/>
        <w:widowControl w:val="0"/>
        <w:ind w:firstLine="709"/>
        <w:jc w:val="both"/>
        <w:rPr>
          <w:sz w:val="24"/>
          <w:szCs w:val="24"/>
        </w:rPr>
      </w:pPr>
      <w:r w:rsidRPr="009B226A">
        <w:rPr>
          <w:sz w:val="24"/>
          <w:szCs w:val="24"/>
        </w:rPr>
        <w:t>1) проведение в отношении должностного лица, действия (бездействия) которого обжалуются служебной проверки по фактам, указанным в жалобе;</w:t>
      </w:r>
    </w:p>
    <w:p w14:paraId="7AC19161" w14:textId="41556ABE" w:rsidR="005A3E15" w:rsidRPr="009B226A" w:rsidRDefault="005A3E15" w:rsidP="009607C7">
      <w:pPr>
        <w:pStyle w:val="ConsPlusNormal"/>
        <w:widowControl w:val="0"/>
        <w:ind w:firstLine="709"/>
        <w:jc w:val="both"/>
        <w:rPr>
          <w:sz w:val="24"/>
          <w:szCs w:val="24"/>
        </w:rPr>
      </w:pPr>
      <w:r w:rsidRPr="009B226A">
        <w:rPr>
          <w:sz w:val="24"/>
          <w:szCs w:val="24"/>
        </w:rPr>
        <w:t>2) отсутствие должностного лица, действия (бездействия) которого обжалуются, по уважительной причине (болезнь, отпуск, командировка);</w:t>
      </w:r>
    </w:p>
    <w:p w14:paraId="6EF33337" w14:textId="0A420FE5" w:rsidR="005A3E15" w:rsidRPr="009B226A" w:rsidRDefault="005A3E15" w:rsidP="009607C7">
      <w:pPr>
        <w:pStyle w:val="ConsPlusNormal"/>
        <w:widowControl w:val="0"/>
        <w:ind w:firstLine="709"/>
        <w:jc w:val="both"/>
        <w:rPr>
          <w:sz w:val="24"/>
          <w:szCs w:val="24"/>
        </w:rPr>
      </w:pPr>
      <w:r w:rsidRPr="009B226A">
        <w:rPr>
          <w:sz w:val="24"/>
          <w:szCs w:val="24"/>
        </w:rPr>
        <w:t>3) связанных с необходимостью исследования значительных по объему материалов (более 100 листов), запроса материалов в органах государственной власти и других организациях.</w:t>
      </w:r>
    </w:p>
    <w:p w14:paraId="0300C44A" w14:textId="77777777" w:rsidR="005A3E15" w:rsidRPr="009B226A" w:rsidRDefault="005A3E15" w:rsidP="009607C7">
      <w:pPr>
        <w:pStyle w:val="ConsPlusNormal"/>
        <w:widowControl w:val="0"/>
        <w:ind w:firstLine="709"/>
        <w:jc w:val="both"/>
        <w:rPr>
          <w:sz w:val="24"/>
          <w:szCs w:val="24"/>
        </w:rPr>
      </w:pPr>
      <w:r w:rsidRPr="009B226A">
        <w:rPr>
          <w:sz w:val="24"/>
          <w:szCs w:val="24"/>
        </w:rPr>
        <w:t>6.20.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14:paraId="4F76EF5F" w14:textId="77777777" w:rsidR="005A3E15" w:rsidRPr="009B226A" w:rsidRDefault="005A3E15" w:rsidP="009607C7">
      <w:pPr>
        <w:pStyle w:val="ConsPlusNormal"/>
        <w:widowControl w:val="0"/>
        <w:ind w:firstLine="709"/>
        <w:jc w:val="both"/>
        <w:rPr>
          <w:sz w:val="24"/>
          <w:szCs w:val="24"/>
        </w:rPr>
      </w:pPr>
      <w:r w:rsidRPr="009B226A">
        <w:rPr>
          <w:sz w:val="24"/>
          <w:szCs w:val="24"/>
        </w:rPr>
        <w:t>6.21.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20C9FAF7" w14:textId="77777777" w:rsidR="005A3E15" w:rsidRPr="009B226A" w:rsidRDefault="005A3E15" w:rsidP="009607C7">
      <w:pPr>
        <w:pStyle w:val="ConsPlusNormal"/>
        <w:widowControl w:val="0"/>
        <w:ind w:firstLine="709"/>
        <w:jc w:val="both"/>
        <w:rPr>
          <w:sz w:val="24"/>
          <w:szCs w:val="24"/>
        </w:rPr>
      </w:pPr>
      <w:r w:rsidRPr="009B226A">
        <w:rPr>
          <w:sz w:val="24"/>
          <w:szCs w:val="24"/>
        </w:rPr>
        <w:t>6.22.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14:paraId="7FAD8BFA" w14:textId="77777777" w:rsidR="005A3E15" w:rsidRPr="009B226A" w:rsidRDefault="005A3E15" w:rsidP="009607C7">
      <w:pPr>
        <w:pStyle w:val="ConsPlusNormal"/>
        <w:widowControl w:val="0"/>
        <w:ind w:firstLine="709"/>
        <w:jc w:val="both"/>
        <w:rPr>
          <w:sz w:val="24"/>
          <w:szCs w:val="24"/>
        </w:rPr>
      </w:pPr>
      <w:r w:rsidRPr="009B226A">
        <w:rPr>
          <w:sz w:val="24"/>
          <w:szCs w:val="24"/>
        </w:rPr>
        <w:t xml:space="preserve">6.23. По итогам рассмотрения жалобы руководитель (заместитель руководителя) контрольного органа принимает одно из решений, предусмотренных частью 6 статьи 43 Федерального закона № 248-ФЗ. </w:t>
      </w:r>
    </w:p>
    <w:p w14:paraId="3FDFE324" w14:textId="77777777" w:rsidR="005A3E15" w:rsidRPr="009B226A" w:rsidRDefault="005A3E15" w:rsidP="009607C7">
      <w:pPr>
        <w:pStyle w:val="ConsPlusNormal"/>
        <w:widowControl w:val="0"/>
        <w:ind w:firstLine="709"/>
        <w:jc w:val="both"/>
        <w:rPr>
          <w:sz w:val="24"/>
          <w:szCs w:val="24"/>
        </w:rPr>
      </w:pPr>
      <w:r w:rsidRPr="009B226A">
        <w:rPr>
          <w:sz w:val="24"/>
          <w:szCs w:val="24"/>
        </w:rPr>
        <w:t>6.24.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(функций) в срок не позднее одного рабочего дня со дня его принятия.</w:t>
      </w:r>
    </w:p>
    <w:p w14:paraId="0B19B685" w14:textId="77777777" w:rsidR="005A3E15" w:rsidRPr="009B226A" w:rsidRDefault="005A3E15" w:rsidP="005A3E15">
      <w:pPr>
        <w:pStyle w:val="ConsPlusNormal"/>
        <w:ind w:firstLine="709"/>
        <w:jc w:val="both"/>
        <w:rPr>
          <w:sz w:val="24"/>
          <w:szCs w:val="24"/>
        </w:rPr>
      </w:pPr>
    </w:p>
    <w:p w14:paraId="747BC901" w14:textId="77777777" w:rsidR="005A3E15" w:rsidRPr="009B226A" w:rsidRDefault="005A3E15" w:rsidP="005A3E15">
      <w:pPr>
        <w:pStyle w:val="ConsPlusTitle"/>
        <w:ind w:firstLine="709"/>
        <w:jc w:val="center"/>
        <w:outlineLvl w:val="1"/>
        <w:rPr>
          <w:rFonts w:ascii="Times New Roman" w:hAnsi="Times New Roman" w:cs="Times New Roman"/>
          <w:b w:val="0"/>
          <w:sz w:val="24"/>
          <w:szCs w:val="24"/>
        </w:rPr>
      </w:pPr>
      <w:r w:rsidRPr="009B226A">
        <w:rPr>
          <w:rFonts w:ascii="Times New Roman" w:hAnsi="Times New Roman" w:cs="Times New Roman"/>
          <w:b w:val="0"/>
          <w:sz w:val="24"/>
          <w:szCs w:val="24"/>
        </w:rPr>
        <w:t>7. Заключительные положения</w:t>
      </w:r>
    </w:p>
    <w:p w14:paraId="4BDB3083" w14:textId="77777777" w:rsidR="005A3E15" w:rsidRPr="009B226A" w:rsidRDefault="005A3E15" w:rsidP="005A3E15">
      <w:pPr>
        <w:pStyle w:val="ConsPlusTitle"/>
        <w:ind w:firstLine="709"/>
        <w:jc w:val="center"/>
        <w:outlineLvl w:val="1"/>
        <w:rPr>
          <w:rFonts w:ascii="Times New Roman" w:hAnsi="Times New Roman" w:cs="Times New Roman"/>
          <w:b w:val="0"/>
          <w:sz w:val="24"/>
          <w:szCs w:val="24"/>
        </w:rPr>
      </w:pPr>
    </w:p>
    <w:p w14:paraId="32E0E2E3" w14:textId="77777777" w:rsidR="005A3E15" w:rsidRPr="009B226A" w:rsidRDefault="005A3E15" w:rsidP="009607C7">
      <w:pPr>
        <w:pStyle w:val="ConsPlusTitle"/>
        <w:ind w:firstLine="709"/>
        <w:jc w:val="both"/>
        <w:rPr>
          <w:rFonts w:ascii="Times New Roman" w:hAnsi="Times New Roman" w:cs="Times New Roman"/>
          <w:b w:val="0"/>
          <w:sz w:val="24"/>
          <w:szCs w:val="24"/>
        </w:rPr>
      </w:pPr>
      <w:r w:rsidRPr="009B226A">
        <w:rPr>
          <w:rFonts w:ascii="Times New Roman" w:hAnsi="Times New Roman" w:cs="Times New Roman"/>
          <w:b w:val="0"/>
          <w:sz w:val="24"/>
          <w:szCs w:val="24"/>
        </w:rPr>
        <w:t xml:space="preserve">7.1.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14:paraId="786CFB5F" w14:textId="0DDCDDE4" w:rsidR="005A3E15" w:rsidRPr="009B226A" w:rsidRDefault="005A3E15" w:rsidP="009607C7">
      <w:pPr>
        <w:pStyle w:val="ConsPlusTitle"/>
        <w:ind w:firstLine="709"/>
        <w:jc w:val="both"/>
        <w:rPr>
          <w:rFonts w:ascii="Times New Roman" w:hAnsi="Times New Roman" w:cs="Times New Roman"/>
          <w:b w:val="0"/>
          <w:sz w:val="24"/>
          <w:szCs w:val="24"/>
        </w:rPr>
      </w:pPr>
      <w:r w:rsidRPr="009B226A">
        <w:rPr>
          <w:rFonts w:ascii="Times New Roman" w:hAnsi="Times New Roman" w:cs="Times New Roman"/>
          <w:b w:val="0"/>
          <w:sz w:val="24"/>
          <w:szCs w:val="24"/>
        </w:rPr>
        <w:t>7.2. Контрольный орган при проведении контрольных мероприятий, использует типовые формы документов, утвержденные приказом Министерства экономического развития Россий</w:t>
      </w:r>
      <w:r w:rsidRPr="009B226A">
        <w:rPr>
          <w:rFonts w:ascii="Times New Roman" w:hAnsi="Times New Roman" w:cs="Times New Roman"/>
          <w:b w:val="0"/>
          <w:sz w:val="24"/>
          <w:szCs w:val="24"/>
        </w:rPr>
        <w:lastRenderedPageBreak/>
        <w:t>ской Федерации от 31.03.2021 № 151 «О типовых формах документов, используемых контроль</w:t>
      </w:r>
      <w:r w:rsidR="009607C7" w:rsidRPr="009B226A">
        <w:rPr>
          <w:rFonts w:ascii="Times New Roman" w:hAnsi="Times New Roman" w:cs="Times New Roman"/>
          <w:b w:val="0"/>
          <w:sz w:val="24"/>
          <w:szCs w:val="24"/>
        </w:rPr>
        <w:t xml:space="preserve">ным (надзорным) органом». Иные </w:t>
      </w:r>
      <w:r w:rsidRPr="009B226A">
        <w:rPr>
          <w:rFonts w:ascii="Times New Roman" w:hAnsi="Times New Roman" w:cs="Times New Roman"/>
          <w:b w:val="0"/>
          <w:sz w:val="24"/>
          <w:szCs w:val="24"/>
        </w:rPr>
        <w:t xml:space="preserve">формы документов, предусмотренные Положением, утверждаются муниципальным правовым актом контрольного органа. </w:t>
      </w:r>
    </w:p>
    <w:p w14:paraId="07F474B6" w14:textId="77777777" w:rsidR="005A3E15" w:rsidRPr="009B226A" w:rsidRDefault="005A3E15" w:rsidP="005A3E15">
      <w:pPr>
        <w:pStyle w:val="ConsPlusTitle"/>
        <w:ind w:firstLine="709"/>
        <w:outlineLvl w:val="1"/>
        <w:rPr>
          <w:rFonts w:ascii="Times New Roman" w:hAnsi="Times New Roman" w:cs="Times New Roman"/>
          <w:b w:val="0"/>
          <w:sz w:val="26"/>
          <w:szCs w:val="26"/>
        </w:rPr>
      </w:pPr>
    </w:p>
    <w:p w14:paraId="2946BB5C" w14:textId="77777777" w:rsidR="005A3E15" w:rsidRPr="009B226A" w:rsidRDefault="005A3E15" w:rsidP="008E1CD1">
      <w:pPr>
        <w:pStyle w:val="ConsPlusNormal"/>
        <w:ind w:firstLine="709"/>
        <w:jc w:val="right"/>
        <w:outlineLvl w:val="1"/>
        <w:rPr>
          <w:sz w:val="24"/>
          <w:szCs w:val="24"/>
        </w:rPr>
      </w:pPr>
    </w:p>
    <w:p w14:paraId="5C52E364" w14:textId="0982329F" w:rsidR="009607C7" w:rsidRPr="009B226A" w:rsidRDefault="00402164" w:rsidP="008E1CD1">
      <w:pPr>
        <w:pStyle w:val="ConsPlusNormal"/>
        <w:ind w:firstLine="709"/>
        <w:jc w:val="right"/>
        <w:outlineLvl w:val="1"/>
        <w:rPr>
          <w:sz w:val="24"/>
          <w:szCs w:val="24"/>
        </w:rPr>
      </w:pPr>
      <w:r w:rsidRPr="009B226A">
        <w:rPr>
          <w:sz w:val="24"/>
          <w:szCs w:val="24"/>
        </w:rPr>
        <w:t>Приложение № 1</w:t>
      </w:r>
    </w:p>
    <w:p w14:paraId="7568E42D" w14:textId="45D0769E" w:rsidR="008E1CD1" w:rsidRPr="009B226A" w:rsidRDefault="008E1CD1" w:rsidP="009607C7">
      <w:pPr>
        <w:pStyle w:val="ConsPlusNormal"/>
        <w:ind w:firstLine="709"/>
        <w:jc w:val="right"/>
        <w:outlineLvl w:val="1"/>
        <w:rPr>
          <w:sz w:val="24"/>
          <w:szCs w:val="24"/>
        </w:rPr>
      </w:pPr>
      <w:r w:rsidRPr="009B226A">
        <w:rPr>
          <w:sz w:val="24"/>
          <w:szCs w:val="24"/>
        </w:rPr>
        <w:t xml:space="preserve">к Положению о муниципальном </w:t>
      </w:r>
      <w:r w:rsidR="005A3E15" w:rsidRPr="009B226A">
        <w:rPr>
          <w:sz w:val="24"/>
          <w:szCs w:val="24"/>
        </w:rPr>
        <w:t>земельном</w:t>
      </w:r>
      <w:r w:rsidR="00402164" w:rsidRPr="009B226A">
        <w:rPr>
          <w:sz w:val="24"/>
          <w:szCs w:val="24"/>
        </w:rPr>
        <w:t xml:space="preserve"> контроле</w:t>
      </w:r>
    </w:p>
    <w:p w14:paraId="540696D2" w14:textId="77777777" w:rsidR="008E1CD1" w:rsidRPr="009B226A" w:rsidRDefault="008E1CD1" w:rsidP="008E1CD1">
      <w:pPr>
        <w:pStyle w:val="ConsPlusNormal"/>
        <w:ind w:firstLine="709"/>
        <w:jc w:val="right"/>
        <w:outlineLvl w:val="1"/>
        <w:rPr>
          <w:sz w:val="24"/>
          <w:szCs w:val="24"/>
        </w:rPr>
      </w:pPr>
      <w:r w:rsidRPr="009B226A">
        <w:rPr>
          <w:sz w:val="24"/>
          <w:szCs w:val="24"/>
        </w:rPr>
        <w:t>в границах Александровск-Сахалинского</w:t>
      </w:r>
    </w:p>
    <w:p w14:paraId="4F104A59" w14:textId="1C985335" w:rsidR="008E1CD1" w:rsidRPr="009B226A" w:rsidRDefault="008E1CD1" w:rsidP="009607C7">
      <w:pPr>
        <w:pStyle w:val="ConsPlusNormal"/>
        <w:ind w:firstLine="709"/>
        <w:jc w:val="right"/>
        <w:outlineLvl w:val="1"/>
        <w:rPr>
          <w:sz w:val="24"/>
          <w:szCs w:val="24"/>
        </w:rPr>
      </w:pPr>
      <w:r w:rsidRPr="009B226A">
        <w:rPr>
          <w:sz w:val="24"/>
          <w:szCs w:val="24"/>
        </w:rPr>
        <w:t>муниципального округа</w:t>
      </w:r>
      <w:r w:rsidR="009607C7" w:rsidRPr="009B226A">
        <w:rPr>
          <w:sz w:val="24"/>
          <w:szCs w:val="24"/>
        </w:rPr>
        <w:t xml:space="preserve"> </w:t>
      </w:r>
      <w:r w:rsidRPr="009B226A">
        <w:rPr>
          <w:sz w:val="24"/>
          <w:szCs w:val="24"/>
        </w:rPr>
        <w:t>Сахалинской области</w:t>
      </w:r>
    </w:p>
    <w:p w14:paraId="3F011BEA" w14:textId="77777777" w:rsidR="008E1CD1" w:rsidRPr="009B226A" w:rsidRDefault="008E1CD1" w:rsidP="008E1CD1">
      <w:pPr>
        <w:pStyle w:val="ConsPlusNormal"/>
        <w:ind w:firstLine="709"/>
        <w:jc w:val="center"/>
        <w:rPr>
          <w:sz w:val="24"/>
          <w:szCs w:val="24"/>
        </w:rPr>
      </w:pPr>
    </w:p>
    <w:p w14:paraId="2898A2D8" w14:textId="77777777" w:rsidR="008E1CD1" w:rsidRPr="009B226A" w:rsidRDefault="008E1CD1" w:rsidP="008E1CD1">
      <w:pPr>
        <w:ind w:firstLine="709"/>
        <w:jc w:val="right"/>
        <w:rPr>
          <w:sz w:val="26"/>
          <w:szCs w:val="26"/>
        </w:rPr>
      </w:pPr>
    </w:p>
    <w:p w14:paraId="3B6AE251" w14:textId="77777777" w:rsidR="005A3E15" w:rsidRPr="009B226A" w:rsidRDefault="005A3E15" w:rsidP="005A3E15">
      <w:pPr>
        <w:jc w:val="center"/>
      </w:pPr>
      <w:r w:rsidRPr="009B226A">
        <w:rPr>
          <w:bCs/>
        </w:rPr>
        <w:t>Перечень индикаторов риска</w:t>
      </w:r>
    </w:p>
    <w:p w14:paraId="0E791A0A" w14:textId="77777777" w:rsidR="005A3E15" w:rsidRPr="009B226A" w:rsidRDefault="005A3E15" w:rsidP="005A3E15">
      <w:pPr>
        <w:jc w:val="center"/>
        <w:rPr>
          <w:bCs/>
        </w:rPr>
      </w:pPr>
      <w:r w:rsidRPr="009B226A">
        <w:rPr>
          <w:bCs/>
        </w:rPr>
        <w:t xml:space="preserve">нарушения обязательных требований, проверяемых </w:t>
      </w:r>
    </w:p>
    <w:p w14:paraId="56E8B897" w14:textId="3B0B164C" w:rsidR="005A3E15" w:rsidRPr="009B226A" w:rsidRDefault="005A3E15" w:rsidP="005A3E15">
      <w:pPr>
        <w:jc w:val="center"/>
      </w:pPr>
      <w:r w:rsidRPr="009B226A">
        <w:rPr>
          <w:bCs/>
        </w:rPr>
        <w:t>в рамках осуществл</w:t>
      </w:r>
      <w:r w:rsidR="009607C7" w:rsidRPr="009B226A">
        <w:rPr>
          <w:bCs/>
        </w:rPr>
        <w:t xml:space="preserve">ения муниципального земельного </w:t>
      </w:r>
      <w:r w:rsidRPr="009B226A">
        <w:rPr>
          <w:bCs/>
        </w:rPr>
        <w:t>контроля</w:t>
      </w:r>
    </w:p>
    <w:p w14:paraId="38FE5338" w14:textId="77777777" w:rsidR="005A3E15" w:rsidRPr="009B226A" w:rsidRDefault="005A3E15" w:rsidP="005A3E15">
      <w:pPr>
        <w:jc w:val="both"/>
        <w:rPr>
          <w:sz w:val="26"/>
          <w:szCs w:val="26"/>
        </w:rPr>
      </w:pPr>
      <w:r w:rsidRPr="009B226A">
        <w:rPr>
          <w:sz w:val="26"/>
          <w:szCs w:val="26"/>
        </w:rPr>
        <w:t> </w:t>
      </w:r>
    </w:p>
    <w:p w14:paraId="0FCB676F" w14:textId="77777777" w:rsidR="005A3E15" w:rsidRPr="009B226A" w:rsidRDefault="005A3E15" w:rsidP="009607C7">
      <w:pPr>
        <w:widowControl w:val="0"/>
        <w:ind w:firstLine="709"/>
        <w:jc w:val="both"/>
      </w:pPr>
      <w:r w:rsidRPr="009B226A">
        <w:t>1. Несоответствие площади используемого контролируемым лицом земельного участка площади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14:paraId="4D2032CF" w14:textId="77777777" w:rsidR="009607C7" w:rsidRPr="009B226A" w:rsidRDefault="005A3E15" w:rsidP="009607C7">
      <w:pPr>
        <w:widowControl w:val="0"/>
        <w:ind w:firstLine="709"/>
        <w:jc w:val="both"/>
      </w:pPr>
      <w:r w:rsidRPr="009B226A">
        <w:t>2. Несоответствие фактического использования контролируемым лицом земельного участка цели использования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14:paraId="3B8C1A7F" w14:textId="7284B418" w:rsidR="005A3E15" w:rsidRPr="009B226A" w:rsidRDefault="005A3E15" w:rsidP="009607C7">
      <w:pPr>
        <w:widowControl w:val="0"/>
        <w:ind w:firstLine="709"/>
        <w:jc w:val="both"/>
      </w:pPr>
      <w:r w:rsidRPr="009B226A">
        <w:t>3.</w:t>
      </w:r>
      <w:r w:rsidR="009607C7" w:rsidRPr="009B226A">
        <w:t xml:space="preserve"> </w:t>
      </w:r>
      <w:r w:rsidRPr="009B226A">
        <w:t>Длительное неосвоение з</w:t>
      </w:r>
      <w:r w:rsidR="009607C7" w:rsidRPr="009B226A">
        <w:t>емельного участка при условии, ч</w:t>
      </w:r>
      <w:r w:rsidRPr="009B226A">
        <w:t>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w:t>
      </w:r>
    </w:p>
    <w:p w14:paraId="08E1539B" w14:textId="77777777" w:rsidR="005A3E15" w:rsidRPr="009B226A" w:rsidRDefault="005A3E15" w:rsidP="009607C7">
      <w:pPr>
        <w:widowControl w:val="0"/>
        <w:ind w:firstLine="709"/>
        <w:jc w:val="both"/>
      </w:pPr>
      <w:r w:rsidRPr="009B226A">
        <w:t> 4.Невыполнение обязательных требований к оформлению документов, являющихся основанием для использования земельных участков.</w:t>
      </w:r>
    </w:p>
    <w:p w14:paraId="47511023" w14:textId="77777777" w:rsidR="005A3E15" w:rsidRPr="009B226A" w:rsidRDefault="005A3E15" w:rsidP="009607C7">
      <w:pPr>
        <w:widowControl w:val="0"/>
        <w:ind w:firstLine="709"/>
        <w:jc w:val="both"/>
      </w:pPr>
      <w:r w:rsidRPr="009B226A">
        <w:t>Выявление любого из четырех индикаторов является основанием для проведения внеплановых проверок в рамках муниципального земельного контроля в отношении юридических лиц и индивидуальных предпринимателей.</w:t>
      </w:r>
    </w:p>
    <w:p w14:paraId="3C9CDFA0" w14:textId="279F6AC5" w:rsidR="008E1CD1" w:rsidRPr="009B226A" w:rsidRDefault="005A3E15" w:rsidP="00402164">
      <w:pPr>
        <w:widowControl w:val="0"/>
        <w:ind w:firstLine="709"/>
        <w:jc w:val="both"/>
      </w:pPr>
      <w:r w:rsidRPr="009B226A">
        <w:t>При этом взаимодействие контролирующего органа с субъектами предпринимательской деятельности для проведения мероприятий по выявлению названных индикаторов не предусмотрено.</w:t>
      </w:r>
    </w:p>
    <w:sectPr w:rsidR="008E1CD1" w:rsidRPr="009B226A" w:rsidSect="009F0472">
      <w:headerReference w:type="first" r:id="rId14"/>
      <w:type w:val="continuous"/>
      <w:pgSz w:w="11906" w:h="16838"/>
      <w:pgMar w:top="1134" w:right="566"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AC45AC" w14:textId="77777777" w:rsidR="00DC4208" w:rsidRDefault="00DC4208">
      <w:r>
        <w:separator/>
      </w:r>
    </w:p>
  </w:endnote>
  <w:endnote w:type="continuationSeparator" w:id="0">
    <w:p w14:paraId="348DA06A" w14:textId="77777777" w:rsidR="00DC4208" w:rsidRDefault="00DC4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C49DFB" w14:textId="77777777" w:rsidR="00DC4208" w:rsidRDefault="00DC4208">
      <w:r>
        <w:separator/>
      </w:r>
    </w:p>
  </w:footnote>
  <w:footnote w:type="continuationSeparator" w:id="0">
    <w:p w14:paraId="5902E0A9" w14:textId="77777777" w:rsidR="00DC4208" w:rsidRDefault="00DC42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1D13E" w14:textId="6AE3DB10" w:rsidR="009F0472" w:rsidRPr="009F0472" w:rsidRDefault="009F0472" w:rsidP="009F0472">
    <w:pPr>
      <w:pStyle w:val="a4"/>
      <w:jc w:val="right"/>
      <w:rPr>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DE6D1A"/>
    <w:multiLevelType w:val="hybridMultilevel"/>
    <w:tmpl w:val="1882A34C"/>
    <w:lvl w:ilvl="0" w:tplc="2BAE3E30">
      <w:start w:val="1"/>
      <w:numFmt w:val="decimal"/>
      <w:lvlText w:val="%1."/>
      <w:lvlJc w:val="left"/>
      <w:pPr>
        <w:ind w:left="1002" w:hanging="435"/>
      </w:pPr>
      <w:rPr>
        <w:b/>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15:restartNumberingAfterBreak="0">
    <w:nsid w:val="62AD47EE"/>
    <w:multiLevelType w:val="hybridMultilevel"/>
    <w:tmpl w:val="D62275A4"/>
    <w:lvl w:ilvl="0" w:tplc="8D2E8BEE">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cumentProtection w:edit="forms" w:enforcement="0"/>
  <w:defaultTabStop w:val="708"/>
  <w:autoHyphenation/>
  <w:hyphenationZone w:val="357"/>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r0#Бланк" w:val="OID_TYPE#620565007=01 Приложение к правовому акту (книжн.)"/>
    <w:docVar w:name="attr1#Вид документа" w:val="OID_TYPE#620341208=Приложение"/>
    <w:docVar w:name="SPD_Annotation" w:val="01 Бланк Пиложения к правовому акту (книжн.)"/>
    <w:docVar w:name="SPD_hostURL" w:val="10.12.1.30"/>
    <w:docVar w:name="SPD_vDir" w:val="spd"/>
  </w:docVars>
  <w:rsids>
    <w:rsidRoot w:val="006B3C38"/>
    <w:rsid w:val="00040485"/>
    <w:rsid w:val="00055DBE"/>
    <w:rsid w:val="000678CD"/>
    <w:rsid w:val="000926E0"/>
    <w:rsid w:val="000F61C5"/>
    <w:rsid w:val="00102F1E"/>
    <w:rsid w:val="001067EA"/>
    <w:rsid w:val="001067F4"/>
    <w:rsid w:val="00142859"/>
    <w:rsid w:val="0017704D"/>
    <w:rsid w:val="00206CA4"/>
    <w:rsid w:val="00276081"/>
    <w:rsid w:val="00313F28"/>
    <w:rsid w:val="00331B87"/>
    <w:rsid w:val="00333F0B"/>
    <w:rsid w:val="00337D5D"/>
    <w:rsid w:val="00340CA6"/>
    <w:rsid w:val="003911E3"/>
    <w:rsid w:val="003B6ACE"/>
    <w:rsid w:val="003C3E4D"/>
    <w:rsid w:val="00402164"/>
    <w:rsid w:val="00435DAE"/>
    <w:rsid w:val="00453A25"/>
    <w:rsid w:val="004E5AE2"/>
    <w:rsid w:val="00502266"/>
    <w:rsid w:val="005300B2"/>
    <w:rsid w:val="00544605"/>
    <w:rsid w:val="00566BB5"/>
    <w:rsid w:val="00566C84"/>
    <w:rsid w:val="00576016"/>
    <w:rsid w:val="005A3E15"/>
    <w:rsid w:val="005D37AF"/>
    <w:rsid w:val="005E46FF"/>
    <w:rsid w:val="0065455C"/>
    <w:rsid w:val="006620C8"/>
    <w:rsid w:val="00664033"/>
    <w:rsid w:val="00666B26"/>
    <w:rsid w:val="00677B2C"/>
    <w:rsid w:val="0068386A"/>
    <w:rsid w:val="006874A9"/>
    <w:rsid w:val="006B3C38"/>
    <w:rsid w:val="006B6EBB"/>
    <w:rsid w:val="006C3B88"/>
    <w:rsid w:val="006C763F"/>
    <w:rsid w:val="007057EC"/>
    <w:rsid w:val="00727972"/>
    <w:rsid w:val="00763452"/>
    <w:rsid w:val="00765FB3"/>
    <w:rsid w:val="0077121E"/>
    <w:rsid w:val="00784C8D"/>
    <w:rsid w:val="007853E2"/>
    <w:rsid w:val="007C7810"/>
    <w:rsid w:val="007D23EF"/>
    <w:rsid w:val="007E1709"/>
    <w:rsid w:val="00820CE7"/>
    <w:rsid w:val="00822374"/>
    <w:rsid w:val="008410B6"/>
    <w:rsid w:val="00851291"/>
    <w:rsid w:val="00881598"/>
    <w:rsid w:val="008A52B0"/>
    <w:rsid w:val="008C31AE"/>
    <w:rsid w:val="008D2FF9"/>
    <w:rsid w:val="008E1CD1"/>
    <w:rsid w:val="008E33EA"/>
    <w:rsid w:val="008E3771"/>
    <w:rsid w:val="009310D1"/>
    <w:rsid w:val="009607C7"/>
    <w:rsid w:val="009905A0"/>
    <w:rsid w:val="009B226A"/>
    <w:rsid w:val="009C63DB"/>
    <w:rsid w:val="009E45B2"/>
    <w:rsid w:val="009F0472"/>
    <w:rsid w:val="00A01AD7"/>
    <w:rsid w:val="00A150CA"/>
    <w:rsid w:val="00A37078"/>
    <w:rsid w:val="00A51DC8"/>
    <w:rsid w:val="00A574FB"/>
    <w:rsid w:val="00A70180"/>
    <w:rsid w:val="00A72D7D"/>
    <w:rsid w:val="00AA3DF9"/>
    <w:rsid w:val="00AC3EA8"/>
    <w:rsid w:val="00AE0711"/>
    <w:rsid w:val="00B11972"/>
    <w:rsid w:val="00BD30A3"/>
    <w:rsid w:val="00BF00DF"/>
    <w:rsid w:val="00C13EBE"/>
    <w:rsid w:val="00C20FF7"/>
    <w:rsid w:val="00C41956"/>
    <w:rsid w:val="00C50D26"/>
    <w:rsid w:val="00C8203B"/>
    <w:rsid w:val="00C86C57"/>
    <w:rsid w:val="00C923A6"/>
    <w:rsid w:val="00CD0931"/>
    <w:rsid w:val="00D1048B"/>
    <w:rsid w:val="00D11F57"/>
    <w:rsid w:val="00D15934"/>
    <w:rsid w:val="00D20BF1"/>
    <w:rsid w:val="00D2646F"/>
    <w:rsid w:val="00D304BD"/>
    <w:rsid w:val="00D417AF"/>
    <w:rsid w:val="00D66824"/>
    <w:rsid w:val="00D948DD"/>
    <w:rsid w:val="00DC2988"/>
    <w:rsid w:val="00DC4208"/>
    <w:rsid w:val="00E43D42"/>
    <w:rsid w:val="00E44CAC"/>
    <w:rsid w:val="00E56736"/>
    <w:rsid w:val="00EA335E"/>
    <w:rsid w:val="00F21860"/>
    <w:rsid w:val="00F23320"/>
    <w:rsid w:val="00F2648D"/>
    <w:rsid w:val="00F636F0"/>
    <w:rsid w:val="00F84172"/>
    <w:rsid w:val="00FE10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9BEDFD"/>
  <w14:defaultImageDpi w14:val="0"/>
  <w15:docId w15:val="{A716FDB1-D4DC-4197-972F-CF63A1DA0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B3C38"/>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765FB3"/>
    <w:pPr>
      <w:tabs>
        <w:tab w:val="center" w:pos="4677"/>
        <w:tab w:val="right" w:pos="9355"/>
      </w:tabs>
    </w:pPr>
  </w:style>
  <w:style w:type="character" w:customStyle="1" w:styleId="a5">
    <w:name w:val="Верхний колонтитул Знак"/>
    <w:basedOn w:val="a0"/>
    <w:link w:val="a4"/>
    <w:uiPriority w:val="99"/>
    <w:semiHidden/>
    <w:locked/>
    <w:rPr>
      <w:rFonts w:cs="Times New Roman"/>
      <w:sz w:val="24"/>
      <w:szCs w:val="24"/>
    </w:rPr>
  </w:style>
  <w:style w:type="character" w:styleId="a6">
    <w:name w:val="page number"/>
    <w:basedOn w:val="a0"/>
    <w:uiPriority w:val="99"/>
    <w:rsid w:val="00765FB3"/>
    <w:rPr>
      <w:rFonts w:cs="Times New Roman"/>
    </w:rPr>
  </w:style>
  <w:style w:type="paragraph" w:styleId="a7">
    <w:name w:val="Balloon Text"/>
    <w:basedOn w:val="a"/>
    <w:link w:val="a8"/>
    <w:uiPriority w:val="99"/>
    <w:semiHidden/>
    <w:rsid w:val="00881598"/>
    <w:rPr>
      <w:rFonts w:ascii="Tahoma" w:hAnsi="Tahoma" w:cs="Tahoma"/>
      <w:sz w:val="16"/>
      <w:szCs w:val="16"/>
    </w:rPr>
  </w:style>
  <w:style w:type="character" w:customStyle="1" w:styleId="a8">
    <w:name w:val="Текст выноски Знак"/>
    <w:basedOn w:val="a0"/>
    <w:link w:val="a7"/>
    <w:uiPriority w:val="99"/>
    <w:semiHidden/>
    <w:locked/>
    <w:rPr>
      <w:rFonts w:ascii="Tahoma" w:hAnsi="Tahoma" w:cs="Tahoma"/>
      <w:sz w:val="16"/>
      <w:szCs w:val="16"/>
    </w:rPr>
  </w:style>
  <w:style w:type="paragraph" w:styleId="a9">
    <w:name w:val="footer"/>
    <w:basedOn w:val="a"/>
    <w:link w:val="aa"/>
    <w:uiPriority w:val="99"/>
    <w:rsid w:val="00D15934"/>
    <w:pPr>
      <w:tabs>
        <w:tab w:val="center" w:pos="4677"/>
        <w:tab w:val="right" w:pos="9355"/>
      </w:tabs>
    </w:pPr>
  </w:style>
  <w:style w:type="character" w:customStyle="1" w:styleId="aa">
    <w:name w:val="Нижний колонтитул Знак"/>
    <w:basedOn w:val="a0"/>
    <w:link w:val="a9"/>
    <w:uiPriority w:val="99"/>
    <w:locked/>
    <w:rPr>
      <w:rFonts w:cs="Times New Roman"/>
      <w:sz w:val="24"/>
      <w:szCs w:val="24"/>
    </w:rPr>
  </w:style>
  <w:style w:type="character" w:styleId="ab">
    <w:name w:val="Hyperlink"/>
    <w:basedOn w:val="a0"/>
    <w:uiPriority w:val="99"/>
    <w:semiHidden/>
    <w:unhideWhenUsed/>
    <w:rsid w:val="000926E0"/>
    <w:rPr>
      <w:color w:val="0000FF" w:themeColor="hyperlink"/>
      <w:u w:val="single"/>
    </w:rPr>
  </w:style>
  <w:style w:type="paragraph" w:styleId="ac">
    <w:name w:val="List Paragraph"/>
    <w:basedOn w:val="a"/>
    <w:uiPriority w:val="34"/>
    <w:qFormat/>
    <w:rsid w:val="000926E0"/>
    <w:pPr>
      <w:ind w:left="720"/>
      <w:contextualSpacing/>
    </w:pPr>
  </w:style>
  <w:style w:type="character" w:customStyle="1" w:styleId="2">
    <w:name w:val="Знак 2 Знак"/>
    <w:link w:val="20"/>
    <w:locked/>
    <w:rsid w:val="000926E0"/>
    <w:rPr>
      <w:w w:val="75"/>
      <w:sz w:val="24"/>
      <w:szCs w:val="24"/>
    </w:rPr>
  </w:style>
  <w:style w:type="paragraph" w:customStyle="1" w:styleId="20">
    <w:name w:val="Знак 2"/>
    <w:basedOn w:val="a"/>
    <w:link w:val="2"/>
    <w:rsid w:val="000926E0"/>
    <w:pPr>
      <w:autoSpaceDE w:val="0"/>
      <w:autoSpaceDN w:val="0"/>
      <w:adjustRightInd w:val="0"/>
      <w:ind w:firstLine="540"/>
      <w:jc w:val="both"/>
    </w:pPr>
    <w:rPr>
      <w:w w:val="75"/>
    </w:rPr>
  </w:style>
  <w:style w:type="paragraph" w:customStyle="1" w:styleId="ConsPlusNormal">
    <w:name w:val="ConsPlusNormal"/>
    <w:rsid w:val="000926E0"/>
    <w:pPr>
      <w:autoSpaceDE w:val="0"/>
      <w:autoSpaceDN w:val="0"/>
      <w:adjustRightInd w:val="0"/>
      <w:spacing w:after="0" w:line="240" w:lineRule="auto"/>
    </w:pPr>
    <w:rPr>
      <w:sz w:val="28"/>
      <w:szCs w:val="28"/>
    </w:rPr>
  </w:style>
  <w:style w:type="paragraph" w:customStyle="1" w:styleId="ConsPlusTitle">
    <w:name w:val="ConsPlusTitle"/>
    <w:rsid w:val="008E1CD1"/>
    <w:pPr>
      <w:widowControl w:val="0"/>
      <w:autoSpaceDE w:val="0"/>
      <w:autoSpaceDN w:val="0"/>
      <w:spacing w:after="0" w:line="240" w:lineRule="auto"/>
    </w:pPr>
    <w:rPr>
      <w:rFonts w:ascii="Calibri" w:hAnsi="Calibri" w:cs="Calibri"/>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58475">
      <w:bodyDiv w:val="1"/>
      <w:marLeft w:val="0"/>
      <w:marRight w:val="0"/>
      <w:marTop w:val="0"/>
      <w:marBottom w:val="0"/>
      <w:divBdr>
        <w:top w:val="none" w:sz="0" w:space="0" w:color="auto"/>
        <w:left w:val="none" w:sz="0" w:space="0" w:color="auto"/>
        <w:bottom w:val="none" w:sz="0" w:space="0" w:color="auto"/>
        <w:right w:val="none" w:sz="0" w:space="0" w:color="auto"/>
      </w:divBdr>
    </w:div>
    <w:div w:id="389573048">
      <w:bodyDiv w:val="1"/>
      <w:marLeft w:val="0"/>
      <w:marRight w:val="0"/>
      <w:marTop w:val="0"/>
      <w:marBottom w:val="0"/>
      <w:divBdr>
        <w:top w:val="none" w:sz="0" w:space="0" w:color="auto"/>
        <w:left w:val="none" w:sz="0" w:space="0" w:color="auto"/>
        <w:bottom w:val="none" w:sz="0" w:space="0" w:color="auto"/>
        <w:right w:val="none" w:sz="0" w:space="0" w:color="auto"/>
      </w:divBdr>
    </w:div>
    <w:div w:id="656494671">
      <w:bodyDiv w:val="1"/>
      <w:marLeft w:val="0"/>
      <w:marRight w:val="0"/>
      <w:marTop w:val="0"/>
      <w:marBottom w:val="0"/>
      <w:divBdr>
        <w:top w:val="none" w:sz="0" w:space="0" w:color="auto"/>
        <w:left w:val="none" w:sz="0" w:space="0" w:color="auto"/>
        <w:bottom w:val="none" w:sz="0" w:space="0" w:color="auto"/>
        <w:right w:val="none" w:sz="0" w:space="0" w:color="auto"/>
      </w:divBdr>
    </w:div>
    <w:div w:id="1056391929">
      <w:bodyDiv w:val="1"/>
      <w:marLeft w:val="0"/>
      <w:marRight w:val="0"/>
      <w:marTop w:val="0"/>
      <w:marBottom w:val="0"/>
      <w:divBdr>
        <w:top w:val="none" w:sz="0" w:space="0" w:color="auto"/>
        <w:left w:val="none" w:sz="0" w:space="0" w:color="auto"/>
        <w:bottom w:val="none" w:sz="0" w:space="0" w:color="auto"/>
        <w:right w:val="none" w:sz="0" w:space="0" w:color="auto"/>
      </w:divBdr>
    </w:div>
    <w:div w:id="120463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FAE386DDA1EDD7EAC6408C850B46C87F3EB1C6D5AED010206C0C4AC6E23912372266E6C1FE54E7394B6EEC00F242D0EBC55708EE6C4F17F6i0v8W"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Шаблон файла" ma:contentTypeID="0x010100AEA4FD50283F41E8AE83077B0F8852AF00F2B1777B8EDED64CB96B1711768469E0" ma:contentTypeVersion="8" ma:contentTypeDescription="" ma:contentTypeScope="" ma:versionID="a53b0e8e8d6734043448662642175a81">
  <xsd:schema xmlns:xsd="http://www.w3.org/2001/XMLSchema" xmlns:xs="http://www.w3.org/2001/XMLSchema" xmlns:p="http://schemas.microsoft.com/office/2006/metadata/properties" xmlns:ns1="D7192FFF-C2B2-4F10-B7A4-C791C93B1729" xmlns:ns2="http://schemas.microsoft.com/sharepoint/v3" xmlns:ns3="00ae519a-a787-4cb6-a9f3-e0d2ce624f96" targetNamespace="http://schemas.microsoft.com/office/2006/metadata/properties" ma:root="true" ma:fieldsID="db103cc8352624106c870c0f440f8ee9" ns1:_="" ns2:_="" ns3:_="">
    <xsd:import namespace="D7192FFF-C2B2-4F10-B7A4-C791C93B1729"/>
    <xsd:import namespace="http://schemas.microsoft.com/sharepoint/v3"/>
    <xsd:import namespace="00ae519a-a787-4cb6-a9f3-e0d2ce624f96"/>
    <xsd:element name="properties">
      <xsd:complexType>
        <xsd:sequence>
          <xsd:element name="documentManagement">
            <xsd:complexType>
              <xsd:all>
                <xsd:element ref="ns1:RubricIndex" minOccurs="0"/>
                <xsd:element ref="ns2:Body" minOccurs="0"/>
                <xsd:element ref="ns1:ObjectTypeId" minOccurs="0"/>
                <xsd:element ref="ns1:DocTypeId" minOccurs="0"/>
                <xsd:element ref="ns1:DocGroupLink" minOccurs="0"/>
                <xsd:element ref="ns1:FileNameTemplate" minOccurs="0"/>
                <xsd:element ref="ns1:FileTypeId" minOccurs="0"/>
                <xsd:element ref="ns3:IsAvailab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92FFF-C2B2-4F10-B7A4-C791C93B1729" elementFormDefault="qualified">
    <xsd:import namespace="http://schemas.microsoft.com/office/2006/documentManagement/types"/>
    <xsd:import namespace="http://schemas.microsoft.com/office/infopath/2007/PartnerControls"/>
    <xsd:element name="RubricIndex" ma:index="0" nillable="true" ma:displayName="Код" ma:default="" ma:internalName="RubricIndex">
      <xsd:simpleType>
        <xsd:restriction base="dms:Text">
          <xsd:maxLength value="255"/>
        </xsd:restriction>
      </xsd:simpleType>
    </xsd:element>
    <xsd:element name="ObjectTypeId" ma:index="4" nillable="true" ma:displayName="Тип объекта" ma:default="0" ma:internalName="ObjectTypeId">
      <xsd:simpleType>
        <xsd:restriction base="dms:Number"/>
      </xsd:simpleType>
    </xsd:element>
    <xsd:element name="DocTypeId" ma:index="5" nillable="true" ma:displayName="Тип документов" ma:default="0" ma:internalName="DocTypeId">
      <xsd:simpleType>
        <xsd:restriction base="dms:Unknown"/>
      </xsd:simpleType>
    </xsd:element>
    <xsd:element name="DocGroupLink" ma:index="6" nillable="true" ma:displayName="Группа документов" ma:list="{cf621a32-1250-4c5e-a3c7-dff1a597cce8}" ma:internalName="DocGroupLink" ma:showField="DocGroupDisplay" ma:web="{7d43310a-79e5-40e8-b0ab-45610ce6bcc0}">
      <xsd:simpleType>
        <xsd:restriction base="dms:Lookup"/>
      </xsd:simpleType>
    </xsd:element>
    <xsd:element name="FileNameTemplate" ma:index="7" nillable="true" ma:displayName="Шаблон имени файла" ma:internalName="FileNameTemplate">
      <xsd:simpleType>
        <xsd:restriction base="dms:Text">
          <xsd:maxLength value="255"/>
        </xsd:restriction>
      </xsd:simpleType>
    </xsd:element>
    <xsd:element name="FileTypeId" ma:index="8" nillable="true" ma:displayName="Тип файла" ma:default="0" ma:internalName="FileTypeId">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Body" ma:index="3" nillable="true" ma:displayName="Описание" ma:internalName="Bod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ae519a-a787-4cb6-a9f3-e0d2ce624f96" elementFormDefault="qualified">
    <xsd:import namespace="http://schemas.microsoft.com/office/2006/documentManagement/types"/>
    <xsd:import namespace="http://schemas.microsoft.com/office/infopath/2007/PartnerControls"/>
    <xsd:element name="IsAvailable" ma:index="9" nillable="true" ma:displayName="Активен" ma:default="1" ma:internalName="IsAvailabl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Тип контента"/>
        <xsd:element ref="dc:title" minOccurs="0" maxOccurs="1" ma:index="2"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ContentFileTemplateDispForm</Display>
  <Edit>ContentFileTemplateEditForm</Edit>
  <New>ContentFileTemplateNewForm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cIndex xmlns="D7192FFF-C2B2-4F10-B7A4-C791C93B1729">999-00</RubricIndex>
    <ObjectTypeId xmlns="D7192FFF-C2B2-4F10-B7A4-C791C93B1729">2</ObjectTypeId>
    <DocGroupLink xmlns="D7192FFF-C2B2-4F10-B7A4-C791C93B1729" xsi:nil="true"/>
    <Body xmlns="http://schemas.microsoft.com/sharepoint/v3" xsi:nil="true"/>
    <DocTypeId xmlns="D7192FFF-C2B2-4F10-B7A4-C791C93B1729">0</DocTypeId>
    <IsAvailable xmlns="00ae519a-a787-4cb6-a9f3-e0d2ce624f96">true</IsAvailable>
    <FileTypeId xmlns="D7192FFF-C2B2-4F10-B7A4-C791C93B1729">2</FileTypeId>
    <FileNameTemplate xmlns="D7192FFF-C2B2-4F10-B7A4-C791C93B172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F6C4A-CFA9-43B7-8082-622F4E0305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92FFF-C2B2-4F10-B7A4-C791C93B1729"/>
    <ds:schemaRef ds:uri="http://schemas.microsoft.com/sharepoint/v3"/>
    <ds:schemaRef ds:uri="00ae519a-a787-4cb6-a9f3-e0d2ce624f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6B493F-7545-42BA-9A51-D2DBB242C3AF}">
  <ds:schemaRefs>
    <ds:schemaRef ds:uri="http://schemas.microsoft.com/sharepoint/v3/contenttype/forms"/>
  </ds:schemaRefs>
</ds:datastoreItem>
</file>

<file path=customXml/itemProps3.xml><?xml version="1.0" encoding="utf-8"?>
<ds:datastoreItem xmlns:ds="http://schemas.openxmlformats.org/officeDocument/2006/customXml" ds:itemID="{44A12310-15F3-4A2C-8DC3-FD1CCA7B60F5}">
  <ds:schemaRefs>
    <ds:schemaRef ds:uri="http://schemas.microsoft.com/office/2006/metadata/properties"/>
    <ds:schemaRef ds:uri="http://schemas.microsoft.com/office/infopath/2007/PartnerControls"/>
    <ds:schemaRef ds:uri="D7192FFF-C2B2-4F10-B7A4-C791C93B1729"/>
    <ds:schemaRef ds:uri="http://schemas.microsoft.com/sharepoint/v3"/>
    <ds:schemaRef ds:uri="00ae519a-a787-4cb6-a9f3-e0d2ce624f96"/>
  </ds:schemaRefs>
</ds:datastoreItem>
</file>

<file path=customXml/itemProps4.xml><?xml version="1.0" encoding="utf-8"?>
<ds:datastoreItem xmlns:ds="http://schemas.openxmlformats.org/officeDocument/2006/customXml" ds:itemID="{886C23E6-5F67-41F4-85BB-BE91D99E3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Pages>
  <Words>7298</Words>
  <Characters>41601</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Приложение (книжн)</vt:lpstr>
    </vt:vector>
  </TitlesOfParts>
  <Company>Департамент по печати, телерадиовещанию и связи</Company>
  <LinksUpToDate>false</LinksUpToDate>
  <CharactersWithSpaces>48802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(книжн)</dc:title>
  <dc:creator>М.Наталья</dc:creator>
  <cp:lastModifiedBy>Сницкая Софья В.</cp:lastModifiedBy>
  <cp:revision>19</cp:revision>
  <cp:lastPrinted>2025-02-25T01:12:00Z</cp:lastPrinted>
  <dcterms:created xsi:type="dcterms:W3CDTF">2025-02-13T04:03:00Z</dcterms:created>
  <dcterms:modified xsi:type="dcterms:W3CDTF">2025-05-13T04:03:00Z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0x010100AEA4FD50283F41E8AE83077B0F8852AF00F2B1777B8EDED64CB96B1711768469E0</vt:lpwstr>
  </property>
</Properties>
</file>